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ЈКП“</w:t>
      </w:r>
      <w:r w:rsidRPr="009356D5">
        <w:rPr>
          <w:rFonts w:ascii="Arial" w:hAnsi="Arial" w:cs="Arial"/>
          <w:lang w:val="sr-Latn-CS"/>
        </w:rPr>
        <w:t>НИСКОГРАДЊА</w:t>
      </w:r>
      <w:r w:rsidRPr="009356D5">
        <w:rPr>
          <w:rFonts w:ascii="Arial" w:hAnsi="Arial" w:cs="Arial"/>
          <w:lang w:val="sr-Cyrl-CS"/>
        </w:rPr>
        <w:t>“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 xml:space="preserve">   Н</w:t>
      </w:r>
      <w:r w:rsidRPr="009356D5">
        <w:rPr>
          <w:rFonts w:ascii="Arial" w:hAnsi="Arial" w:cs="Arial"/>
          <w:lang w:val="sr-Latn-RS"/>
        </w:rPr>
        <w:t>a</w:t>
      </w:r>
      <w:r w:rsidRPr="009356D5">
        <w:rPr>
          <w:rFonts w:ascii="Arial" w:hAnsi="Arial" w:cs="Arial"/>
          <w:lang w:val="sr-Cyrl-CS"/>
        </w:rPr>
        <w:t xml:space="preserve"> основу члана 55,57 и 60 Закона о јавним набавкама(„Сл.гласник РС“ број 124/2012</w:t>
      </w:r>
      <w:r w:rsidRPr="009356D5">
        <w:rPr>
          <w:rFonts w:ascii="Arial" w:hAnsi="Arial" w:cs="Arial"/>
        </w:rPr>
        <w:t>,14/15,68/15</w:t>
      </w:r>
      <w:r w:rsidRPr="009356D5">
        <w:rPr>
          <w:rFonts w:ascii="Arial" w:hAnsi="Arial" w:cs="Arial"/>
          <w:lang w:val="sr-Cyrl-CS"/>
        </w:rPr>
        <w:t>),ЈКП“Нискоградња“Ужиц</w:t>
      </w:r>
      <w:r w:rsidRPr="009356D5">
        <w:rPr>
          <w:rFonts w:ascii="Arial" w:hAnsi="Arial" w:cs="Arial"/>
          <w:lang w:val="sr-Latn-CS"/>
        </w:rPr>
        <w:t>e</w:t>
      </w:r>
      <w:r w:rsidRPr="009356D5">
        <w:rPr>
          <w:rFonts w:ascii="Arial" w:hAnsi="Arial" w:cs="Arial"/>
          <w:lang w:val="sr-Cyrl-CS"/>
        </w:rPr>
        <w:t>, Међај 19(у даљем тексту:Наручилац)упућује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 xml:space="preserve">                         ПОЗИВ ЗА ПОДНОШЕЊЕ ПОНУДЕ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 xml:space="preserve">                           у поступку јавне набавке мале вредности 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 xml:space="preserve">                           број ЈНМВ </w:t>
      </w:r>
      <w:r w:rsidR="00FB6B96" w:rsidRPr="009356D5">
        <w:rPr>
          <w:rFonts w:ascii="Arial" w:hAnsi="Arial" w:cs="Arial"/>
          <w:lang w:val="sr-Latn-CS"/>
        </w:rPr>
        <w:t>01-1</w:t>
      </w:r>
      <w:r w:rsidR="00FB6B96" w:rsidRPr="009356D5">
        <w:rPr>
          <w:rFonts w:ascii="Arial" w:hAnsi="Arial" w:cs="Arial"/>
          <w:lang w:val="sr-Cyrl-RS"/>
        </w:rPr>
        <w:t>7</w:t>
      </w:r>
      <w:r w:rsidR="00FB6B96" w:rsidRPr="009356D5">
        <w:rPr>
          <w:rFonts w:ascii="Arial" w:hAnsi="Arial" w:cs="Arial"/>
          <w:lang w:val="sr-Latn-CS"/>
        </w:rPr>
        <w:t>/</w:t>
      </w:r>
      <w:r w:rsidR="00FB6B96" w:rsidRPr="009356D5">
        <w:rPr>
          <w:rFonts w:ascii="Arial" w:hAnsi="Arial" w:cs="Arial"/>
          <w:lang w:val="sr-Cyrl-RS"/>
        </w:rPr>
        <w:t>1</w:t>
      </w:r>
      <w:r w:rsidRPr="009356D5">
        <w:rPr>
          <w:rFonts w:ascii="Arial" w:hAnsi="Arial" w:cs="Arial"/>
          <w:lang w:val="sr-Latn-CS"/>
        </w:rPr>
        <w:t xml:space="preserve"> </w:t>
      </w:r>
      <w:r w:rsidRPr="009356D5">
        <w:rPr>
          <w:rFonts w:ascii="Arial" w:hAnsi="Arial" w:cs="Arial"/>
          <w:lang w:val="sr-Cyrl-CS"/>
        </w:rPr>
        <w:t>- услуга осигурања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Назив и адреса Наручиоца:ЈКП“Нискоградња“,</w:t>
      </w:r>
      <w:r w:rsidRPr="009356D5">
        <w:rPr>
          <w:rFonts w:ascii="Arial" w:hAnsi="Arial" w:cs="Arial"/>
          <w:lang w:val="sr-Latn-CS"/>
        </w:rPr>
        <w:t>Međaj 19</w:t>
      </w:r>
      <w:r w:rsidRPr="009356D5">
        <w:rPr>
          <w:rFonts w:ascii="Arial" w:hAnsi="Arial" w:cs="Arial"/>
          <w:lang w:val="sr-Cyrl-CS"/>
        </w:rPr>
        <w:t>,Ужице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Врста наручиоца:Јавна предузећа-локална самоуправа</w:t>
      </w:r>
    </w:p>
    <w:p w:rsidR="00170320" w:rsidRPr="009356D5" w:rsidRDefault="00170320" w:rsidP="00170320">
      <w:pPr>
        <w:rPr>
          <w:rFonts w:ascii="Arial" w:hAnsi="Arial" w:cs="Arial"/>
          <w:lang w:val="sr-Latn-CS"/>
        </w:rPr>
      </w:pPr>
      <w:r w:rsidRPr="009356D5">
        <w:rPr>
          <w:rFonts w:ascii="Arial" w:hAnsi="Arial" w:cs="Arial"/>
          <w:lang w:val="sr-Cyrl-CS"/>
        </w:rPr>
        <w:t xml:space="preserve">Врста поступка јавне набавке: Јавна набавка мале вредности </w:t>
      </w:r>
    </w:p>
    <w:p w:rsidR="00170320" w:rsidRPr="009356D5" w:rsidRDefault="00170320" w:rsidP="00170320">
      <w:pPr>
        <w:rPr>
          <w:rFonts w:ascii="Arial" w:hAnsi="Arial" w:cs="Arial"/>
          <w:lang w:val="sr-Cyrl-RS"/>
        </w:rPr>
      </w:pPr>
      <w:r w:rsidRPr="009356D5">
        <w:rPr>
          <w:rFonts w:ascii="Arial" w:hAnsi="Arial" w:cs="Arial"/>
          <w:lang w:val="sr-Cyrl-CS"/>
        </w:rPr>
        <w:t xml:space="preserve">Број јавне набавке: ЈНМВ </w:t>
      </w:r>
      <w:r w:rsidR="00FB6B96" w:rsidRPr="009356D5">
        <w:rPr>
          <w:rFonts w:ascii="Arial" w:hAnsi="Arial" w:cs="Arial"/>
          <w:lang w:val="sr-Latn-CS"/>
        </w:rPr>
        <w:t>01-1</w:t>
      </w:r>
      <w:r w:rsidR="00FB6B96" w:rsidRPr="009356D5">
        <w:rPr>
          <w:rFonts w:ascii="Arial" w:hAnsi="Arial" w:cs="Arial"/>
          <w:lang w:val="sr-Cyrl-RS"/>
        </w:rPr>
        <w:t>7</w:t>
      </w:r>
      <w:r w:rsidR="00FB6B96" w:rsidRPr="009356D5">
        <w:rPr>
          <w:rFonts w:ascii="Arial" w:hAnsi="Arial" w:cs="Arial"/>
          <w:lang w:val="sr-Latn-CS"/>
        </w:rPr>
        <w:t>/</w:t>
      </w:r>
      <w:r w:rsidR="00FB6B96" w:rsidRPr="009356D5">
        <w:rPr>
          <w:rFonts w:ascii="Arial" w:hAnsi="Arial" w:cs="Arial"/>
          <w:lang w:val="sr-Cyrl-RS"/>
        </w:rPr>
        <w:t>1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Врста предмета јавне набавке:Услуге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Предмет јавне набавке:Осигурање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 xml:space="preserve">Назив и ознака из општег речника набавке: Услуге осигурања -66510000   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1.Критеријум за оцену понуда:најнижа цена</w:t>
      </w:r>
    </w:p>
    <w:p w:rsidR="00170320" w:rsidRPr="009356D5" w:rsidRDefault="00170320" w:rsidP="00170320">
      <w:pPr>
        <w:rPr>
          <w:rFonts w:ascii="Arial" w:hAnsi="Arial" w:cs="Arial"/>
          <w:lang w:val="sr-Latn-CS"/>
        </w:rPr>
      </w:pPr>
      <w:r w:rsidRPr="009356D5">
        <w:rPr>
          <w:rFonts w:ascii="Arial" w:hAnsi="Arial" w:cs="Arial"/>
          <w:lang w:val="sr-Cyrl-CS"/>
        </w:rPr>
        <w:t>2.Конкурсна документација се може преузети у електронском формату на Порталу јавних набавки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Latn-CS"/>
        </w:rPr>
        <w:t>3.</w:t>
      </w:r>
      <w:r w:rsidRPr="009356D5">
        <w:rPr>
          <w:rFonts w:ascii="Arial" w:hAnsi="Arial" w:cs="Arial"/>
          <w:lang w:val="sr-Cyrl-CS"/>
        </w:rPr>
        <w:t>Право учешћа у поступку јавне набавке има понуђач који испуњава услове из члана 75.Закона о јавним набавкама(„Сл.гласник РС“број 124/2012</w:t>
      </w:r>
      <w:r w:rsidRPr="009356D5">
        <w:rPr>
          <w:rFonts w:ascii="Arial" w:hAnsi="Arial" w:cs="Arial"/>
          <w:lang w:val="sr-Latn-RS"/>
        </w:rPr>
        <w:t>,</w:t>
      </w:r>
      <w:r w:rsidRPr="009356D5">
        <w:rPr>
          <w:rFonts w:ascii="Arial" w:hAnsi="Arial" w:cs="Arial"/>
        </w:rPr>
        <w:t xml:space="preserve"> 14/15,68/15</w:t>
      </w:r>
      <w:r w:rsidRPr="009356D5">
        <w:rPr>
          <w:rFonts w:ascii="Arial" w:hAnsi="Arial" w:cs="Arial"/>
          <w:lang w:val="sr-Cyrl-CS"/>
        </w:rPr>
        <w:t>),дакле ако:</w:t>
      </w:r>
    </w:p>
    <w:p w:rsidR="00170320" w:rsidRPr="009356D5" w:rsidRDefault="00170320" w:rsidP="00170320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је регистрован код надлежног органа,односно уписан у одговарајући регистар:</w:t>
      </w:r>
    </w:p>
    <w:p w:rsidR="00170320" w:rsidRPr="009356D5" w:rsidRDefault="00170320" w:rsidP="00170320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он и његов законски заступник није осуђиван за неко од кривичних дела против привреде,кривична дела против животне средине,кривично дело примања или давања мита,кривично дело преваре:</w:t>
      </w:r>
    </w:p>
    <w:p w:rsidR="00170320" w:rsidRPr="009356D5" w:rsidRDefault="00170320" w:rsidP="00170320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 xml:space="preserve"> му није изречена мера забране обављања делатности,која је на снази у време објављивања ,односно слања позива за подношење понуда:</w:t>
      </w:r>
    </w:p>
    <w:p w:rsidR="00170320" w:rsidRPr="009356D5" w:rsidRDefault="00170320" w:rsidP="00170320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да је измирио доспеле порезе,доприносе и друге јавне дажбине у складу са прописима Републике Србије или стране државе када има седиште на њеној територији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lastRenderedPageBreak/>
        <w:t>4.Понуђач подноси понуду у затвореној коверти</w:t>
      </w:r>
      <w:r w:rsidRPr="009356D5">
        <w:rPr>
          <w:rFonts w:ascii="Arial" w:hAnsi="Arial" w:cs="Arial"/>
          <w:lang w:val="sr-Latn-CS"/>
        </w:rPr>
        <w:t>,</w:t>
      </w:r>
      <w:r w:rsidRPr="009356D5">
        <w:rPr>
          <w:rFonts w:ascii="Arial" w:hAnsi="Arial" w:cs="Arial"/>
          <w:lang w:val="sr-Cyrl-CS"/>
        </w:rPr>
        <w:t>затворену на начин да се приликом отварања понуда може са сигурношћу утврдити да се први пут отвара.Понуде се подносе непосредно или путем поште на адресу Наручиоца:ЈКП“</w:t>
      </w:r>
      <w:r w:rsidRPr="009356D5">
        <w:rPr>
          <w:rFonts w:ascii="Arial" w:hAnsi="Arial" w:cs="Arial"/>
          <w:lang w:val="sr-Latn-CS"/>
        </w:rPr>
        <w:t>Нискогррадња</w:t>
      </w:r>
      <w:r w:rsidRPr="009356D5">
        <w:rPr>
          <w:rFonts w:ascii="Arial" w:hAnsi="Arial" w:cs="Arial"/>
          <w:lang w:val="sr-Cyrl-CS"/>
        </w:rPr>
        <w:t>“Ужице,</w:t>
      </w:r>
      <w:r w:rsidRPr="009356D5">
        <w:rPr>
          <w:rFonts w:ascii="Arial" w:hAnsi="Arial" w:cs="Arial"/>
          <w:lang w:val="sr-Latn-CS"/>
        </w:rPr>
        <w:t xml:space="preserve"> Међај </w:t>
      </w:r>
      <w:r w:rsidRPr="009356D5">
        <w:rPr>
          <w:rFonts w:ascii="Arial" w:hAnsi="Arial" w:cs="Arial"/>
          <w:lang w:val="sr-Cyrl-CS"/>
        </w:rPr>
        <w:t>1</w:t>
      </w:r>
      <w:r w:rsidRPr="009356D5">
        <w:rPr>
          <w:rFonts w:ascii="Arial" w:hAnsi="Arial" w:cs="Arial"/>
          <w:lang w:val="sr-Latn-CS"/>
        </w:rPr>
        <w:t>9</w:t>
      </w:r>
      <w:r w:rsidRPr="009356D5">
        <w:rPr>
          <w:rFonts w:ascii="Arial" w:hAnsi="Arial" w:cs="Arial"/>
          <w:lang w:val="sr-Cyrl-CS"/>
        </w:rPr>
        <w:t xml:space="preserve">-Писарница са назнаком:“Понуда за јавну набавку мале вредности број ЈНМВ </w:t>
      </w:r>
      <w:r w:rsidR="00FB6B96" w:rsidRPr="009356D5">
        <w:rPr>
          <w:rFonts w:ascii="Arial" w:hAnsi="Arial" w:cs="Arial"/>
          <w:lang w:val="sr-Cyrl-CS"/>
        </w:rPr>
        <w:t>01-17/1</w:t>
      </w:r>
      <w:r w:rsidRPr="009356D5">
        <w:rPr>
          <w:rFonts w:ascii="Arial" w:hAnsi="Arial" w:cs="Arial"/>
          <w:lang w:val="sr-Cyrl-CS"/>
        </w:rPr>
        <w:t xml:space="preserve"> “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На полеђини коверте треба навести назив и адресу понуђача.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 xml:space="preserve">Понуда се сматра благовременом ако је Наручилац исту примио до </w:t>
      </w:r>
      <w:r w:rsidR="00FB6B96" w:rsidRPr="009356D5">
        <w:rPr>
          <w:rFonts w:ascii="Arial" w:hAnsi="Arial" w:cs="Arial"/>
          <w:lang w:val="sr-Cyrl-CS"/>
        </w:rPr>
        <w:t>20</w:t>
      </w:r>
      <w:r w:rsidRPr="009356D5">
        <w:rPr>
          <w:rFonts w:ascii="Arial" w:hAnsi="Arial" w:cs="Arial"/>
          <w:lang w:val="sr-Cyrl-CS"/>
        </w:rPr>
        <w:t>.0</w:t>
      </w:r>
      <w:r w:rsidRPr="009356D5">
        <w:rPr>
          <w:rFonts w:ascii="Arial" w:hAnsi="Arial" w:cs="Arial"/>
          <w:lang w:val="sr-Latn-CS"/>
        </w:rPr>
        <w:t>3.201</w:t>
      </w:r>
      <w:r w:rsidR="00FB6B96" w:rsidRPr="009356D5">
        <w:rPr>
          <w:rFonts w:ascii="Arial" w:hAnsi="Arial" w:cs="Arial"/>
          <w:lang w:val="sr-Cyrl-CS"/>
        </w:rPr>
        <w:t>7</w:t>
      </w:r>
      <w:r w:rsidRPr="009356D5">
        <w:rPr>
          <w:rFonts w:ascii="Arial" w:hAnsi="Arial" w:cs="Arial"/>
          <w:lang w:val="sr-Latn-CS"/>
        </w:rPr>
        <w:t>.</w:t>
      </w:r>
      <w:r w:rsidRPr="009356D5">
        <w:rPr>
          <w:rFonts w:ascii="Arial" w:hAnsi="Arial" w:cs="Arial"/>
          <w:lang w:val="sr-Cyrl-CS"/>
        </w:rPr>
        <w:t xml:space="preserve">године до </w:t>
      </w:r>
      <w:r w:rsidRPr="009356D5">
        <w:rPr>
          <w:rFonts w:ascii="Arial" w:hAnsi="Arial" w:cs="Arial"/>
          <w:lang w:val="sr-Latn-CS"/>
        </w:rPr>
        <w:t>14</w:t>
      </w:r>
      <w:r w:rsidRPr="009356D5">
        <w:rPr>
          <w:rFonts w:ascii="Arial" w:hAnsi="Arial" w:cs="Arial"/>
          <w:lang w:val="sr-Cyrl-CS"/>
        </w:rPr>
        <w:t xml:space="preserve"> часова.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Неблаговременом понудом ће се сматрати она понуда коју је Наручилац примио након истека рока за подношење понуда.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Неблаговремене понуде комисија за јавну набавку Наручиоца ће,по окончању поступка отварања понуда,вратити неотворене понуђачу са назнаком да су поднете неблаговремено.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Подношење понуда са варијантама и авансом није дозвољено.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 xml:space="preserve">5.Отварање понуда ће се обавити јавно,по истеку рока за подношење понуда,дана </w:t>
      </w:r>
      <w:r w:rsidR="00FB6B96" w:rsidRPr="009356D5">
        <w:rPr>
          <w:rFonts w:ascii="Arial" w:hAnsi="Arial" w:cs="Arial"/>
          <w:lang w:val="sr-Latn-RS"/>
        </w:rPr>
        <w:t>2</w:t>
      </w:r>
      <w:r w:rsidR="00FB6B96" w:rsidRPr="009356D5">
        <w:rPr>
          <w:rFonts w:ascii="Arial" w:hAnsi="Arial" w:cs="Arial"/>
          <w:lang w:val="sr-Cyrl-RS"/>
        </w:rPr>
        <w:t>0</w:t>
      </w:r>
      <w:r w:rsidRPr="009356D5">
        <w:rPr>
          <w:rFonts w:ascii="Arial" w:hAnsi="Arial" w:cs="Arial"/>
          <w:lang w:val="sr-Cyrl-CS"/>
        </w:rPr>
        <w:t>.0</w:t>
      </w:r>
      <w:r w:rsidRPr="009356D5">
        <w:rPr>
          <w:rFonts w:ascii="Arial" w:hAnsi="Arial" w:cs="Arial"/>
          <w:lang w:val="sr-Latn-CS"/>
        </w:rPr>
        <w:t>3</w:t>
      </w:r>
      <w:r w:rsidR="00FB6B96" w:rsidRPr="009356D5">
        <w:rPr>
          <w:rFonts w:ascii="Arial" w:hAnsi="Arial" w:cs="Arial"/>
          <w:lang w:val="sr-Cyrl-CS"/>
        </w:rPr>
        <w:t>.2017</w:t>
      </w:r>
      <w:r w:rsidRPr="009356D5">
        <w:rPr>
          <w:rFonts w:ascii="Arial" w:hAnsi="Arial" w:cs="Arial"/>
          <w:lang w:val="sr-Latn-CS"/>
        </w:rPr>
        <w:t>.</w:t>
      </w:r>
      <w:r w:rsidRPr="009356D5">
        <w:rPr>
          <w:rFonts w:ascii="Arial" w:hAnsi="Arial" w:cs="Arial"/>
          <w:lang w:val="sr-Cyrl-CS"/>
        </w:rPr>
        <w:t xml:space="preserve"> године у </w:t>
      </w:r>
      <w:r w:rsidRPr="009356D5">
        <w:rPr>
          <w:rFonts w:ascii="Arial" w:hAnsi="Arial" w:cs="Arial"/>
          <w:lang w:val="sr-Latn-CS"/>
        </w:rPr>
        <w:t>14:15</w:t>
      </w:r>
      <w:r w:rsidRPr="009356D5">
        <w:rPr>
          <w:rFonts w:ascii="Arial" w:hAnsi="Arial" w:cs="Arial"/>
          <w:lang w:val="sr-Cyrl-CS"/>
        </w:rPr>
        <w:t xml:space="preserve"> часова,на адреси Наручиоца,у пословним канцеларијама.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Отварање понуда је јавно и може присуствовати свако заинтересовано лице.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У поступку отварања понуда активно могу учествовати само овлашћени представници понуђача.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Представник понуђача дужан је да достави уредно оверено овлашћење за учествовање у отварању понуда.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 xml:space="preserve">6.Рок у коме ће Наручилац донети Одлуку у вези са овом јавном набавком је </w:t>
      </w:r>
      <w:r w:rsidRPr="009356D5">
        <w:rPr>
          <w:rFonts w:ascii="Arial" w:hAnsi="Arial" w:cs="Arial"/>
          <w:lang w:val="sr-Latn-CS"/>
        </w:rPr>
        <w:t>2</w:t>
      </w:r>
      <w:r w:rsidRPr="009356D5">
        <w:rPr>
          <w:rFonts w:ascii="Arial" w:hAnsi="Arial" w:cs="Arial"/>
          <w:lang w:val="sr-Cyrl-CS"/>
        </w:rPr>
        <w:t>(два)дана од дана јавног отварања понуда.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7.Подаци о називу ,адреси и интернет адреси државног органа или организације где се могу благовремено добити исправни подаци о: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Cyrl-CS"/>
        </w:rPr>
        <w:t>*    Пореским обавезама-Пореска управа(Министарство финансија и привреде,Република Србија)Саве Машковића 3.5</w:t>
      </w:r>
      <w:r w:rsidR="00FB6B96" w:rsidRPr="009356D5">
        <w:rPr>
          <w:rFonts w:ascii="Arial" w:hAnsi="Arial" w:cs="Arial"/>
          <w:lang w:val="sr-Cyrl-CS"/>
        </w:rPr>
        <w:t xml:space="preserve"> </w:t>
      </w:r>
      <w:r w:rsidRPr="009356D5">
        <w:rPr>
          <w:rFonts w:ascii="Arial" w:hAnsi="Arial" w:cs="Arial"/>
          <w:lang w:val="sr-Cyrl-CS"/>
        </w:rPr>
        <w:t>Београд,</w:t>
      </w:r>
      <w:r w:rsidR="00FB6B96" w:rsidRPr="009356D5">
        <w:rPr>
          <w:rFonts w:ascii="Arial" w:hAnsi="Arial" w:cs="Arial"/>
          <w:lang w:val="sr-Cyrl-CS"/>
        </w:rPr>
        <w:t xml:space="preserve"> </w:t>
      </w:r>
      <w:r w:rsidRPr="009356D5">
        <w:rPr>
          <w:rFonts w:ascii="Arial" w:hAnsi="Arial" w:cs="Arial"/>
          <w:lang w:val="sr-Cyrl-CS"/>
        </w:rPr>
        <w:t xml:space="preserve">интернет адреса </w:t>
      </w:r>
      <w:hyperlink r:id="rId6" w:history="1">
        <w:r w:rsidRPr="009356D5">
          <w:rPr>
            <w:rStyle w:val="Hyperlink"/>
            <w:rFonts w:ascii="Arial" w:hAnsi="Arial" w:cs="Arial"/>
            <w:lang w:val="sr-Latn-CS"/>
          </w:rPr>
          <w:t>www.poreskauprava.gov.rs.</w:t>
        </w:r>
        <w:r w:rsidRPr="009356D5">
          <w:rPr>
            <w:rStyle w:val="Hyperlink"/>
            <w:rFonts w:ascii="Arial" w:hAnsi="Arial" w:cs="Arial"/>
            <w:lang w:val="sr-Cyrl-CS"/>
          </w:rPr>
          <w:t>Посредством</w:t>
        </w:r>
      </w:hyperlink>
      <w:r w:rsidRPr="009356D5">
        <w:rPr>
          <w:rFonts w:ascii="Arial" w:hAnsi="Arial" w:cs="Arial"/>
          <w:lang w:val="sr-Cyrl-CS"/>
        </w:rPr>
        <w:t xml:space="preserve">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</w:t>
      </w:r>
    </w:p>
    <w:p w:rsidR="00170320" w:rsidRPr="009356D5" w:rsidRDefault="00170320" w:rsidP="00170320">
      <w:pPr>
        <w:numPr>
          <w:ilvl w:val="0"/>
          <w:numId w:val="2"/>
        </w:numPr>
        <w:rPr>
          <w:rFonts w:ascii="Arial" w:hAnsi="Arial" w:cs="Arial"/>
          <w:lang w:val="sr-Latn-CS"/>
        </w:rPr>
      </w:pPr>
      <w:r w:rsidRPr="009356D5">
        <w:rPr>
          <w:rFonts w:ascii="Arial" w:hAnsi="Arial" w:cs="Arial"/>
          <w:lang w:val="sr-Cyrl-CS"/>
        </w:rPr>
        <w:t xml:space="preserve">Заштити животне средине-Агенција за заштиту животне средине,Руже Јовановић 27 а,Београд,Интернет адреса </w:t>
      </w:r>
      <w:hyperlink r:id="rId7" w:history="1">
        <w:r w:rsidRPr="009356D5">
          <w:rPr>
            <w:rStyle w:val="Hyperlink"/>
            <w:rFonts w:ascii="Arial" w:hAnsi="Arial" w:cs="Arial"/>
            <w:lang w:val="sr-Latn-CS"/>
          </w:rPr>
          <w:t>www.sepa.gov.rs(</w:t>
        </w:r>
        <w:r w:rsidRPr="009356D5">
          <w:rPr>
            <w:rStyle w:val="Hyperlink"/>
            <w:rFonts w:ascii="Arial" w:hAnsi="Arial" w:cs="Arial"/>
            <w:lang w:val="sr-Cyrl-CS"/>
          </w:rPr>
          <w:t>Министарство</w:t>
        </w:r>
      </w:hyperlink>
      <w:r w:rsidRPr="009356D5">
        <w:rPr>
          <w:rFonts w:ascii="Arial" w:hAnsi="Arial" w:cs="Arial"/>
          <w:lang w:val="sr-Cyrl-CS"/>
        </w:rPr>
        <w:t xml:space="preserve"> </w:t>
      </w:r>
      <w:r w:rsidRPr="009356D5">
        <w:rPr>
          <w:rFonts w:ascii="Arial" w:hAnsi="Arial" w:cs="Arial"/>
          <w:lang w:val="sr-Cyrl-CS"/>
        </w:rPr>
        <w:lastRenderedPageBreak/>
        <w:t xml:space="preserve">енергетике,развоја и заштите животне средине Републике Србије,Немањина 22-26,Београд.Интернет адреса </w:t>
      </w:r>
      <w:hyperlink r:id="rId8" w:history="1">
        <w:r w:rsidRPr="009356D5">
          <w:rPr>
            <w:rStyle w:val="Hyperlink"/>
            <w:rFonts w:ascii="Arial" w:hAnsi="Arial" w:cs="Arial"/>
            <w:lang w:val="sr-Latn-CS"/>
          </w:rPr>
          <w:t>www.merz.gov.rs</w:t>
        </w:r>
      </w:hyperlink>
      <w:r w:rsidRPr="009356D5">
        <w:rPr>
          <w:rFonts w:ascii="Arial" w:hAnsi="Arial" w:cs="Arial"/>
          <w:lang w:val="sr-Latn-CS"/>
        </w:rPr>
        <w:t>.)</w:t>
      </w:r>
    </w:p>
    <w:p w:rsidR="00170320" w:rsidRPr="009356D5" w:rsidRDefault="00170320" w:rsidP="00170320">
      <w:pPr>
        <w:rPr>
          <w:rFonts w:ascii="Arial" w:hAnsi="Arial" w:cs="Arial"/>
          <w:lang w:val="sr-Latn-CS"/>
        </w:rPr>
      </w:pPr>
      <w:bookmarkStart w:id="0" w:name="_GoBack"/>
      <w:bookmarkEnd w:id="0"/>
      <w:r w:rsidRPr="009356D5">
        <w:rPr>
          <w:rFonts w:ascii="Arial" w:hAnsi="Arial" w:cs="Arial"/>
          <w:lang w:val="sr-Cyrl-CS"/>
        </w:rPr>
        <w:t xml:space="preserve">*Заштита при запошљавању,условима рада-Министарство рада,запошљавања и социјалне политике,Немањина 22-26,Београд.Интернет адреса </w:t>
      </w:r>
      <w:hyperlink r:id="rId9" w:history="1">
        <w:r w:rsidRPr="009356D5">
          <w:rPr>
            <w:rStyle w:val="Hyperlink"/>
            <w:rFonts w:ascii="Arial" w:hAnsi="Arial" w:cs="Arial"/>
            <w:lang w:val="sr-Latn-CS"/>
          </w:rPr>
          <w:t>www.minrzs.gov.rs</w:t>
        </w:r>
      </w:hyperlink>
      <w:r w:rsidRPr="009356D5">
        <w:rPr>
          <w:rFonts w:ascii="Arial" w:hAnsi="Arial" w:cs="Arial"/>
          <w:lang w:val="sr-Latn-CS"/>
        </w:rPr>
        <w:t>.</w:t>
      </w: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  <w:r w:rsidRPr="009356D5">
        <w:rPr>
          <w:rFonts w:ascii="Arial" w:hAnsi="Arial" w:cs="Arial"/>
          <w:lang w:val="sr-Latn-CS"/>
        </w:rPr>
        <w:t>8.</w:t>
      </w:r>
      <w:r w:rsidRPr="009356D5">
        <w:rPr>
          <w:rFonts w:ascii="Arial" w:hAnsi="Arial" w:cs="Arial"/>
          <w:lang w:val="sr-Cyrl-CS"/>
        </w:rPr>
        <w:t>Додатна обавештења у вези са овим позивом могу се добити у времену</w:t>
      </w:r>
    </w:p>
    <w:p w:rsidR="00FB6B96" w:rsidRPr="009356D5" w:rsidRDefault="00170320" w:rsidP="00FB6B96">
      <w:pPr>
        <w:rPr>
          <w:rFonts w:ascii="Arial" w:hAnsi="Arial" w:cs="Arial"/>
          <w:lang w:val="sr-Cyrl-RS"/>
        </w:rPr>
      </w:pPr>
      <w:r w:rsidRPr="009356D5">
        <w:rPr>
          <w:rFonts w:ascii="Arial" w:hAnsi="Arial" w:cs="Arial"/>
          <w:lang w:val="sr-Cyrl-CS"/>
        </w:rPr>
        <w:t xml:space="preserve"> од 07-15часова.Контакт особ</w:t>
      </w:r>
      <w:r w:rsidRPr="009356D5">
        <w:rPr>
          <w:rFonts w:ascii="Arial" w:hAnsi="Arial" w:cs="Arial"/>
          <w:lang w:val="sr-Latn-RS"/>
        </w:rPr>
        <w:t>a</w:t>
      </w:r>
      <w:r w:rsidRPr="009356D5">
        <w:rPr>
          <w:rFonts w:ascii="Arial" w:hAnsi="Arial" w:cs="Arial"/>
          <w:lang w:val="sr-Cyrl-CS"/>
        </w:rPr>
        <w:t>:Мирјана Ђурић,  тел: 031/5</w:t>
      </w:r>
      <w:r w:rsidRPr="009356D5">
        <w:rPr>
          <w:rFonts w:ascii="Arial" w:hAnsi="Arial" w:cs="Arial"/>
          <w:lang w:val="sr-Latn-CS"/>
        </w:rPr>
        <w:t>13-054</w:t>
      </w:r>
      <w:r w:rsidRPr="009356D5">
        <w:rPr>
          <w:rFonts w:ascii="Arial" w:hAnsi="Arial" w:cs="Arial"/>
          <w:lang w:val="sr-Cyrl-CS"/>
        </w:rPr>
        <w:t>.</w:t>
      </w:r>
      <w:r w:rsidR="00FB6B96" w:rsidRPr="009356D5">
        <w:rPr>
          <w:rFonts w:ascii="Arial" w:eastAsia="Arial Unicode MS" w:hAnsi="Arial" w:cs="Arial"/>
          <w:color w:val="000000"/>
          <w:kern w:val="1"/>
          <w:sz w:val="22"/>
          <w:highlight w:val="yellow"/>
          <w:lang w:val="sr-Cyrl-CS" w:eastAsia="ar-SA"/>
        </w:rPr>
        <w:t xml:space="preserve"> </w:t>
      </w:r>
      <w:r w:rsidR="00FB6B96" w:rsidRPr="009356D5">
        <w:rPr>
          <w:rFonts w:ascii="Arial" w:hAnsi="Arial" w:cs="Arial"/>
          <w:lang w:val="sr-Cyrl-CS"/>
        </w:rPr>
        <w:t xml:space="preserve">Е – mail </w:t>
      </w:r>
      <w:r w:rsidR="00FB6B96" w:rsidRPr="009356D5">
        <w:rPr>
          <w:rFonts w:ascii="Arial" w:hAnsi="Arial" w:cs="Arial"/>
          <w:lang w:val="sr-Cyrl-RS"/>
        </w:rPr>
        <w:t>адреса:</w:t>
      </w:r>
      <w:r w:rsidR="00FB6B96" w:rsidRPr="009356D5">
        <w:rPr>
          <w:rFonts w:ascii="Arial" w:hAnsi="Arial" w:cs="Arial"/>
          <w:lang w:val="sr-Latn-CS"/>
        </w:rPr>
        <w:t xml:space="preserve"> snezamira@gmail.com</w:t>
      </w:r>
    </w:p>
    <w:p w:rsidR="00FB6B96" w:rsidRPr="009356D5" w:rsidRDefault="00FB6B96" w:rsidP="00FB6B96">
      <w:pPr>
        <w:rPr>
          <w:rFonts w:ascii="Arial" w:hAnsi="Arial" w:cs="Arial"/>
          <w:lang w:val="sr-Cyrl-RS"/>
        </w:rPr>
      </w:pP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</w:p>
    <w:p w:rsidR="00170320" w:rsidRPr="009356D5" w:rsidRDefault="00170320" w:rsidP="00170320">
      <w:pPr>
        <w:rPr>
          <w:rFonts w:ascii="Arial" w:hAnsi="Arial" w:cs="Arial"/>
          <w:lang w:val="sr-Cyrl-CS"/>
        </w:rPr>
      </w:pPr>
    </w:p>
    <w:p w:rsidR="00170320" w:rsidRPr="009356D5" w:rsidRDefault="00170320" w:rsidP="00170320">
      <w:pPr>
        <w:rPr>
          <w:rFonts w:ascii="Arial" w:hAnsi="Arial" w:cs="Arial"/>
          <w:lang w:val="sr-Latn-CS"/>
        </w:rPr>
      </w:pPr>
    </w:p>
    <w:p w:rsidR="00170320" w:rsidRPr="009356D5" w:rsidRDefault="00170320" w:rsidP="00170320">
      <w:pPr>
        <w:rPr>
          <w:rFonts w:ascii="Arial" w:hAnsi="Arial" w:cs="Arial"/>
          <w:b/>
          <w:lang w:val="sr-Cyrl-CS"/>
        </w:rPr>
      </w:pPr>
    </w:p>
    <w:p w:rsidR="00170320" w:rsidRPr="009356D5" w:rsidRDefault="00170320" w:rsidP="00170320">
      <w:pPr>
        <w:rPr>
          <w:rFonts w:ascii="Arial" w:hAnsi="Arial" w:cs="Arial"/>
          <w:b/>
          <w:lang w:val="sr-Cyrl-CS"/>
        </w:rPr>
      </w:pPr>
    </w:p>
    <w:p w:rsidR="00170320" w:rsidRPr="009356D5" w:rsidRDefault="00170320" w:rsidP="00170320">
      <w:pPr>
        <w:rPr>
          <w:rFonts w:ascii="Arial" w:hAnsi="Arial" w:cs="Arial"/>
          <w:b/>
          <w:lang w:val="sr-Cyrl-CS"/>
        </w:rPr>
      </w:pPr>
      <w:r w:rsidRPr="009356D5">
        <w:rPr>
          <w:rFonts w:ascii="Arial" w:hAnsi="Arial" w:cs="Arial"/>
          <w:b/>
          <w:lang w:val="sr-Latn-CS"/>
        </w:rPr>
        <w:tab/>
      </w:r>
    </w:p>
    <w:p w:rsidR="0073690D" w:rsidRPr="009356D5" w:rsidRDefault="0073690D">
      <w:pPr>
        <w:rPr>
          <w:rFonts w:ascii="Arial" w:hAnsi="Arial" w:cs="Arial"/>
        </w:rPr>
      </w:pPr>
    </w:p>
    <w:sectPr w:rsidR="0073690D" w:rsidRPr="009356D5" w:rsidSect="00D56C6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FE"/>
    <w:multiLevelType w:val="hybridMultilevel"/>
    <w:tmpl w:val="00865650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A6BF0"/>
    <w:multiLevelType w:val="hybridMultilevel"/>
    <w:tmpl w:val="324883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20"/>
    <w:rsid w:val="00170320"/>
    <w:rsid w:val="0073690D"/>
    <w:rsid w:val="00757C57"/>
    <w:rsid w:val="009356D5"/>
    <w:rsid w:val="00D56C61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z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(&#1052;&#1080;&#1085;&#1080;&#1089;&#1090;&#1072;&#1088;&#1089;&#1090;&#1074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eskauprava.gov.rs.&#1055;&#1086;&#1089;&#1088;&#1077;&#1076;&#1089;&#1090;&#1074;&#1086;&#1084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4</cp:revision>
  <dcterms:created xsi:type="dcterms:W3CDTF">2017-03-10T15:06:00Z</dcterms:created>
  <dcterms:modified xsi:type="dcterms:W3CDTF">2017-03-10T16:05:00Z</dcterms:modified>
</cp:coreProperties>
</file>