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52" w:rsidRDefault="00EF6A51">
      <w:pPr>
        <w:rPr>
          <w:sz w:val="22"/>
          <w:szCs w:val="22"/>
          <w:lang w:val="sr-Cyrl-CS"/>
        </w:rPr>
      </w:pPr>
      <w:bookmarkStart w:id="0" w:name="_GoBack"/>
      <w:bookmarkEnd w:id="0"/>
      <w:r>
        <w:rPr>
          <w:sz w:val="22"/>
          <w:szCs w:val="22"/>
          <w:lang w:val="sr-Cyrl-CS"/>
        </w:rPr>
        <w:t>ЈКП „ Нискоградња“</w:t>
      </w:r>
      <w:r w:rsidR="002C0952">
        <w:rPr>
          <w:sz w:val="22"/>
          <w:szCs w:val="22"/>
          <w:lang w:val="sr-Cyrl-CS"/>
        </w:rPr>
        <w:t xml:space="preserve">                                           </w:t>
      </w:r>
    </w:p>
    <w:p w:rsidR="002C0952" w:rsidRDefault="002C0952">
      <w:pPr>
        <w:rPr>
          <w:sz w:val="22"/>
          <w:szCs w:val="22"/>
          <w:lang w:val="sr-Cyrl-CS"/>
        </w:rPr>
      </w:pPr>
      <w:r>
        <w:rPr>
          <w:sz w:val="22"/>
          <w:szCs w:val="22"/>
          <w:lang w:val="sr-Cyrl-CS"/>
        </w:rPr>
        <w:t>Ужице</w:t>
      </w: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rFonts w:cs="Times New Roman"/>
          <w:sz w:val="22"/>
          <w:szCs w:val="22"/>
          <w:lang w:val="sr-Cyrl-CS"/>
        </w:rPr>
      </w:pPr>
      <w:r>
        <w:rPr>
          <w:rFonts w:cs="Times New Roman"/>
          <w:sz w:val="22"/>
          <w:szCs w:val="22"/>
          <w:lang w:val="sr-Cyrl-CS"/>
        </w:rPr>
        <w:t xml:space="preserve">                               </w:t>
      </w:r>
    </w:p>
    <w:p w:rsidR="002C0952" w:rsidRDefault="002C0952">
      <w:pPr>
        <w:rPr>
          <w:b/>
          <w:bCs/>
          <w:sz w:val="22"/>
          <w:szCs w:val="22"/>
          <w:lang w:val="sr-Cyrl-CS"/>
        </w:rPr>
      </w:pPr>
      <w:r>
        <w:rPr>
          <w:rFonts w:cs="Times New Roman"/>
          <w:sz w:val="22"/>
          <w:szCs w:val="22"/>
          <w:lang w:val="sr-Cyrl-CS"/>
        </w:rPr>
        <w:t xml:space="preserve">                                                                                        </w:t>
      </w:r>
      <w:r>
        <w:rPr>
          <w:b/>
          <w:bCs/>
          <w:sz w:val="22"/>
          <w:szCs w:val="22"/>
          <w:lang w:val="sr-Cyrl-CS"/>
        </w:rPr>
        <w:t>ДЕО  I</w:t>
      </w:r>
    </w:p>
    <w:p w:rsidR="002C0952" w:rsidRDefault="002C0952">
      <w:pPr>
        <w:rPr>
          <w:sz w:val="22"/>
          <w:szCs w:val="22"/>
          <w:lang w:val="en-US"/>
        </w:rPr>
      </w:pPr>
    </w:p>
    <w:p w:rsidR="002C0952" w:rsidRDefault="002C0952">
      <w:pPr>
        <w:rPr>
          <w:sz w:val="22"/>
          <w:szCs w:val="22"/>
          <w:lang w:val="sr-Cyrl-CS"/>
        </w:rPr>
      </w:pPr>
    </w:p>
    <w:p w:rsidR="002C0952" w:rsidRDefault="002C0952">
      <w:pPr>
        <w:rPr>
          <w:sz w:val="22"/>
          <w:szCs w:val="22"/>
          <w:lang w:val="sr-Cyrl-CS"/>
        </w:rPr>
      </w:pPr>
    </w:p>
    <w:p w:rsidR="002C0952" w:rsidRDefault="002C0952">
      <w:pPr>
        <w:jc w:val="center"/>
        <w:rPr>
          <w:b/>
          <w:bCs/>
          <w:sz w:val="22"/>
          <w:szCs w:val="22"/>
          <w:lang w:val="sr-Cyrl-CS"/>
        </w:rPr>
      </w:pPr>
      <w:r>
        <w:rPr>
          <w:b/>
          <w:bCs/>
          <w:sz w:val="22"/>
          <w:szCs w:val="22"/>
          <w:lang w:val="sr-Cyrl-CS"/>
        </w:rPr>
        <w:t>КОНКУРСНА ДОКУМЕНТАЦИЈА</w:t>
      </w:r>
    </w:p>
    <w:p w:rsidR="002C0952" w:rsidRDefault="002C0952">
      <w:pPr>
        <w:jc w:val="center"/>
        <w:rPr>
          <w:b/>
          <w:bCs/>
          <w:sz w:val="22"/>
          <w:szCs w:val="22"/>
          <w:lang w:val="sr-Latn-CS"/>
        </w:rPr>
      </w:pPr>
    </w:p>
    <w:p w:rsidR="002C0952" w:rsidRDefault="002C0952">
      <w:pPr>
        <w:rPr>
          <w:b/>
          <w:bCs/>
          <w:color w:val="000000"/>
          <w:sz w:val="22"/>
          <w:szCs w:val="22"/>
          <w:lang w:val="sr-Cyrl-CS"/>
        </w:rPr>
      </w:pPr>
      <w:r>
        <w:rPr>
          <w:rFonts w:cs="Times New Roman"/>
          <w:b/>
          <w:bCs/>
          <w:sz w:val="22"/>
          <w:szCs w:val="22"/>
          <w:lang w:val="sr-Cyrl-CS"/>
        </w:rPr>
        <w:t xml:space="preserve">                                  </w:t>
      </w:r>
      <w:r>
        <w:rPr>
          <w:rFonts w:cs="Times New Roman"/>
          <w:b/>
          <w:bCs/>
          <w:sz w:val="22"/>
          <w:szCs w:val="22"/>
          <w:lang w:val="sr-Latn-CS"/>
        </w:rPr>
        <w:t xml:space="preserve">                  </w:t>
      </w:r>
      <w:r>
        <w:rPr>
          <w:rFonts w:cs="Times New Roman"/>
          <w:b/>
          <w:bCs/>
          <w:sz w:val="22"/>
          <w:szCs w:val="22"/>
          <w:lang w:val="sr-Cyrl-CS"/>
        </w:rPr>
        <w:t xml:space="preserve">           </w:t>
      </w:r>
      <w:r>
        <w:rPr>
          <w:b/>
          <w:bCs/>
          <w:color w:val="000000"/>
          <w:sz w:val="22"/>
          <w:szCs w:val="22"/>
          <w:lang w:val="sr-Cyrl-CS"/>
        </w:rPr>
        <w:t>За јавн</w:t>
      </w:r>
      <w:r w:rsidR="004F2B17">
        <w:rPr>
          <w:b/>
          <w:bCs/>
          <w:color w:val="000000"/>
          <w:sz w:val="22"/>
          <w:szCs w:val="22"/>
          <w:lang w:val="sr-Cyrl-CS"/>
        </w:rPr>
        <w:t>у набавку добара ЈНВВ  01-16/4</w:t>
      </w:r>
    </w:p>
    <w:p w:rsidR="002C0952" w:rsidRDefault="002C0952">
      <w:pPr>
        <w:rPr>
          <w:b/>
          <w:color w:val="000000"/>
          <w:sz w:val="22"/>
          <w:szCs w:val="22"/>
          <w:lang w:val="sr-Cyrl-CS"/>
        </w:rPr>
      </w:pPr>
      <w:r>
        <w:rPr>
          <w:rFonts w:cs="Times New Roman"/>
          <w:color w:val="000000"/>
          <w:sz w:val="22"/>
          <w:szCs w:val="22"/>
          <w:lang w:val="sr-Cyrl-CS"/>
        </w:rPr>
        <w:t xml:space="preserve">                                                                      </w:t>
      </w:r>
      <w:r>
        <w:rPr>
          <w:b/>
          <w:color w:val="000000"/>
          <w:sz w:val="22"/>
          <w:szCs w:val="22"/>
          <w:lang w:val="sr-Cyrl-CS"/>
        </w:rPr>
        <w:t>Набавка електричне снергије</w:t>
      </w:r>
    </w:p>
    <w:p w:rsidR="002C0952" w:rsidRDefault="002C0952">
      <w:pPr>
        <w:rPr>
          <w:bCs/>
          <w:sz w:val="22"/>
          <w:szCs w:val="22"/>
          <w:lang w:val="sr-Cyrl-CS"/>
        </w:rPr>
      </w:pPr>
      <w:r>
        <w:rPr>
          <w:rFonts w:cs="Times New Roman"/>
          <w:b/>
          <w:sz w:val="22"/>
          <w:szCs w:val="22"/>
          <w:lang w:val="sr-Cyrl-CS"/>
        </w:rPr>
        <w:t xml:space="preserve">                                   </w:t>
      </w:r>
      <w:r>
        <w:rPr>
          <w:rFonts w:cs="Times New Roman"/>
          <w:bCs/>
          <w:sz w:val="22"/>
          <w:szCs w:val="22"/>
          <w:lang w:val="sr-Cyrl-CS"/>
        </w:rPr>
        <w:t xml:space="preserve">                                        –  </w:t>
      </w:r>
      <w:r>
        <w:rPr>
          <w:bCs/>
          <w:sz w:val="22"/>
          <w:szCs w:val="22"/>
          <w:lang w:val="sr-Cyrl-CS"/>
        </w:rPr>
        <w:t>отворени поступак -</w:t>
      </w:r>
    </w:p>
    <w:p w:rsidR="002C0952" w:rsidRDefault="002C0952">
      <w:pPr>
        <w:rPr>
          <w:b/>
          <w:bCs/>
          <w:sz w:val="22"/>
          <w:szCs w:val="22"/>
          <w:lang w:val="sr-Cyrl-CS"/>
        </w:rPr>
      </w:pPr>
    </w:p>
    <w:p w:rsidR="002C0952" w:rsidRDefault="002C0952">
      <w:pPr>
        <w:rPr>
          <w:b/>
          <w:bCs/>
          <w:sz w:val="22"/>
          <w:szCs w:val="22"/>
          <w:lang w:val="sr-Cyrl-CS"/>
        </w:rPr>
      </w:pPr>
    </w:p>
    <w:p w:rsidR="002C0952" w:rsidRDefault="002C0952">
      <w:pPr>
        <w:rPr>
          <w:b/>
          <w:bCs/>
          <w:sz w:val="22"/>
          <w:szCs w:val="22"/>
          <w:lang w:val="sr-Cyrl-CS"/>
        </w:rPr>
      </w:pPr>
    </w:p>
    <w:p w:rsidR="002C0952" w:rsidRDefault="002C0952">
      <w:pPr>
        <w:rPr>
          <w:b/>
          <w:bCs/>
          <w:sz w:val="22"/>
          <w:szCs w:val="22"/>
          <w:lang w:val="sr-Cyrl-CS"/>
        </w:rPr>
      </w:pPr>
    </w:p>
    <w:p w:rsidR="002C0952" w:rsidRDefault="002C0952">
      <w:pPr>
        <w:ind w:firstLine="720"/>
        <w:rPr>
          <w:bCs/>
          <w:sz w:val="22"/>
          <w:szCs w:val="22"/>
          <w:lang w:val="sr-Cyrl-CS"/>
        </w:rPr>
      </w:pPr>
    </w:p>
    <w:p w:rsidR="002C0952" w:rsidRDefault="002C0952">
      <w:pPr>
        <w:ind w:firstLine="720"/>
        <w:rPr>
          <w:b/>
          <w:bCs/>
          <w:sz w:val="22"/>
          <w:szCs w:val="22"/>
          <w:lang w:val="sr-Cyrl-CS"/>
        </w:rPr>
      </w:pPr>
    </w:p>
    <w:p w:rsidR="002C0952" w:rsidRDefault="002C0952">
      <w:pPr>
        <w:ind w:firstLine="720"/>
        <w:rPr>
          <w:b/>
          <w:bCs/>
          <w:sz w:val="22"/>
          <w:szCs w:val="22"/>
          <w:lang w:val="sr-Cyrl-CS"/>
        </w:rPr>
      </w:pPr>
    </w:p>
    <w:p w:rsidR="002C0952" w:rsidRDefault="002C0952">
      <w:pPr>
        <w:ind w:firstLine="720"/>
        <w:rPr>
          <w:bCs/>
          <w:sz w:val="22"/>
          <w:szCs w:val="22"/>
          <w:lang w:val="sr-Cyrl-CS"/>
        </w:rPr>
      </w:pPr>
      <w:r>
        <w:rPr>
          <w:bCs/>
          <w:sz w:val="22"/>
          <w:szCs w:val="22"/>
          <w:lang w:val="sr-Cyrl-CS"/>
        </w:rPr>
        <w:t>Подаци о Наручиоцу :</w:t>
      </w:r>
    </w:p>
    <w:p w:rsidR="002C0952" w:rsidRDefault="002C0952">
      <w:pPr>
        <w:ind w:firstLine="720"/>
        <w:rPr>
          <w:bCs/>
          <w:sz w:val="22"/>
          <w:szCs w:val="22"/>
          <w:lang w:val="sr-Cyrl-CS"/>
        </w:rPr>
      </w:pPr>
    </w:p>
    <w:p w:rsidR="002C0952" w:rsidRDefault="002C0952">
      <w:pPr>
        <w:ind w:firstLine="720"/>
        <w:rPr>
          <w:bCs/>
          <w:sz w:val="22"/>
          <w:szCs w:val="22"/>
          <w:lang w:val="sr-Cyrl-CS"/>
        </w:rPr>
      </w:pPr>
      <w:r>
        <w:rPr>
          <w:bCs/>
          <w:sz w:val="22"/>
          <w:szCs w:val="22"/>
          <w:lang w:val="sr-Cyrl-CS"/>
        </w:rPr>
        <w:t xml:space="preserve">Назив   :   </w:t>
      </w:r>
      <w:r>
        <w:rPr>
          <w:bCs/>
          <w:sz w:val="22"/>
          <w:szCs w:val="22"/>
          <w:lang w:val="sr-Latn-CS"/>
        </w:rPr>
        <w:t>Јавно к</w:t>
      </w:r>
      <w:r>
        <w:rPr>
          <w:bCs/>
          <w:sz w:val="22"/>
          <w:szCs w:val="22"/>
          <w:lang w:val="sr-Cyrl-CS"/>
        </w:rPr>
        <w:t xml:space="preserve">омунално предузеће „Нискоградња“ </w:t>
      </w:r>
    </w:p>
    <w:p w:rsidR="002C0952" w:rsidRDefault="002C0952">
      <w:pPr>
        <w:ind w:firstLine="720"/>
        <w:rPr>
          <w:bCs/>
          <w:color w:val="000000"/>
          <w:sz w:val="22"/>
          <w:szCs w:val="22"/>
          <w:lang w:val="sr-Cyrl-CS"/>
        </w:rPr>
      </w:pPr>
      <w:r>
        <w:rPr>
          <w:bCs/>
          <w:color w:val="000000"/>
          <w:sz w:val="22"/>
          <w:szCs w:val="22"/>
          <w:lang w:val="sr-Cyrl-CS"/>
        </w:rPr>
        <w:t>Адреса :   Међај 19</w:t>
      </w:r>
    </w:p>
    <w:p w:rsidR="002C0952" w:rsidRDefault="002C0952">
      <w:pPr>
        <w:ind w:firstLine="720"/>
        <w:rPr>
          <w:bCs/>
          <w:color w:val="000000"/>
          <w:sz w:val="22"/>
          <w:szCs w:val="22"/>
          <w:lang w:val="sr-Latn-RS"/>
        </w:rPr>
      </w:pPr>
      <w:r>
        <w:rPr>
          <w:bCs/>
          <w:color w:val="000000"/>
          <w:sz w:val="22"/>
          <w:szCs w:val="22"/>
          <w:lang w:val="sr-Cyrl-CS"/>
        </w:rPr>
        <w:t xml:space="preserve">Тел./факс : 031/513-054: </w:t>
      </w:r>
      <w:r>
        <w:rPr>
          <w:bCs/>
          <w:color w:val="000000"/>
          <w:sz w:val="22"/>
          <w:szCs w:val="22"/>
          <w:lang w:val="sr-Latn-RS"/>
        </w:rPr>
        <w:t>031/513-854</w:t>
      </w:r>
    </w:p>
    <w:p w:rsidR="002C0952" w:rsidRDefault="002C0952">
      <w:pPr>
        <w:ind w:firstLine="720"/>
        <w:rPr>
          <w:bCs/>
          <w:sz w:val="22"/>
          <w:szCs w:val="22"/>
          <w:lang w:val="sr-Latn-RS"/>
        </w:rPr>
      </w:pPr>
      <w:r>
        <w:rPr>
          <w:bCs/>
          <w:color w:val="000000"/>
          <w:sz w:val="22"/>
          <w:szCs w:val="22"/>
          <w:lang w:val="sr-Cyrl-CS"/>
        </w:rPr>
        <w:t xml:space="preserve">Матични број : </w:t>
      </w:r>
      <w:r>
        <w:rPr>
          <w:bCs/>
          <w:color w:val="FF0000"/>
          <w:sz w:val="22"/>
          <w:szCs w:val="22"/>
          <w:lang w:val="sr-Cyrl-CS"/>
        </w:rPr>
        <w:t xml:space="preserve"> </w:t>
      </w:r>
      <w:r>
        <w:rPr>
          <w:bCs/>
          <w:sz w:val="22"/>
          <w:szCs w:val="22"/>
          <w:lang w:val="sr-Latn-RS"/>
        </w:rPr>
        <w:t>07221436</w:t>
      </w:r>
    </w:p>
    <w:p w:rsidR="002C0952" w:rsidRDefault="002C0952">
      <w:pPr>
        <w:ind w:firstLine="720"/>
        <w:rPr>
          <w:bCs/>
          <w:sz w:val="22"/>
          <w:szCs w:val="22"/>
          <w:lang w:val="sr-Latn-RS"/>
        </w:rPr>
      </w:pPr>
      <w:r>
        <w:rPr>
          <w:bCs/>
          <w:sz w:val="22"/>
          <w:szCs w:val="22"/>
          <w:lang w:val="sr-Cyrl-CS"/>
        </w:rPr>
        <w:t xml:space="preserve">ПИБ : </w:t>
      </w:r>
      <w:r>
        <w:rPr>
          <w:bCs/>
          <w:sz w:val="22"/>
          <w:szCs w:val="22"/>
          <w:lang w:val="sr-Latn-RS"/>
        </w:rPr>
        <w:t>100597962</w:t>
      </w:r>
    </w:p>
    <w:p w:rsidR="002C0952" w:rsidRDefault="002C0952">
      <w:pPr>
        <w:ind w:firstLine="720"/>
        <w:rPr>
          <w:bCs/>
          <w:sz w:val="22"/>
          <w:szCs w:val="22"/>
          <w:lang w:val="sr-Latn-CS"/>
        </w:rPr>
      </w:pPr>
      <w:r>
        <w:rPr>
          <w:bCs/>
          <w:sz w:val="22"/>
          <w:szCs w:val="22"/>
          <w:lang w:val="sr-Cyrl-CS"/>
        </w:rPr>
        <w:t xml:space="preserve">Назив банке : </w:t>
      </w:r>
      <w:r>
        <w:rPr>
          <w:bCs/>
          <w:sz w:val="22"/>
          <w:szCs w:val="22"/>
          <w:lang w:val="sr-Latn-CS"/>
        </w:rPr>
        <w:t>Banca Intesa</w:t>
      </w:r>
    </w:p>
    <w:p w:rsidR="002C0952" w:rsidRDefault="002C0952">
      <w:pPr>
        <w:rPr>
          <w:bCs/>
          <w:sz w:val="22"/>
          <w:szCs w:val="22"/>
          <w:lang w:val="sr-Latn-RS"/>
        </w:rPr>
      </w:pPr>
      <w:r>
        <w:rPr>
          <w:rFonts w:cs="Times New Roman"/>
          <w:bCs/>
          <w:sz w:val="22"/>
          <w:szCs w:val="22"/>
          <w:lang w:val="sr-Cyrl-CS"/>
        </w:rPr>
        <w:t xml:space="preserve">             </w:t>
      </w:r>
      <w:r>
        <w:rPr>
          <w:bCs/>
          <w:sz w:val="22"/>
          <w:szCs w:val="22"/>
          <w:lang w:val="sr-Cyrl-CS"/>
        </w:rPr>
        <w:t>Текући рачун : 160-</w:t>
      </w:r>
      <w:r>
        <w:rPr>
          <w:bCs/>
          <w:sz w:val="22"/>
          <w:szCs w:val="22"/>
          <w:lang w:val="sr-Latn-RS"/>
        </w:rPr>
        <w:t>7379</w:t>
      </w:r>
      <w:r>
        <w:rPr>
          <w:bCs/>
          <w:sz w:val="22"/>
          <w:szCs w:val="22"/>
          <w:lang w:val="sr-Cyrl-CS"/>
        </w:rPr>
        <w:t>-</w:t>
      </w:r>
      <w:r>
        <w:rPr>
          <w:bCs/>
          <w:sz w:val="22"/>
          <w:szCs w:val="22"/>
          <w:lang w:val="sr-Latn-RS"/>
        </w:rPr>
        <w:t>55</w:t>
      </w:r>
    </w:p>
    <w:p w:rsidR="002C0952" w:rsidRDefault="002C0952">
      <w:pPr>
        <w:ind w:firstLine="720"/>
        <w:rPr>
          <w:bCs/>
          <w:sz w:val="22"/>
          <w:szCs w:val="22"/>
          <w:lang w:val="sr-Latn-RS"/>
        </w:rPr>
      </w:pPr>
      <w:r>
        <w:rPr>
          <w:bCs/>
          <w:sz w:val="22"/>
          <w:szCs w:val="22"/>
          <w:lang w:val="sr-Cyrl-CS"/>
        </w:rPr>
        <w:t xml:space="preserve">Шифра делатности : </w:t>
      </w:r>
      <w:r>
        <w:rPr>
          <w:bCs/>
          <w:sz w:val="22"/>
          <w:szCs w:val="22"/>
          <w:lang w:val="sr-Latn-RS"/>
        </w:rPr>
        <w:t>4211</w:t>
      </w:r>
    </w:p>
    <w:p w:rsidR="002C0952" w:rsidRDefault="002C0952">
      <w:pPr>
        <w:jc w:val="center"/>
        <w:rPr>
          <w:sz w:val="22"/>
          <w:szCs w:val="22"/>
          <w:lang w:val="sr-Latn-CS"/>
        </w:rPr>
      </w:pPr>
    </w:p>
    <w:p w:rsidR="002C0952" w:rsidRDefault="002C0952">
      <w:pPr>
        <w:rPr>
          <w:sz w:val="22"/>
          <w:szCs w:val="22"/>
          <w:lang w:val="en-US"/>
        </w:rPr>
      </w:pPr>
    </w:p>
    <w:p w:rsidR="002C0952" w:rsidRDefault="002C0952">
      <w:pPr>
        <w:rPr>
          <w:sz w:val="22"/>
          <w:szCs w:val="22"/>
          <w:lang w:val="sr-Cyrl-CS"/>
        </w:rPr>
      </w:pPr>
    </w:p>
    <w:p w:rsidR="002C0952" w:rsidRDefault="002C0952">
      <w:pPr>
        <w:jc w:val="both"/>
        <w:rPr>
          <w:sz w:val="22"/>
          <w:szCs w:val="22"/>
          <w:lang w:val="sr-Latn-CS"/>
        </w:rPr>
      </w:pPr>
    </w:p>
    <w:p w:rsidR="002C0952" w:rsidRDefault="002C0952">
      <w:pPr>
        <w:jc w:val="right"/>
        <w:rPr>
          <w:sz w:val="22"/>
          <w:szCs w:val="22"/>
          <w:lang w:val="sr-Latn-CS"/>
        </w:rPr>
      </w:pPr>
    </w:p>
    <w:p w:rsidR="002C0952" w:rsidRDefault="002C0952">
      <w:pPr>
        <w:jc w:val="right"/>
        <w:rPr>
          <w:sz w:val="22"/>
          <w:szCs w:val="22"/>
          <w:lang w:val="sr-Latn-CS"/>
        </w:rPr>
      </w:pPr>
    </w:p>
    <w:p w:rsidR="002C0952" w:rsidRDefault="002C0952">
      <w:pPr>
        <w:jc w:val="right"/>
        <w:rPr>
          <w:sz w:val="22"/>
          <w:szCs w:val="22"/>
          <w:lang w:val="sr-Latn-CS"/>
        </w:rPr>
      </w:pPr>
    </w:p>
    <w:p w:rsidR="002C0952" w:rsidRDefault="002C0952">
      <w:pPr>
        <w:jc w:val="right"/>
        <w:rPr>
          <w:sz w:val="22"/>
          <w:szCs w:val="22"/>
          <w:lang w:val="sr-Latn-CS"/>
        </w:rPr>
      </w:pPr>
    </w:p>
    <w:p w:rsidR="002C0952" w:rsidRDefault="002C0952">
      <w:pPr>
        <w:jc w:val="right"/>
        <w:rPr>
          <w:sz w:val="22"/>
          <w:szCs w:val="22"/>
          <w:lang w:val="sr-Latn-CS"/>
        </w:rPr>
      </w:pPr>
    </w:p>
    <w:p w:rsidR="002C0952" w:rsidRDefault="002C0952">
      <w:pPr>
        <w:jc w:val="right"/>
        <w:rPr>
          <w:sz w:val="22"/>
          <w:szCs w:val="22"/>
          <w:lang w:val="sr-Latn-CS"/>
        </w:rPr>
      </w:pPr>
    </w:p>
    <w:p w:rsidR="002C0952" w:rsidRDefault="002C0952">
      <w:pPr>
        <w:rPr>
          <w:sz w:val="22"/>
          <w:szCs w:val="22"/>
          <w:lang w:val="sr-Cyrl-CS"/>
        </w:rPr>
      </w:pPr>
    </w:p>
    <w:p w:rsidR="002C0952" w:rsidRDefault="002C0952">
      <w:pPr>
        <w:jc w:val="right"/>
        <w:rPr>
          <w:sz w:val="22"/>
          <w:szCs w:val="22"/>
          <w:lang w:val="sr-Cyrl-CS"/>
        </w:rPr>
      </w:pPr>
    </w:p>
    <w:p w:rsidR="002C0952" w:rsidRDefault="002C0952">
      <w:pPr>
        <w:jc w:val="right"/>
        <w:rPr>
          <w:sz w:val="22"/>
          <w:szCs w:val="22"/>
          <w:lang w:val="sr-Cyrl-CS"/>
        </w:rPr>
      </w:pPr>
    </w:p>
    <w:p w:rsidR="002C0952" w:rsidRDefault="002C0952">
      <w:pPr>
        <w:jc w:val="right"/>
        <w:rPr>
          <w:sz w:val="22"/>
          <w:szCs w:val="22"/>
          <w:lang w:val="sr-Cyrl-CS"/>
        </w:rPr>
      </w:pPr>
    </w:p>
    <w:p w:rsidR="002C0952" w:rsidRDefault="002C0952">
      <w:pPr>
        <w:jc w:val="right"/>
        <w:rPr>
          <w:sz w:val="22"/>
          <w:szCs w:val="22"/>
          <w:lang w:val="sr-Cyrl-CS"/>
        </w:rPr>
      </w:pPr>
    </w:p>
    <w:p w:rsidR="002C0952" w:rsidRDefault="002C0952">
      <w:pPr>
        <w:jc w:val="right"/>
        <w:rPr>
          <w:sz w:val="22"/>
          <w:szCs w:val="22"/>
          <w:lang w:val="sr-Cyrl-CS"/>
        </w:rPr>
      </w:pPr>
    </w:p>
    <w:p w:rsidR="002C0952" w:rsidRDefault="002C0952">
      <w:pPr>
        <w:jc w:val="right"/>
        <w:rPr>
          <w:sz w:val="22"/>
          <w:szCs w:val="22"/>
          <w:lang w:val="sr-Cyrl-CS"/>
        </w:rPr>
      </w:pPr>
    </w:p>
    <w:p w:rsidR="002C0952" w:rsidRDefault="002C0952">
      <w:pPr>
        <w:jc w:val="right"/>
        <w:rPr>
          <w:sz w:val="22"/>
          <w:szCs w:val="22"/>
          <w:lang w:val="sr-Cyrl-CS"/>
        </w:rPr>
      </w:pPr>
    </w:p>
    <w:p w:rsidR="002C0952" w:rsidRDefault="002C0952">
      <w:pPr>
        <w:rPr>
          <w:sz w:val="22"/>
          <w:szCs w:val="22"/>
          <w:lang w:val="sr-Cyrl-CS"/>
        </w:rPr>
      </w:pPr>
      <w:r>
        <w:rPr>
          <w:rFonts w:cs="Times New Roman"/>
          <w:sz w:val="22"/>
          <w:szCs w:val="22"/>
          <w:lang w:val="sr-Cyrl-CS"/>
        </w:rPr>
        <w:t xml:space="preserve">                                                                           </w:t>
      </w:r>
      <w:r w:rsidR="004F2B17">
        <w:rPr>
          <w:sz w:val="22"/>
          <w:szCs w:val="22"/>
          <w:lang w:val="sr-Cyrl-CS"/>
        </w:rPr>
        <w:t>март 2016</w:t>
      </w:r>
      <w:r>
        <w:rPr>
          <w:sz w:val="22"/>
          <w:szCs w:val="22"/>
          <w:lang w:val="sr-Cyrl-CS"/>
        </w:rPr>
        <w:t>.године</w:t>
      </w:r>
    </w:p>
    <w:p w:rsidR="002C0952" w:rsidRDefault="002C0952">
      <w:pPr>
        <w:rPr>
          <w:sz w:val="22"/>
          <w:szCs w:val="22"/>
          <w:lang w:val="en-US"/>
        </w:rPr>
      </w:pPr>
    </w:p>
    <w:p w:rsidR="002C0952" w:rsidRDefault="002C0952">
      <w:pPr>
        <w:rPr>
          <w:sz w:val="22"/>
          <w:szCs w:val="22"/>
          <w:lang w:val="sr-Cyrl-CS"/>
        </w:rPr>
      </w:pPr>
    </w:p>
    <w:p w:rsidR="002C0952" w:rsidRDefault="002C0952">
      <w:pPr>
        <w:rPr>
          <w:sz w:val="22"/>
          <w:szCs w:val="22"/>
          <w:lang w:val="sr-Cyrl-CS"/>
        </w:rPr>
      </w:pPr>
    </w:p>
    <w:p w:rsidR="002C0952" w:rsidRDefault="002C0952">
      <w:pPr>
        <w:jc w:val="both"/>
        <w:rPr>
          <w:rFonts w:cs="Times New Roman"/>
          <w:sz w:val="22"/>
          <w:szCs w:val="22"/>
          <w:lang w:val="sr-Cyrl-CS"/>
        </w:rPr>
      </w:pPr>
      <w:r>
        <w:rPr>
          <w:rFonts w:cs="Times New Roman"/>
          <w:sz w:val="22"/>
          <w:szCs w:val="22"/>
          <w:lang w:val="sr-Cyrl-CS"/>
        </w:rPr>
        <w:t xml:space="preserve">      </w:t>
      </w:r>
    </w:p>
    <w:p w:rsidR="002C0952" w:rsidRDefault="002C0952">
      <w:pPr>
        <w:jc w:val="both"/>
        <w:rPr>
          <w:rFonts w:eastAsia="TimesNewRomanPSMT"/>
          <w:sz w:val="22"/>
          <w:szCs w:val="22"/>
          <w:lang w:val="sr-Cyrl-CS"/>
        </w:rPr>
      </w:pPr>
    </w:p>
    <w:p w:rsidR="002C0952" w:rsidRDefault="002C0952">
      <w:pPr>
        <w:jc w:val="both"/>
        <w:rPr>
          <w:rFonts w:eastAsia="TimesNewRomanPSMT"/>
          <w:sz w:val="22"/>
          <w:szCs w:val="22"/>
          <w:lang w:val="sr-Cyrl-CS"/>
        </w:rPr>
      </w:pPr>
    </w:p>
    <w:p w:rsidR="002C0952" w:rsidRDefault="002C0952">
      <w:pPr>
        <w:jc w:val="both"/>
        <w:rPr>
          <w:rFonts w:eastAsia="TimesNewRomanPSMT"/>
          <w:sz w:val="22"/>
          <w:szCs w:val="22"/>
          <w:lang w:val="sr-Cyrl-CS"/>
        </w:rPr>
      </w:pPr>
    </w:p>
    <w:p w:rsidR="002C0952" w:rsidRDefault="002C0952">
      <w:pPr>
        <w:jc w:val="both"/>
        <w:rPr>
          <w:rFonts w:eastAsia="TimesNewRomanPSMT"/>
          <w:sz w:val="22"/>
          <w:szCs w:val="22"/>
          <w:lang w:val="sr-Cyrl-CS"/>
        </w:rPr>
      </w:pPr>
    </w:p>
    <w:p w:rsidR="002C0952" w:rsidRDefault="002C0952">
      <w:pPr>
        <w:jc w:val="both"/>
        <w:rPr>
          <w:rFonts w:eastAsia="TimesNewRomanPSMT"/>
          <w:sz w:val="22"/>
          <w:szCs w:val="22"/>
          <w:lang w:val="sr-Cyrl-CS"/>
        </w:rPr>
      </w:pPr>
    </w:p>
    <w:p w:rsidR="002C0952" w:rsidRDefault="002C0952">
      <w:pPr>
        <w:jc w:val="both"/>
        <w:rPr>
          <w:sz w:val="22"/>
          <w:szCs w:val="22"/>
          <w:lang w:val="sr-Cyrl-CS"/>
        </w:rPr>
      </w:pPr>
    </w:p>
    <w:p w:rsidR="002C0952" w:rsidRDefault="002C0952">
      <w:pPr>
        <w:rPr>
          <w:sz w:val="22"/>
          <w:szCs w:val="22"/>
          <w:lang w:val="sr-Cyrl-CS"/>
        </w:rPr>
      </w:pPr>
    </w:p>
    <w:p w:rsidR="002C0952" w:rsidRDefault="002C0952">
      <w:pPr>
        <w:rPr>
          <w:sz w:val="22"/>
          <w:szCs w:val="22"/>
          <w:lang w:val="en-US"/>
        </w:rPr>
      </w:pPr>
    </w:p>
    <w:p w:rsidR="002C0952" w:rsidRDefault="002C0952">
      <w:pPr>
        <w:rPr>
          <w:b/>
          <w:sz w:val="22"/>
          <w:szCs w:val="22"/>
          <w:lang w:val="sr-Cyrl-CS"/>
        </w:rPr>
      </w:pPr>
      <w:r>
        <w:rPr>
          <w:rFonts w:cs="Times New Roman"/>
          <w:sz w:val="22"/>
          <w:szCs w:val="22"/>
          <w:lang w:val="en-US"/>
        </w:rPr>
        <w:t xml:space="preserve">                                                </w:t>
      </w:r>
      <w:r>
        <w:rPr>
          <w:b/>
          <w:sz w:val="22"/>
          <w:szCs w:val="22"/>
          <w:lang w:val="sr-Cyrl-CS"/>
        </w:rPr>
        <w:t xml:space="preserve">САДРЖАЈ </w:t>
      </w:r>
      <w:r>
        <w:rPr>
          <w:b/>
          <w:sz w:val="22"/>
          <w:szCs w:val="22"/>
          <w:lang w:val="hr-HR"/>
        </w:rPr>
        <w:t xml:space="preserve"> </w:t>
      </w:r>
      <w:r>
        <w:rPr>
          <w:b/>
          <w:sz w:val="22"/>
          <w:szCs w:val="22"/>
          <w:lang w:val="sr-Cyrl-CS"/>
        </w:rPr>
        <w:t xml:space="preserve">КОНКУРСНЕ </w:t>
      </w:r>
      <w:r>
        <w:rPr>
          <w:b/>
          <w:sz w:val="22"/>
          <w:szCs w:val="22"/>
          <w:lang w:val="hr-HR"/>
        </w:rPr>
        <w:t xml:space="preserve"> </w:t>
      </w:r>
      <w:r>
        <w:rPr>
          <w:b/>
          <w:sz w:val="22"/>
          <w:szCs w:val="22"/>
          <w:lang w:val="sr-Cyrl-CS"/>
        </w:rPr>
        <w:t>ДОКУМЕНТАЦИЈЕ</w:t>
      </w:r>
    </w:p>
    <w:p w:rsidR="002C0952" w:rsidRDefault="002C0952">
      <w:pPr>
        <w:rPr>
          <w:sz w:val="22"/>
          <w:szCs w:val="22"/>
          <w:lang w:val="en-US"/>
        </w:rPr>
      </w:pPr>
    </w:p>
    <w:p w:rsidR="002C0952" w:rsidRDefault="002C0952">
      <w:pPr>
        <w:rPr>
          <w:sz w:val="22"/>
          <w:szCs w:val="22"/>
          <w:lang w:val="sr-Cyrl-CS"/>
        </w:rPr>
      </w:pPr>
    </w:p>
    <w:tbl>
      <w:tblPr>
        <w:tblW w:w="0" w:type="auto"/>
        <w:tblInd w:w="533" w:type="dxa"/>
        <w:tblLayout w:type="fixed"/>
        <w:tblLook w:val="0000" w:firstRow="0" w:lastRow="0" w:firstColumn="0" w:lastColumn="0" w:noHBand="0" w:noVBand="0"/>
      </w:tblPr>
      <w:tblGrid>
        <w:gridCol w:w="1650"/>
        <w:gridCol w:w="8170"/>
      </w:tblGrid>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b/>
                <w:color w:val="000000"/>
                <w:sz w:val="22"/>
                <w:szCs w:val="22"/>
                <w:lang w:val="en-US"/>
              </w:rPr>
            </w:pPr>
          </w:p>
          <w:p w:rsidR="002C0952" w:rsidRDefault="002C0952">
            <w:pPr>
              <w:rPr>
                <w:b/>
                <w:bCs/>
                <w:color w:val="000000"/>
                <w:sz w:val="22"/>
                <w:szCs w:val="22"/>
                <w:lang w:val="sr-Cyrl-CS"/>
              </w:rPr>
            </w:pPr>
            <w:r>
              <w:rPr>
                <w:rFonts w:cs="Times New Roman"/>
                <w:b/>
                <w:bCs/>
                <w:color w:val="000000"/>
                <w:sz w:val="22"/>
                <w:szCs w:val="22"/>
                <w:lang w:val="sr-Cyrl-CS"/>
              </w:rPr>
              <w:t xml:space="preserve">                                            </w:t>
            </w:r>
            <w:r>
              <w:rPr>
                <w:b/>
                <w:bCs/>
                <w:color w:val="000000"/>
                <w:sz w:val="22"/>
                <w:szCs w:val="22"/>
                <w:lang w:val="sr-Cyrl-CS"/>
              </w:rPr>
              <w:t>ДЕО  I</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b/>
                <w:bCs/>
                <w:color w:val="000000"/>
                <w:sz w:val="22"/>
                <w:szCs w:val="22"/>
                <w:lang w:val="sr-Cyrl-CS"/>
              </w:rPr>
            </w:pPr>
            <w:r>
              <w:rPr>
                <w:b/>
                <w:bCs/>
                <w:color w:val="000000"/>
                <w:sz w:val="22"/>
                <w:szCs w:val="22"/>
                <w:lang w:val="sr-Cyrl-CS"/>
              </w:rPr>
              <w:t>назив</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bCs/>
                <w:color w:val="000000"/>
                <w:sz w:val="22"/>
                <w:szCs w:val="22"/>
                <w:lang w:val="sr-Cyrl-CS"/>
              </w:rPr>
            </w:pPr>
            <w:r>
              <w:rPr>
                <w:bCs/>
                <w:color w:val="000000"/>
                <w:sz w:val="22"/>
                <w:szCs w:val="22"/>
                <w:lang w:val="sr-Cyrl-CS"/>
              </w:rPr>
              <w:t>Насловна страна конкурсне документације</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bCs/>
                <w:color w:val="000000"/>
                <w:sz w:val="22"/>
                <w:szCs w:val="22"/>
                <w:lang w:val="sr-Cyrl-CS"/>
              </w:rPr>
            </w:pPr>
            <w:r>
              <w:rPr>
                <w:bCs/>
                <w:color w:val="000000"/>
                <w:sz w:val="22"/>
                <w:szCs w:val="22"/>
                <w:lang w:val="sr-Cyrl-CS"/>
              </w:rPr>
              <w:t>Садржај конкурсне документације</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color w:val="000000"/>
                <w:sz w:val="22"/>
                <w:szCs w:val="22"/>
                <w:lang w:val="sr-Cyrl-CS"/>
              </w:rPr>
            </w:pPr>
            <w:r>
              <w:rPr>
                <w:color w:val="000000"/>
                <w:sz w:val="22"/>
                <w:szCs w:val="22"/>
                <w:lang w:val="sr-Cyrl-CS"/>
              </w:rPr>
              <w:t>Општи подаци о јавној набавци</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color w:val="000000"/>
                <w:sz w:val="22"/>
                <w:szCs w:val="22"/>
                <w:lang w:val="sr-Cyrl-CS"/>
              </w:rPr>
            </w:pPr>
            <w:r>
              <w:rPr>
                <w:color w:val="000000"/>
                <w:sz w:val="22"/>
                <w:szCs w:val="22"/>
                <w:lang w:val="sr-Cyrl-CS"/>
              </w:rPr>
              <w:t xml:space="preserve">Предмет јавне набавке </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color w:val="000000"/>
                <w:sz w:val="22"/>
                <w:szCs w:val="22"/>
                <w:lang w:val="sr-Cyrl-CS"/>
              </w:rPr>
            </w:pPr>
            <w:r>
              <w:rPr>
                <w:color w:val="000000"/>
                <w:sz w:val="22"/>
                <w:szCs w:val="22"/>
                <w:lang w:val="sr-Cyrl-CS"/>
              </w:rPr>
              <w:t xml:space="preserve">Врсте, техничке карактеристике, спецификација, квалитет, количина и опис, начин спровођења контроле и обезбеђивање гаранције квалитета, рок и место извршења-испоруке добара, евент. додатне услуге и сл. </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color w:val="000000"/>
                <w:sz w:val="22"/>
                <w:szCs w:val="22"/>
                <w:lang w:val="sr-Cyrl-CS"/>
              </w:rPr>
            </w:pPr>
            <w:r>
              <w:rPr>
                <w:color w:val="000000"/>
                <w:sz w:val="22"/>
                <w:szCs w:val="22"/>
                <w:lang w:val="sr-Cyrl-CS"/>
              </w:rPr>
              <w:t>Услови за учешће у поступку јавне набавке и упутство како се доказује испуњеност тих услова</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color w:val="000000"/>
                <w:sz w:val="22"/>
                <w:szCs w:val="22"/>
                <w:lang w:val="sr-Cyrl-CS"/>
              </w:rPr>
            </w:pPr>
            <w:r>
              <w:rPr>
                <w:color w:val="000000"/>
                <w:sz w:val="22"/>
                <w:szCs w:val="22"/>
                <w:lang w:val="sr-Cyrl-CS"/>
              </w:rPr>
              <w:t>Упутство понуђачима како да сачине понуду</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rPr>
                <w:b/>
                <w:bCs/>
                <w:color w:val="000000"/>
                <w:sz w:val="22"/>
                <w:szCs w:val="22"/>
                <w:lang w:val="sr-Cyrl-CS"/>
              </w:rPr>
            </w:pPr>
          </w:p>
          <w:p w:rsidR="002C0952" w:rsidRDefault="002C0952">
            <w:pPr>
              <w:rPr>
                <w:b/>
                <w:bCs/>
                <w:color w:val="000000"/>
                <w:sz w:val="22"/>
                <w:szCs w:val="22"/>
                <w:lang w:val="sr-Latn-CS"/>
              </w:rPr>
            </w:pPr>
            <w:r>
              <w:rPr>
                <w:rFonts w:cs="Times New Roman"/>
                <w:bCs/>
                <w:color w:val="000000"/>
                <w:sz w:val="22"/>
                <w:szCs w:val="22"/>
                <w:lang w:val="sr-Cyrl-CS"/>
              </w:rPr>
              <w:t xml:space="preserve">                                           </w:t>
            </w:r>
            <w:r>
              <w:rPr>
                <w:b/>
                <w:bCs/>
                <w:color w:val="000000"/>
                <w:sz w:val="22"/>
                <w:szCs w:val="22"/>
                <w:lang w:val="sr-Cyrl-CS"/>
              </w:rPr>
              <w:t>ДЕО II</w:t>
            </w:r>
            <w:r>
              <w:rPr>
                <w:b/>
                <w:bCs/>
                <w:color w:val="000000"/>
                <w:sz w:val="22"/>
                <w:szCs w:val="22"/>
                <w:lang w:val="sr-Latn-CS"/>
              </w:rPr>
              <w:t xml:space="preserve"> </w:t>
            </w:r>
          </w:p>
          <w:p w:rsidR="002C0952" w:rsidRDefault="002C0952">
            <w:pPr>
              <w:rPr>
                <w:b/>
                <w:bCs/>
                <w:color w:val="000000"/>
                <w:sz w:val="22"/>
                <w:szCs w:val="22"/>
                <w:lang w:val="sr-Latn-CS"/>
              </w:rPr>
            </w:pPr>
          </w:p>
          <w:p w:rsidR="002C0952" w:rsidRDefault="002C0952">
            <w:pPr>
              <w:rPr>
                <w:b/>
                <w:bCs/>
                <w:color w:val="000000"/>
                <w:sz w:val="22"/>
                <w:szCs w:val="22"/>
                <w:lang w:val="sr-Cyrl-CS"/>
              </w:rPr>
            </w:pPr>
            <w:r>
              <w:rPr>
                <w:rFonts w:cs="Times New Roman"/>
                <w:b/>
                <w:bCs/>
                <w:color w:val="000000"/>
                <w:sz w:val="22"/>
                <w:szCs w:val="22"/>
                <w:lang w:val="sr-Latn-CS"/>
              </w:rPr>
              <w:t xml:space="preserve">                        </w:t>
            </w:r>
            <w:r>
              <w:rPr>
                <w:b/>
                <w:bCs/>
                <w:color w:val="000000"/>
                <w:sz w:val="22"/>
                <w:szCs w:val="22"/>
                <w:lang w:val="sr-Cyrl-CS"/>
              </w:rPr>
              <w:t>О Б Р А З А Ц</w:t>
            </w:r>
            <w:r>
              <w:rPr>
                <w:b/>
                <w:bCs/>
                <w:color w:val="000000"/>
                <w:sz w:val="22"/>
                <w:szCs w:val="22"/>
                <w:lang w:val="sr-Latn-CS"/>
              </w:rPr>
              <w:t xml:space="preserve"> </w:t>
            </w:r>
            <w:r>
              <w:rPr>
                <w:b/>
                <w:bCs/>
                <w:color w:val="000000"/>
                <w:sz w:val="22"/>
                <w:szCs w:val="22"/>
                <w:lang w:val="sr-Cyrl-CS"/>
              </w:rPr>
              <w:t xml:space="preserve">   </w:t>
            </w:r>
            <w:r>
              <w:rPr>
                <w:b/>
                <w:bCs/>
                <w:color w:val="000000"/>
                <w:sz w:val="22"/>
                <w:szCs w:val="22"/>
                <w:lang w:val="sr-Latn-CS"/>
              </w:rPr>
              <w:t>П</w:t>
            </w:r>
            <w:r>
              <w:rPr>
                <w:b/>
                <w:bCs/>
                <w:color w:val="000000"/>
                <w:sz w:val="22"/>
                <w:szCs w:val="22"/>
                <w:lang w:val="sr-Cyrl-CS"/>
              </w:rPr>
              <w:t xml:space="preserve"> </w:t>
            </w:r>
            <w:r>
              <w:rPr>
                <w:b/>
                <w:bCs/>
                <w:color w:val="000000"/>
                <w:sz w:val="22"/>
                <w:szCs w:val="22"/>
                <w:lang w:val="sr-Latn-CS"/>
              </w:rPr>
              <w:t>О</w:t>
            </w:r>
            <w:r>
              <w:rPr>
                <w:b/>
                <w:bCs/>
                <w:color w:val="000000"/>
                <w:sz w:val="22"/>
                <w:szCs w:val="22"/>
                <w:lang w:val="sr-Cyrl-CS"/>
              </w:rPr>
              <w:t xml:space="preserve"> </w:t>
            </w:r>
            <w:r>
              <w:rPr>
                <w:b/>
                <w:bCs/>
                <w:color w:val="000000"/>
                <w:sz w:val="22"/>
                <w:szCs w:val="22"/>
                <w:lang w:val="sr-Latn-CS"/>
              </w:rPr>
              <w:t>Н</w:t>
            </w:r>
            <w:r>
              <w:rPr>
                <w:b/>
                <w:bCs/>
                <w:color w:val="000000"/>
                <w:sz w:val="22"/>
                <w:szCs w:val="22"/>
                <w:lang w:val="sr-Cyrl-CS"/>
              </w:rPr>
              <w:t xml:space="preserve"> </w:t>
            </w:r>
            <w:r>
              <w:rPr>
                <w:b/>
                <w:bCs/>
                <w:color w:val="000000"/>
                <w:sz w:val="22"/>
                <w:szCs w:val="22"/>
                <w:lang w:val="sr-Latn-CS"/>
              </w:rPr>
              <w:t>У</w:t>
            </w:r>
            <w:r>
              <w:rPr>
                <w:b/>
                <w:bCs/>
                <w:color w:val="000000"/>
                <w:sz w:val="22"/>
                <w:szCs w:val="22"/>
                <w:lang w:val="sr-Cyrl-CS"/>
              </w:rPr>
              <w:t xml:space="preserve"> </w:t>
            </w:r>
            <w:r>
              <w:rPr>
                <w:b/>
                <w:bCs/>
                <w:color w:val="000000"/>
                <w:sz w:val="22"/>
                <w:szCs w:val="22"/>
                <w:lang w:val="sr-Latn-CS"/>
              </w:rPr>
              <w:t>Д</w:t>
            </w:r>
            <w:r>
              <w:rPr>
                <w:b/>
                <w:bCs/>
                <w:color w:val="000000"/>
                <w:sz w:val="22"/>
                <w:szCs w:val="22"/>
                <w:lang w:val="sr-Cyrl-CS"/>
              </w:rPr>
              <w:t xml:space="preserve">  Е</w:t>
            </w:r>
          </w:p>
        </w:tc>
      </w:tr>
      <w:tr w:rsidR="002C0952">
        <w:tc>
          <w:tcPr>
            <w:tcW w:w="9820"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Cs/>
                <w:color w:val="000000"/>
                <w:sz w:val="22"/>
                <w:szCs w:val="22"/>
                <w:lang w:val="sr-Cyrl-CS"/>
              </w:rPr>
            </w:pPr>
            <w:r>
              <w:rPr>
                <w:bCs/>
                <w:color w:val="000000"/>
                <w:sz w:val="22"/>
                <w:szCs w:val="22"/>
                <w:lang w:val="sr-Cyrl-CS"/>
              </w:rPr>
              <w:t>Насловна страна понуде</w:t>
            </w:r>
          </w:p>
        </w:tc>
      </w:tr>
      <w:tr w:rsidR="002C0952">
        <w:tc>
          <w:tcPr>
            <w:tcW w:w="1650" w:type="dxa"/>
            <w:tcBorders>
              <w:top w:val="single" w:sz="4" w:space="0" w:color="000000"/>
              <w:left w:val="single" w:sz="4" w:space="0" w:color="000000"/>
              <w:bottom w:val="single" w:sz="4" w:space="0" w:color="000000"/>
            </w:tcBorders>
          </w:tcPr>
          <w:p w:rsidR="002C0952" w:rsidRDefault="002C0952">
            <w:pPr>
              <w:snapToGrid w:val="0"/>
              <w:jc w:val="both"/>
              <w:rPr>
                <w:sz w:val="22"/>
                <w:szCs w:val="22"/>
                <w:lang w:val="sr-Cyrl-CS"/>
              </w:rPr>
            </w:pPr>
            <w:r>
              <w:rPr>
                <w:sz w:val="22"/>
                <w:szCs w:val="22"/>
                <w:lang w:val="sr-Cyrl-CS"/>
              </w:rPr>
              <w:t>Образац-1</w:t>
            </w:r>
          </w:p>
        </w:tc>
        <w:tc>
          <w:tcPr>
            <w:tcW w:w="817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Подаци о понуђачу</w:t>
            </w:r>
          </w:p>
        </w:tc>
      </w:tr>
      <w:tr w:rsidR="002C0952">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Образац-2п</w:t>
            </w:r>
          </w:p>
        </w:tc>
        <w:tc>
          <w:tcPr>
            <w:tcW w:w="817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Подаци о подизвођачу</w:t>
            </w:r>
          </w:p>
        </w:tc>
      </w:tr>
      <w:tr w:rsidR="002C0952">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Образац-3у</w:t>
            </w:r>
          </w:p>
        </w:tc>
        <w:tc>
          <w:tcPr>
            <w:tcW w:w="817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 xml:space="preserve">Подаци о учеснику у заједничкој понуди  </w:t>
            </w:r>
          </w:p>
        </w:tc>
      </w:tr>
      <w:tr w:rsidR="002C0952">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Образац-4</w:t>
            </w:r>
          </w:p>
        </w:tc>
        <w:tc>
          <w:tcPr>
            <w:tcW w:w="817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 xml:space="preserve">Предмет  понуде, цене и остали услови понуде  </w:t>
            </w:r>
          </w:p>
        </w:tc>
      </w:tr>
      <w:tr w:rsidR="002C0952">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Образац-5</w:t>
            </w:r>
          </w:p>
        </w:tc>
        <w:tc>
          <w:tcPr>
            <w:tcW w:w="817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Модел уговора</w:t>
            </w:r>
          </w:p>
        </w:tc>
      </w:tr>
      <w:tr w:rsidR="002C0952">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Образац-6</w:t>
            </w:r>
          </w:p>
        </w:tc>
        <w:tc>
          <w:tcPr>
            <w:tcW w:w="817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Образац трошкова припреме понуде</w:t>
            </w:r>
          </w:p>
        </w:tc>
      </w:tr>
      <w:tr w:rsidR="002C0952">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Образац-7</w:t>
            </w:r>
          </w:p>
        </w:tc>
        <w:tc>
          <w:tcPr>
            <w:tcW w:w="817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Изјава о независној понуди</w:t>
            </w:r>
          </w:p>
        </w:tc>
      </w:tr>
      <w:tr w:rsidR="002C0952">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Образац-8</w:t>
            </w:r>
          </w:p>
        </w:tc>
        <w:tc>
          <w:tcPr>
            <w:tcW w:w="817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rFonts w:eastAsia="TimesNewRomanPSMT"/>
                <w:color w:val="000000"/>
                <w:sz w:val="22"/>
                <w:szCs w:val="22"/>
                <w:lang w:val="sr-Cyrl-RS"/>
              </w:rPr>
            </w:pPr>
            <w:r>
              <w:rPr>
                <w:rFonts w:eastAsia="TimesNewRomanPSMT"/>
                <w:color w:val="000000"/>
                <w:sz w:val="22"/>
                <w:szCs w:val="22"/>
                <w:lang w:val="sr-Cyrl-CS"/>
              </w:rPr>
              <w:t>И</w:t>
            </w:r>
            <w:r>
              <w:rPr>
                <w:rFonts w:eastAsia="TimesNewRomanPSMT"/>
                <w:color w:val="000000"/>
                <w:sz w:val="22"/>
                <w:szCs w:val="22"/>
                <w:lang w:val="sr-Cyrl-RS"/>
              </w:rPr>
              <w:t>зјав</w:t>
            </w:r>
            <w:r>
              <w:rPr>
                <w:rFonts w:eastAsia="TimesNewRomanPSMT"/>
                <w:color w:val="000000"/>
                <w:sz w:val="22"/>
                <w:szCs w:val="22"/>
                <w:lang w:val="sr-Cyrl-CS"/>
              </w:rPr>
              <w:t>а</w:t>
            </w:r>
            <w:r>
              <w:rPr>
                <w:rFonts w:eastAsia="TimesNewRomanPSMT"/>
                <w:color w:val="000000"/>
                <w:sz w:val="22"/>
                <w:szCs w:val="22"/>
                <w:lang w:val="sr-Cyrl-RS"/>
              </w:rPr>
              <w:t xml:space="preserve"> о поштовању обавеза из чл. 75. ст. 2. Закона</w:t>
            </w:r>
          </w:p>
        </w:tc>
      </w:tr>
    </w:tbl>
    <w:p w:rsidR="002C0952" w:rsidRDefault="002C0952"/>
    <w:p w:rsidR="002C0952" w:rsidRDefault="002C0952">
      <w:pPr>
        <w:jc w:val="right"/>
        <w:rPr>
          <w:sz w:val="22"/>
          <w:szCs w:val="22"/>
          <w:lang w:val="sr-Latn-CS"/>
        </w:rPr>
      </w:pPr>
    </w:p>
    <w:p w:rsidR="002C0952" w:rsidRDefault="002C0952">
      <w:pPr>
        <w:jc w:val="center"/>
        <w:rPr>
          <w:color w:val="000000"/>
          <w:sz w:val="22"/>
          <w:szCs w:val="22"/>
          <w:lang w:val="sr-Latn-CS"/>
        </w:rPr>
      </w:pPr>
    </w:p>
    <w:p w:rsidR="002C0952" w:rsidRDefault="002C0952">
      <w:pPr>
        <w:pStyle w:val="BodyText2"/>
        <w:rPr>
          <w:rFonts w:ascii="Times New Roman" w:hAnsi="Times New Roman" w:cs="Times New Roman"/>
          <w:b/>
          <w:bCs w:val="0"/>
          <w:sz w:val="22"/>
          <w:szCs w:val="22"/>
        </w:rPr>
      </w:pPr>
      <w:r>
        <w:rPr>
          <w:rFonts w:ascii="Times New Roman" w:hAnsi="Times New Roman" w:cs="Times New Roman"/>
          <w:color w:val="000000"/>
          <w:sz w:val="22"/>
          <w:szCs w:val="22"/>
          <w:lang w:val="sr-Cyrl-CS"/>
        </w:rPr>
        <w:t xml:space="preserve">       </w:t>
      </w:r>
      <w:r>
        <w:rPr>
          <w:rFonts w:ascii="Times New Roman" w:hAnsi="Times New Roman" w:cs="Times New Roman"/>
          <w:b/>
          <w:bCs w:val="0"/>
          <w:sz w:val="22"/>
          <w:szCs w:val="22"/>
          <w:u w:val="single"/>
        </w:rPr>
        <w:t>НАПОМЕНА</w:t>
      </w:r>
      <w:r>
        <w:rPr>
          <w:rFonts w:ascii="Times New Roman" w:hAnsi="Times New Roman" w:cs="Times New Roman"/>
          <w:b/>
          <w:bCs w:val="0"/>
          <w:sz w:val="22"/>
          <w:szCs w:val="22"/>
        </w:rPr>
        <w:t xml:space="preserve">: </w:t>
      </w:r>
    </w:p>
    <w:p w:rsidR="002C0952" w:rsidRDefault="002C0952">
      <w:pPr>
        <w:jc w:val="both"/>
        <w:rPr>
          <w:bCs/>
          <w:sz w:val="22"/>
          <w:szCs w:val="22"/>
          <w:lang w:val="ru-RU"/>
        </w:rPr>
      </w:pPr>
      <w:r>
        <w:rPr>
          <w:bCs/>
          <w:sz w:val="22"/>
          <w:szCs w:val="22"/>
        </w:rPr>
        <w:t xml:space="preserve">Заитересована лица </w:t>
      </w:r>
      <w:r>
        <w:rPr>
          <w:b/>
          <w:bCs/>
          <w:sz w:val="22"/>
          <w:szCs w:val="22"/>
        </w:rPr>
        <w:t>дужна су да прате портал Јавних набавки</w:t>
      </w:r>
      <w:r>
        <w:rPr>
          <w:bCs/>
          <w:sz w:val="22"/>
          <w:szCs w:val="22"/>
        </w:rPr>
        <w:t xml:space="preserve"> к</w:t>
      </w:r>
      <w:r>
        <w:rPr>
          <w:bCs/>
          <w:sz w:val="22"/>
          <w:szCs w:val="22"/>
          <w:lang w:val="en-US"/>
        </w:rPr>
        <w:t>a</w:t>
      </w:r>
      <w:r>
        <w:rPr>
          <w:bCs/>
          <w:sz w:val="22"/>
          <w:szCs w:val="22"/>
        </w:rPr>
        <w:t>ко би благовремено били обавештени о изменама, допунама и појашњењима конкурсне документације, јер је наручилац  у складу са чланом 63. З</w:t>
      </w:r>
      <w:r>
        <w:rPr>
          <w:bCs/>
          <w:sz w:val="22"/>
          <w:szCs w:val="22"/>
          <w:lang w:val="sr-Cyrl-CS"/>
        </w:rPr>
        <w:t>ЈН</w:t>
      </w:r>
      <w:r>
        <w:rPr>
          <w:bCs/>
          <w:sz w:val="22"/>
          <w:szCs w:val="22"/>
        </w:rPr>
        <w:t xml:space="preserve"> дужан  да све  измене, допуне </w:t>
      </w:r>
      <w:r>
        <w:rPr>
          <w:bCs/>
          <w:sz w:val="22"/>
          <w:szCs w:val="22"/>
          <w:lang w:val="sr-Cyrl-CS"/>
        </w:rPr>
        <w:t>и појашњења</w:t>
      </w:r>
      <w:r>
        <w:rPr>
          <w:bCs/>
          <w:sz w:val="22"/>
          <w:szCs w:val="22"/>
        </w:rPr>
        <w:t xml:space="preserve"> конкурсне документације објави на Порталу Јавних набавки</w:t>
      </w:r>
      <w:r>
        <w:rPr>
          <w:bCs/>
          <w:sz w:val="22"/>
          <w:szCs w:val="22"/>
          <w:lang w:val="ru-RU"/>
        </w:rPr>
        <w:t xml:space="preserve">. </w:t>
      </w:r>
    </w:p>
    <w:p w:rsidR="002C0952" w:rsidRDefault="002C0952">
      <w:pPr>
        <w:rPr>
          <w:color w:val="000000"/>
          <w:sz w:val="22"/>
          <w:szCs w:val="22"/>
          <w:lang w:val="sr-Cyrl-CS"/>
        </w:rPr>
      </w:pPr>
      <w:r>
        <w:rPr>
          <w:rFonts w:cs="Times New Roman"/>
          <w:color w:val="000000"/>
          <w:sz w:val="22"/>
          <w:szCs w:val="22"/>
          <w:lang w:val="sr-Cyrl-CS"/>
        </w:rPr>
        <w:t xml:space="preserve">      </w:t>
      </w:r>
      <w:r>
        <w:rPr>
          <w:color w:val="000000"/>
          <w:sz w:val="22"/>
          <w:szCs w:val="22"/>
          <w:lang w:val="sr-Cyrl-CS"/>
        </w:rPr>
        <w:tab/>
      </w:r>
      <w:r>
        <w:rPr>
          <w:color w:val="000000"/>
          <w:sz w:val="22"/>
          <w:szCs w:val="22"/>
          <w:lang w:val="sr-Cyrl-CS"/>
        </w:rPr>
        <w:tab/>
      </w:r>
      <w:r>
        <w:rPr>
          <w:color w:val="000000"/>
          <w:sz w:val="22"/>
          <w:szCs w:val="22"/>
          <w:lang w:val="sr-Cyrl-CS"/>
        </w:rPr>
        <w:tab/>
      </w:r>
      <w:r>
        <w:rPr>
          <w:color w:val="000000"/>
          <w:sz w:val="22"/>
          <w:szCs w:val="22"/>
          <w:lang w:val="sr-Cyrl-CS"/>
        </w:rPr>
        <w:tab/>
      </w:r>
      <w:r>
        <w:rPr>
          <w:color w:val="000000"/>
          <w:sz w:val="22"/>
          <w:szCs w:val="22"/>
          <w:lang w:val="sr-Cyrl-CS"/>
        </w:rPr>
        <w:tab/>
      </w:r>
      <w:r>
        <w:rPr>
          <w:color w:val="000000"/>
          <w:sz w:val="22"/>
          <w:szCs w:val="22"/>
          <w:lang w:val="sr-Cyrl-CS"/>
        </w:rPr>
        <w:tab/>
      </w:r>
      <w:r>
        <w:rPr>
          <w:color w:val="000000"/>
          <w:sz w:val="22"/>
          <w:szCs w:val="22"/>
          <w:lang w:val="sr-Cyrl-CS"/>
        </w:rPr>
        <w:tab/>
      </w:r>
      <w:r>
        <w:rPr>
          <w:color w:val="000000"/>
          <w:sz w:val="22"/>
          <w:szCs w:val="22"/>
          <w:lang w:val="sr-Cyrl-CS"/>
        </w:rPr>
        <w:tab/>
        <w:t xml:space="preserve">                                                                    </w:t>
      </w:r>
    </w:p>
    <w:p w:rsidR="002C0952" w:rsidRDefault="002C0952">
      <w:pPr>
        <w:rPr>
          <w:color w:val="000000"/>
          <w:sz w:val="22"/>
          <w:szCs w:val="22"/>
          <w:lang w:val="sr-Cyrl-CS"/>
        </w:rPr>
      </w:pPr>
    </w:p>
    <w:p w:rsidR="002C0952" w:rsidRDefault="002C0952">
      <w:pPr>
        <w:rPr>
          <w:color w:val="000000"/>
          <w:sz w:val="22"/>
          <w:szCs w:val="22"/>
          <w:lang w:val="sr-Cyrl-CS"/>
        </w:rPr>
      </w:pPr>
    </w:p>
    <w:p w:rsidR="002C0952" w:rsidRDefault="002C0952">
      <w:pPr>
        <w:rPr>
          <w:color w:val="000000"/>
          <w:sz w:val="22"/>
          <w:szCs w:val="22"/>
          <w:lang w:val="sr-Cyrl-CS"/>
        </w:rPr>
      </w:pPr>
    </w:p>
    <w:p w:rsidR="002C0952" w:rsidRDefault="002C0952">
      <w:pPr>
        <w:rPr>
          <w:color w:val="000000"/>
          <w:sz w:val="22"/>
          <w:szCs w:val="22"/>
          <w:lang w:val="sr-Cyrl-CS"/>
        </w:rPr>
      </w:pPr>
    </w:p>
    <w:p w:rsidR="002C0952" w:rsidRDefault="002C0952">
      <w:pPr>
        <w:rPr>
          <w:color w:val="000000"/>
          <w:sz w:val="22"/>
          <w:szCs w:val="22"/>
          <w:lang w:val="sr-Cyrl-CS"/>
        </w:rPr>
      </w:pPr>
    </w:p>
    <w:p w:rsidR="002C0952" w:rsidRDefault="002C0952">
      <w:pPr>
        <w:rPr>
          <w:color w:val="000000"/>
          <w:sz w:val="22"/>
          <w:szCs w:val="22"/>
          <w:lang w:val="sr-Cyrl-CS"/>
        </w:rPr>
      </w:pPr>
    </w:p>
    <w:p w:rsidR="002C0952" w:rsidRDefault="002C0952">
      <w:pPr>
        <w:rPr>
          <w:color w:val="000000"/>
          <w:sz w:val="22"/>
          <w:szCs w:val="22"/>
          <w:lang w:val="sr-Cyrl-CS"/>
        </w:rPr>
      </w:pPr>
    </w:p>
    <w:p w:rsidR="002C0952" w:rsidRDefault="002C0952">
      <w:pPr>
        <w:rPr>
          <w:rFonts w:cs="Times New Roman"/>
          <w:color w:val="000000"/>
          <w:sz w:val="22"/>
          <w:szCs w:val="22"/>
          <w:lang w:val="sr-Cyrl-CS"/>
        </w:rPr>
      </w:pPr>
      <w:r>
        <w:rPr>
          <w:rFonts w:cs="Times New Roman"/>
          <w:color w:val="000000"/>
          <w:sz w:val="22"/>
          <w:szCs w:val="22"/>
          <w:lang w:val="sr-Cyrl-CS"/>
        </w:rPr>
        <w:t xml:space="preserve">                                                                                                            </w:t>
      </w:r>
    </w:p>
    <w:p w:rsidR="002C0952" w:rsidRDefault="002C0952">
      <w:pPr>
        <w:jc w:val="right"/>
        <w:rPr>
          <w:rFonts w:cs="Times New Roman"/>
          <w:bCs/>
          <w:sz w:val="22"/>
          <w:szCs w:val="22"/>
          <w:lang w:val="sr-Cyrl-CS"/>
        </w:rPr>
      </w:pPr>
      <w:r>
        <w:rPr>
          <w:rFonts w:cs="Times New Roman"/>
          <w:color w:val="FF6600"/>
          <w:sz w:val="22"/>
          <w:szCs w:val="22"/>
          <w:lang w:val="sr-Latn-CS"/>
        </w:rPr>
        <w:t xml:space="preserve">                          </w:t>
      </w:r>
      <w:r>
        <w:rPr>
          <w:rFonts w:cs="Times New Roman"/>
          <w:color w:val="FF6600"/>
          <w:sz w:val="22"/>
          <w:szCs w:val="22"/>
          <w:lang w:val="sr-Cyrl-CS"/>
        </w:rPr>
        <w:t xml:space="preserve">                                                                                                        </w:t>
      </w:r>
      <w:r>
        <w:rPr>
          <w:rFonts w:cs="Times New Roman"/>
          <w:bCs/>
          <w:sz w:val="22"/>
          <w:szCs w:val="22"/>
          <w:lang w:val="sr-Cyrl-CS"/>
        </w:rPr>
        <w:t xml:space="preserve"> </w:t>
      </w:r>
    </w:p>
    <w:p w:rsidR="002C0952" w:rsidRDefault="002C0952">
      <w:pPr>
        <w:rPr>
          <w:sz w:val="22"/>
          <w:szCs w:val="22"/>
          <w:lang w:val="sr-Cyrl-CS"/>
        </w:rPr>
      </w:pPr>
    </w:p>
    <w:p w:rsidR="002C0952" w:rsidRDefault="002C0952">
      <w:pPr>
        <w:rPr>
          <w:sz w:val="22"/>
          <w:szCs w:val="22"/>
          <w:lang w:val="en-U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b/>
          <w:sz w:val="22"/>
          <w:szCs w:val="22"/>
          <w:lang w:val="sr-Latn-CS"/>
        </w:rPr>
      </w:pPr>
      <w:r>
        <w:rPr>
          <w:b/>
          <w:sz w:val="22"/>
          <w:szCs w:val="22"/>
          <w:lang w:val="sr-Latn-CS"/>
        </w:rPr>
        <w:t>1. ОПШТИ ПОДАЦИ О ЈАВНОЈ НАБАВЦИ</w:t>
      </w:r>
    </w:p>
    <w:p w:rsidR="002C0952" w:rsidRDefault="002C0952">
      <w:pPr>
        <w:rPr>
          <w:sz w:val="22"/>
          <w:szCs w:val="22"/>
          <w:lang w:val="sr-Cyrl-CS"/>
        </w:rPr>
      </w:pPr>
      <w:r>
        <w:rPr>
          <w:sz w:val="22"/>
          <w:szCs w:val="22"/>
          <w:lang w:val="sr-Cyrl-CS"/>
        </w:rPr>
        <w:t>(1) Наручилац : ЈКП „ Нискоградња“, улица Међај 19 , 31000 Ужице</w:t>
      </w:r>
    </w:p>
    <w:p w:rsidR="002C0952" w:rsidRDefault="002C0952">
      <w:pPr>
        <w:rPr>
          <w:sz w:val="22"/>
          <w:szCs w:val="22"/>
          <w:lang w:val="sr-Cyrl-CS"/>
        </w:rPr>
      </w:pPr>
      <w:r>
        <w:rPr>
          <w:sz w:val="22"/>
          <w:szCs w:val="22"/>
          <w:lang w:val="sr-Cyrl-CS"/>
        </w:rPr>
        <w:t>(2) Врста поступка : отворени поступак јавне набавке</w:t>
      </w:r>
    </w:p>
    <w:p w:rsidR="002C0952" w:rsidRDefault="002C0952">
      <w:pPr>
        <w:rPr>
          <w:sz w:val="22"/>
          <w:szCs w:val="22"/>
          <w:lang w:val="sr-Cyrl-CS"/>
        </w:rPr>
      </w:pPr>
      <w:r>
        <w:rPr>
          <w:sz w:val="22"/>
          <w:szCs w:val="22"/>
          <w:lang w:val="sr-Cyrl-CS"/>
        </w:rPr>
        <w:t>(3) Предмет јавне набавке : добра</w:t>
      </w:r>
    </w:p>
    <w:p w:rsidR="002C0952" w:rsidRDefault="002C0952">
      <w:pPr>
        <w:rPr>
          <w:sz w:val="22"/>
          <w:szCs w:val="22"/>
          <w:lang w:val="sr-Cyrl-CS"/>
        </w:rPr>
      </w:pPr>
      <w:r>
        <w:rPr>
          <w:sz w:val="22"/>
          <w:szCs w:val="22"/>
          <w:lang w:val="sr-Cyrl-CS"/>
        </w:rPr>
        <w:t>(4) Поступак јавне набавке се спроводи ради закључења уговора о набавци на годишњем нивоу</w:t>
      </w:r>
    </w:p>
    <w:p w:rsidR="002C0952" w:rsidRDefault="002C0952">
      <w:pPr>
        <w:rPr>
          <w:color w:val="000000"/>
          <w:sz w:val="22"/>
          <w:szCs w:val="22"/>
          <w:lang w:val="sr-Cyrl-CS"/>
        </w:rPr>
      </w:pPr>
      <w:r>
        <w:rPr>
          <w:sz w:val="22"/>
          <w:szCs w:val="22"/>
          <w:lang w:val="sr-Cyrl-CS"/>
        </w:rPr>
        <w:t xml:space="preserve">(5) Позив за подношење понуда објављен је на Порталу </w:t>
      </w:r>
      <w:r>
        <w:rPr>
          <w:color w:val="000000"/>
          <w:sz w:val="22"/>
          <w:szCs w:val="22"/>
          <w:lang w:val="sr-Cyrl-CS"/>
        </w:rPr>
        <w:t xml:space="preserve">ЈН </w:t>
      </w:r>
      <w:r>
        <w:rPr>
          <w:color w:val="000000"/>
          <w:sz w:val="22"/>
          <w:szCs w:val="22"/>
          <w:lang w:val="en-US"/>
        </w:rPr>
        <w:t>2</w:t>
      </w:r>
      <w:r w:rsidR="00CD51CC">
        <w:rPr>
          <w:color w:val="000000"/>
          <w:sz w:val="22"/>
          <w:szCs w:val="22"/>
          <w:lang w:val="sr-Cyrl-CS"/>
        </w:rPr>
        <w:t>5.03</w:t>
      </w:r>
      <w:r>
        <w:rPr>
          <w:color w:val="000000"/>
          <w:sz w:val="22"/>
          <w:szCs w:val="22"/>
          <w:lang w:val="en-US"/>
        </w:rPr>
        <w:t>.</w:t>
      </w:r>
      <w:r w:rsidR="00FD798B">
        <w:rPr>
          <w:color w:val="000000"/>
          <w:sz w:val="22"/>
          <w:szCs w:val="22"/>
          <w:lang w:val="sr-Cyrl-CS"/>
        </w:rPr>
        <w:t>201</w:t>
      </w:r>
      <w:r w:rsidR="00FD798B">
        <w:rPr>
          <w:color w:val="000000"/>
          <w:sz w:val="22"/>
          <w:szCs w:val="22"/>
          <w:lang w:val="sr-Latn-CS"/>
        </w:rPr>
        <w:t>5</w:t>
      </w:r>
      <w:r>
        <w:rPr>
          <w:color w:val="000000"/>
          <w:sz w:val="22"/>
          <w:szCs w:val="22"/>
          <w:lang w:val="sr-Cyrl-CS"/>
        </w:rPr>
        <w:t>. године</w:t>
      </w:r>
    </w:p>
    <w:p w:rsidR="002C0952" w:rsidRDefault="002C0952">
      <w:pPr>
        <w:rPr>
          <w:sz w:val="22"/>
          <w:szCs w:val="22"/>
          <w:lang w:val="sr-Cyrl-CS"/>
        </w:rPr>
      </w:pPr>
      <w:r>
        <w:rPr>
          <w:sz w:val="22"/>
          <w:szCs w:val="22"/>
          <w:lang w:val="sr-Cyrl-CS"/>
        </w:rPr>
        <w:t xml:space="preserve">(6) </w:t>
      </w:r>
      <w:r>
        <w:rPr>
          <w:sz w:val="22"/>
          <w:szCs w:val="22"/>
          <w:lang w:val="sr-Latn-RS"/>
        </w:rPr>
        <w:t>K</w:t>
      </w:r>
      <w:r>
        <w:rPr>
          <w:sz w:val="22"/>
          <w:szCs w:val="22"/>
          <w:lang w:val="sr-Cyrl-CS"/>
        </w:rPr>
        <w:t xml:space="preserve">онтакт : </w:t>
      </w:r>
      <w:r>
        <w:rPr>
          <w:sz w:val="22"/>
          <w:szCs w:val="22"/>
          <w:lang w:val="sr-Latn-RS"/>
        </w:rPr>
        <w:t>031/513-054</w:t>
      </w:r>
      <w:r>
        <w:rPr>
          <w:sz w:val="22"/>
          <w:szCs w:val="22"/>
          <w:lang w:val="sr-Cyrl-CS"/>
        </w:rPr>
        <w:t xml:space="preserve"> .</w:t>
      </w:r>
    </w:p>
    <w:p w:rsidR="002C0952" w:rsidRDefault="002C0952">
      <w:pPr>
        <w:rPr>
          <w:sz w:val="22"/>
          <w:szCs w:val="22"/>
          <w:lang w:val="sr-Cyrl-CS"/>
        </w:rPr>
      </w:pPr>
    </w:p>
    <w:p w:rsidR="002C0952" w:rsidRDefault="002C0952">
      <w:pPr>
        <w:rPr>
          <w:b/>
          <w:color w:val="000000"/>
          <w:sz w:val="22"/>
          <w:szCs w:val="22"/>
          <w:lang w:val="sr-Cyrl-CS"/>
        </w:rPr>
      </w:pPr>
      <w:r>
        <w:rPr>
          <w:b/>
          <w:color w:val="000000"/>
          <w:sz w:val="22"/>
          <w:szCs w:val="22"/>
          <w:lang w:val="sr-Cyrl-CS"/>
        </w:rPr>
        <w:t xml:space="preserve">2. ПРЕДМЕТ ЈАВНЕ НАБАВКЕ  </w:t>
      </w:r>
    </w:p>
    <w:p w:rsidR="002C0952" w:rsidRDefault="002C0952">
      <w:pPr>
        <w:rPr>
          <w:color w:val="000000"/>
          <w:sz w:val="22"/>
          <w:szCs w:val="22"/>
          <w:lang w:val="sr-Cyrl-CS"/>
        </w:rPr>
      </w:pPr>
      <w:r>
        <w:rPr>
          <w:color w:val="000000"/>
          <w:sz w:val="22"/>
          <w:szCs w:val="22"/>
          <w:lang w:val="sr-Cyrl-CS"/>
        </w:rPr>
        <w:t>Предм</w:t>
      </w:r>
      <w:r w:rsidR="00CD51CC">
        <w:rPr>
          <w:color w:val="000000"/>
          <w:sz w:val="22"/>
          <w:szCs w:val="22"/>
          <w:lang w:val="sr-Cyrl-CS"/>
        </w:rPr>
        <w:t xml:space="preserve">ет јавне набавке </w:t>
      </w:r>
      <w:r w:rsidR="00A16D17">
        <w:rPr>
          <w:color w:val="000000"/>
          <w:sz w:val="22"/>
          <w:szCs w:val="22"/>
          <w:lang w:val="sr-Cyrl-CS"/>
        </w:rPr>
        <w:t xml:space="preserve">ЈНВВ </w:t>
      </w:r>
      <w:r w:rsidR="00CD51CC">
        <w:rPr>
          <w:color w:val="000000"/>
          <w:sz w:val="22"/>
          <w:szCs w:val="22"/>
          <w:lang w:val="sr-Cyrl-CS"/>
        </w:rPr>
        <w:t>01-16/4</w:t>
      </w:r>
      <w:r>
        <w:rPr>
          <w:color w:val="000000"/>
          <w:sz w:val="22"/>
          <w:szCs w:val="22"/>
          <w:lang w:val="sr-Cyrl-CS"/>
        </w:rPr>
        <w:t>: Електрична енергија</w:t>
      </w:r>
    </w:p>
    <w:p w:rsidR="002C0952" w:rsidRDefault="002C0952">
      <w:pPr>
        <w:jc w:val="both"/>
        <w:rPr>
          <w:bCs/>
          <w:color w:val="000000"/>
          <w:sz w:val="22"/>
          <w:szCs w:val="22"/>
          <w:lang w:val="sr-Cyrl-CS"/>
        </w:rPr>
      </w:pPr>
      <w:r>
        <w:rPr>
          <w:bCs/>
          <w:color w:val="000000"/>
          <w:sz w:val="22"/>
          <w:szCs w:val="22"/>
          <w:lang w:val="sr-Cyrl-CS"/>
        </w:rPr>
        <w:t xml:space="preserve">Назив и ознака из ОРН : Електрична енергија - </w:t>
      </w:r>
      <w:r>
        <w:rPr>
          <w:color w:val="000000"/>
          <w:sz w:val="22"/>
          <w:szCs w:val="22"/>
          <w:lang w:val="sr-Cyrl-CS"/>
        </w:rPr>
        <w:t>0931000</w:t>
      </w:r>
      <w:r w:rsidR="003D2E1B">
        <w:rPr>
          <w:color w:val="000000"/>
          <w:sz w:val="22"/>
          <w:szCs w:val="22"/>
          <w:lang w:val="sr-Cyrl-CS"/>
        </w:rPr>
        <w:t>0</w:t>
      </w:r>
      <w:r>
        <w:rPr>
          <w:bCs/>
          <w:color w:val="000000"/>
          <w:sz w:val="22"/>
          <w:szCs w:val="22"/>
          <w:lang w:val="sr-Cyrl-CS"/>
        </w:rPr>
        <w:t>.</w:t>
      </w:r>
    </w:p>
    <w:p w:rsidR="002C0952" w:rsidRDefault="002C0952">
      <w:pPr>
        <w:rPr>
          <w:color w:val="FF6600"/>
          <w:sz w:val="22"/>
          <w:szCs w:val="22"/>
          <w:lang w:val="sr-Cyrl-CS"/>
        </w:rPr>
      </w:pPr>
    </w:p>
    <w:p w:rsidR="002C0952" w:rsidRDefault="002C0952">
      <w:pPr>
        <w:rPr>
          <w:b/>
          <w:color w:val="000000"/>
          <w:sz w:val="22"/>
          <w:szCs w:val="22"/>
          <w:lang w:val="sr-Cyrl-CS"/>
        </w:rPr>
      </w:pPr>
      <w:r>
        <w:rPr>
          <w:b/>
          <w:color w:val="000000"/>
          <w:sz w:val="22"/>
          <w:szCs w:val="22"/>
          <w:lang w:val="sr-Cyrl-CS"/>
        </w:rPr>
        <w:t xml:space="preserve">3. ВРСТЕ, ТЕХНИЧКЕ КАРАКТЕРИСТИКЕ, СПЕЦИФИКАЦИЈА, КВАЛИТЕТ, КОЛИЧИНА И ОПИС, НАЧИН СПРОВОЂЕЊА КОНТРОЛЕ И ОБЕЗБЕЂИВАЊА ГАРАНЦИЈЕ КВАЛИТЕТА, РОК И МЕСТО ИЗВРШЕЊА-ИСПОРУКЕ ДОБАРА,  ЕВЕНТУАЛНЕ ДОДАТНЕ УСЛУГЕ И СЛ. </w:t>
      </w:r>
    </w:p>
    <w:p w:rsidR="002C0952" w:rsidRDefault="002C0952">
      <w:pPr>
        <w:rPr>
          <w:rFonts w:cs="Times New Roman"/>
          <w:b/>
          <w:color w:val="000000"/>
          <w:sz w:val="22"/>
          <w:szCs w:val="22"/>
          <w:lang w:val="sr-Cyrl-CS"/>
        </w:rPr>
      </w:pPr>
      <w:r>
        <w:rPr>
          <w:rFonts w:cs="Times New Roman"/>
          <w:b/>
          <w:color w:val="000000"/>
          <w:sz w:val="22"/>
          <w:szCs w:val="22"/>
          <w:lang w:val="sr-Cyrl-CS"/>
        </w:rPr>
        <w:t xml:space="preserve">  </w:t>
      </w:r>
    </w:p>
    <w:p w:rsidR="002C0952" w:rsidRDefault="002C0952">
      <w:pPr>
        <w:pStyle w:val="WW-Default"/>
        <w:rPr>
          <w:b/>
          <w:bCs/>
          <w:sz w:val="22"/>
          <w:szCs w:val="22"/>
          <w:lang w:val="ru-RU"/>
        </w:rPr>
      </w:pPr>
      <w:r>
        <w:rPr>
          <w:b/>
          <w:bCs/>
          <w:sz w:val="22"/>
          <w:szCs w:val="22"/>
          <w:lang w:val="ru-RU"/>
        </w:rPr>
        <w:t>3.1</w:t>
      </w:r>
      <w:r>
        <w:rPr>
          <w:bCs/>
          <w:sz w:val="22"/>
          <w:szCs w:val="22"/>
          <w:lang w:val="ru-RU"/>
        </w:rPr>
        <w:t xml:space="preserve"> </w:t>
      </w:r>
      <w:r>
        <w:rPr>
          <w:b/>
          <w:bCs/>
          <w:sz w:val="22"/>
          <w:szCs w:val="22"/>
          <w:lang w:val="ru-RU"/>
        </w:rPr>
        <w:t>Врста и количина</w:t>
      </w:r>
      <w:r>
        <w:rPr>
          <w:bCs/>
          <w:sz w:val="22"/>
          <w:szCs w:val="22"/>
          <w:lang w:val="ru-RU"/>
        </w:rPr>
        <w:t xml:space="preserve"> </w:t>
      </w:r>
      <w:r>
        <w:rPr>
          <w:b/>
          <w:bCs/>
          <w:sz w:val="22"/>
          <w:szCs w:val="22"/>
          <w:lang w:val="ru-RU"/>
        </w:rPr>
        <w:t xml:space="preserve">добара </w:t>
      </w:r>
    </w:p>
    <w:p w:rsidR="002C0952" w:rsidRDefault="002C0952">
      <w:pPr>
        <w:pStyle w:val="WW-Default"/>
        <w:jc w:val="both"/>
        <w:rPr>
          <w:sz w:val="22"/>
          <w:szCs w:val="22"/>
          <w:lang w:val="ru-RU"/>
        </w:rPr>
      </w:pPr>
      <w:r>
        <w:rPr>
          <w:sz w:val="22"/>
          <w:szCs w:val="22"/>
          <w:lang w:val="ru-RU"/>
        </w:rPr>
        <w:t xml:space="preserve">Предмет набавке је електрична енергија - закључење уговора о потпуном снабдевању на годишњем нивоу. </w:t>
      </w:r>
    </w:p>
    <w:p w:rsidR="002C0952" w:rsidRDefault="002C0952">
      <w:pPr>
        <w:pStyle w:val="WW-Default"/>
        <w:jc w:val="both"/>
        <w:rPr>
          <w:rFonts w:cs="Times New Roman"/>
          <w:lang w:val="sr-Cyrl-CS"/>
        </w:rPr>
      </w:pPr>
      <w:r>
        <w:rPr>
          <w:sz w:val="22"/>
          <w:szCs w:val="22"/>
          <w:lang w:val="ru-RU"/>
        </w:rPr>
        <w:t xml:space="preserve">Количина електричне енергије одређиваће се на основу </w:t>
      </w:r>
      <w:r>
        <w:rPr>
          <w:b/>
          <w:sz w:val="22"/>
          <w:szCs w:val="22"/>
          <w:lang w:val="ru-RU"/>
        </w:rPr>
        <w:t>остварене потрошње купца (наручиоца)-стварно испоручене</w:t>
      </w:r>
      <w:r>
        <w:rPr>
          <w:sz w:val="22"/>
          <w:szCs w:val="22"/>
          <w:lang w:val="ru-RU"/>
        </w:rPr>
        <w:t xml:space="preserve"> количине електричне енергије за обрачунски период на местима примопредаје током периода снабдевања. </w:t>
      </w:r>
      <w:r>
        <w:rPr>
          <w:rFonts w:cs="Times New Roman"/>
          <w:lang w:val="sr-Cyrl-CS"/>
        </w:rPr>
        <w:t xml:space="preserve"> </w:t>
      </w:r>
    </w:p>
    <w:p w:rsidR="002C0952" w:rsidRDefault="002C0952">
      <w:pPr>
        <w:pStyle w:val="ListParagraph"/>
        <w:autoSpaceDE w:val="0"/>
        <w:spacing w:after="0" w:line="240" w:lineRule="auto"/>
        <w:ind w:left="0"/>
        <w:jc w:val="both"/>
        <w:rPr>
          <w:rFonts w:ascii="Times New Roman" w:hAnsi="Times New Roman" w:cs="Times New Roman"/>
          <w:color w:val="000000"/>
          <w:lang w:val="sr-Cyrl-CS"/>
        </w:rPr>
      </w:pPr>
      <w:r>
        <w:rPr>
          <w:rFonts w:ascii="Times New Roman" w:hAnsi="Times New Roman" w:cs="Times New Roman"/>
          <w:color w:val="000000"/>
          <w:lang w:val="sr-Cyrl-CS"/>
        </w:rPr>
        <w:t xml:space="preserve">Наручиоцу се признаје </w:t>
      </w:r>
      <w:r>
        <w:rPr>
          <w:rFonts w:ascii="Times New Roman" w:hAnsi="Times New Roman" w:cs="Times New Roman"/>
          <w:b/>
          <w:color w:val="000000"/>
          <w:lang w:val="sr-Cyrl-CS"/>
        </w:rPr>
        <w:t>право на одступање</w:t>
      </w:r>
      <w:r>
        <w:rPr>
          <w:rFonts w:ascii="Times New Roman" w:hAnsi="Times New Roman" w:cs="Times New Roman"/>
          <w:color w:val="000000"/>
          <w:lang w:val="sr-Cyrl-CS"/>
        </w:rPr>
        <w:t xml:space="preserve">  стварно преузете количине електричне енергије на годишњем нивоу од планираних количина у складу са његовим стварним потребама и објективним околностима.</w:t>
      </w:r>
    </w:p>
    <w:p w:rsidR="002C0952" w:rsidRDefault="002C0952">
      <w:pPr>
        <w:pStyle w:val="ListParagraph"/>
        <w:autoSpaceDE w:val="0"/>
        <w:spacing w:after="0" w:line="240" w:lineRule="auto"/>
        <w:ind w:left="0"/>
        <w:jc w:val="both"/>
        <w:rPr>
          <w:rFonts w:ascii="Times New Roman" w:hAnsi="Times New Roman" w:cs="Times New Roman"/>
          <w:lang w:val="sr-Cyrl-CS"/>
        </w:rPr>
      </w:pPr>
      <w:r>
        <w:rPr>
          <w:rFonts w:ascii="Times New Roman" w:hAnsi="Times New Roman" w:cs="Times New Roman"/>
          <w:lang w:val="sr-Cyrl-CS"/>
        </w:rPr>
        <w:t>Процена је извршена на основу пот</w:t>
      </w:r>
      <w:r w:rsidR="00FD798B">
        <w:rPr>
          <w:rFonts w:ascii="Times New Roman" w:hAnsi="Times New Roman" w:cs="Times New Roman"/>
          <w:lang w:val="sr-Cyrl-CS"/>
        </w:rPr>
        <w:t>рошње електричне енергије у 201</w:t>
      </w:r>
      <w:r w:rsidR="00CD51CC">
        <w:rPr>
          <w:rFonts w:ascii="Times New Roman" w:hAnsi="Times New Roman" w:cs="Times New Roman"/>
          <w:lang w:val="sr-Cyrl-RS"/>
        </w:rPr>
        <w:t>6</w:t>
      </w:r>
      <w:r>
        <w:rPr>
          <w:rFonts w:ascii="Times New Roman" w:hAnsi="Times New Roman" w:cs="Times New Roman"/>
          <w:lang w:val="sr-Cyrl-CS"/>
        </w:rPr>
        <w:t>. години.</w:t>
      </w:r>
    </w:p>
    <w:p w:rsidR="002C0952" w:rsidRDefault="002C0952">
      <w:pPr>
        <w:rPr>
          <w:b/>
          <w:color w:val="000000"/>
          <w:sz w:val="22"/>
          <w:szCs w:val="22"/>
          <w:u w:val="single"/>
          <w:lang w:val="sr-Cyrl-CS"/>
        </w:rPr>
      </w:pPr>
      <w:r>
        <w:rPr>
          <w:b/>
          <w:color w:val="000000"/>
          <w:sz w:val="22"/>
          <w:szCs w:val="22"/>
          <w:u w:val="single"/>
          <w:lang w:val="sr-Cyrl-CS"/>
        </w:rPr>
        <w:t>Понуда се даје за сва мерна места наведена у конкурсној документацији.</w:t>
      </w:r>
    </w:p>
    <w:p w:rsidR="002C0952" w:rsidRDefault="002C0952">
      <w:pPr>
        <w:pStyle w:val="ListParagraph"/>
        <w:autoSpaceDE w:val="0"/>
        <w:spacing w:after="0" w:line="240" w:lineRule="auto"/>
        <w:ind w:left="0"/>
        <w:jc w:val="both"/>
        <w:rPr>
          <w:rFonts w:ascii="Times New Roman" w:hAnsi="Times New Roman" w:cs="Times New Roman"/>
          <w:lang w:val="sr-Cyrl-CS"/>
        </w:rPr>
      </w:pPr>
      <w:r>
        <w:rPr>
          <w:rFonts w:ascii="Times New Roman" w:hAnsi="Times New Roman" w:cs="Times New Roman"/>
          <w:lang w:val="sr-Cyrl-CS"/>
        </w:rPr>
        <w:t>Процењене количине електричне енер</w:t>
      </w:r>
      <w:r w:rsidR="00FD798B">
        <w:rPr>
          <w:rFonts w:ascii="Times New Roman" w:hAnsi="Times New Roman" w:cs="Times New Roman"/>
          <w:lang w:val="sr-Cyrl-CS"/>
        </w:rPr>
        <w:t>гије -планирана потрошња за 201</w:t>
      </w:r>
      <w:r w:rsidR="00CD51CC">
        <w:rPr>
          <w:rFonts w:ascii="Times New Roman" w:hAnsi="Times New Roman" w:cs="Times New Roman"/>
          <w:lang w:val="sr-Cyrl-RS"/>
        </w:rPr>
        <w:t>6</w:t>
      </w:r>
      <w:r>
        <w:rPr>
          <w:rFonts w:ascii="Times New Roman" w:hAnsi="Times New Roman" w:cs="Times New Roman"/>
          <w:lang w:val="sr-Cyrl-CS"/>
        </w:rPr>
        <w:t xml:space="preserve">. годину </w:t>
      </w:r>
      <w:r>
        <w:rPr>
          <w:rFonts w:ascii="Times New Roman" w:hAnsi="Times New Roman" w:cs="Times New Roman"/>
          <w:lang w:val="sr-Latn-CS"/>
        </w:rPr>
        <w:t>по</w:t>
      </w:r>
      <w:r>
        <w:rPr>
          <w:rFonts w:ascii="Times New Roman" w:hAnsi="Times New Roman" w:cs="Times New Roman"/>
          <w:lang w:val="sr-Cyrl-CS"/>
        </w:rPr>
        <w:t xml:space="preserve"> </w:t>
      </w:r>
      <w:r>
        <w:rPr>
          <w:rFonts w:ascii="Times New Roman" w:hAnsi="Times New Roman" w:cs="Times New Roman"/>
          <w:lang w:val="sr-Latn-CS"/>
        </w:rPr>
        <w:t>мер</w:t>
      </w:r>
      <w:r>
        <w:rPr>
          <w:rFonts w:ascii="Times New Roman" w:hAnsi="Times New Roman" w:cs="Times New Roman"/>
          <w:lang w:val="sr-Cyrl-CS"/>
        </w:rPr>
        <w:t xml:space="preserve">ним местима, по месецима и укупно на годишњем нивоу, дате су у табелама </w:t>
      </w:r>
      <w:r>
        <w:rPr>
          <w:rFonts w:ascii="Times New Roman" w:hAnsi="Times New Roman" w:cs="Times New Roman"/>
          <w:lang w:val="sr-Cyrl-RS"/>
        </w:rPr>
        <w:t>:</w:t>
      </w:r>
      <w:r>
        <w:rPr>
          <w:rFonts w:ascii="Times New Roman" w:hAnsi="Times New Roman" w:cs="Times New Roman"/>
          <w:lang w:val="sr-Cyrl-CS"/>
        </w:rPr>
        <w:t xml:space="preserve"> </w:t>
      </w:r>
    </w:p>
    <w:p w:rsidR="002C0952" w:rsidRDefault="002C0952">
      <w:pPr>
        <w:rPr>
          <w:sz w:val="22"/>
          <w:szCs w:val="22"/>
          <w:lang w:val="en-US"/>
        </w:rPr>
      </w:pPr>
    </w:p>
    <w:p w:rsidR="002C0952" w:rsidRDefault="002C0952">
      <w:pPr>
        <w:rPr>
          <w:sz w:val="22"/>
          <w:szCs w:val="22"/>
          <w:lang w:val="en-US"/>
        </w:rPr>
      </w:pPr>
    </w:p>
    <w:p w:rsidR="002C0952" w:rsidRDefault="002C0952">
      <w:pPr>
        <w:rPr>
          <w:sz w:val="22"/>
          <w:szCs w:val="22"/>
          <w:lang w:val="en-US"/>
        </w:rPr>
      </w:pPr>
    </w:p>
    <w:p w:rsidR="002C0952" w:rsidRDefault="00E92AEF">
      <w:pPr>
        <w:numPr>
          <w:ilvl w:val="0"/>
          <w:numId w:val="4"/>
        </w:numPr>
        <w:rPr>
          <w:sz w:val="22"/>
          <w:szCs w:val="22"/>
          <w:lang w:val="sr-Cyrl-CS"/>
        </w:rPr>
      </w:pPr>
      <w:r>
        <w:rPr>
          <w:sz w:val="22"/>
          <w:szCs w:val="22"/>
          <w:lang w:val="sr-Cyrl-CS"/>
        </w:rPr>
        <w:t xml:space="preserve">ЕД : 2024649595  бб : 474871 </w:t>
      </w:r>
      <w:r w:rsidR="002C0952">
        <w:rPr>
          <w:sz w:val="22"/>
          <w:szCs w:val="22"/>
          <w:lang w:val="sr-Cyrl-CS"/>
        </w:rPr>
        <w:t>Седиште Наручиоца у Ужицу</w:t>
      </w:r>
      <w:r>
        <w:rPr>
          <w:sz w:val="22"/>
          <w:szCs w:val="22"/>
          <w:lang w:val="sr-Cyrl-CS"/>
        </w:rPr>
        <w:t xml:space="preserve"> </w:t>
      </w:r>
      <w:r w:rsidR="002C0952">
        <w:rPr>
          <w:sz w:val="22"/>
          <w:szCs w:val="22"/>
          <w:lang w:val="sr-Cyrl-CS"/>
        </w:rPr>
        <w:t>(канцелар</w:t>
      </w:r>
      <w:r>
        <w:rPr>
          <w:sz w:val="22"/>
          <w:szCs w:val="22"/>
          <w:lang w:val="sr-Cyrl-CS"/>
        </w:rPr>
        <w:t>ије), ул. Међај 19</w:t>
      </w:r>
    </w:p>
    <w:p w:rsidR="002C0952" w:rsidRDefault="002C0952">
      <w:pPr>
        <w:ind w:left="720"/>
        <w:rPr>
          <w:sz w:val="22"/>
          <w:szCs w:val="22"/>
          <w:lang w:val="sr-Cyrl-CS"/>
        </w:rPr>
      </w:pPr>
      <w:r>
        <w:rPr>
          <w:sz w:val="22"/>
          <w:szCs w:val="22"/>
          <w:lang w:val="sr-Cyrl-CS"/>
        </w:rPr>
        <w:t>Широка потрошња-једнотарифни</w:t>
      </w: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Одобрена снага </w:t>
      </w:r>
      <w:r>
        <w:rPr>
          <w:sz w:val="22"/>
          <w:szCs w:val="22"/>
          <w:lang w:val="sr-Latn-CS"/>
        </w:rPr>
        <w:t>(kwh)</w:t>
      </w:r>
      <w:r>
        <w:rPr>
          <w:sz w:val="22"/>
          <w:szCs w:val="22"/>
          <w:lang w:val="sr-Cyrl-CS"/>
        </w:rPr>
        <w:t xml:space="preserve"> : 17,25 </w:t>
      </w:r>
    </w:p>
    <w:tbl>
      <w:tblPr>
        <w:tblW w:w="0" w:type="auto"/>
        <w:tblInd w:w="-15" w:type="dxa"/>
        <w:tblLayout w:type="fixed"/>
        <w:tblLook w:val="0000" w:firstRow="0" w:lastRow="0" w:firstColumn="0" w:lastColumn="0" w:noHBand="0" w:noVBand="0"/>
      </w:tblPr>
      <w:tblGrid>
        <w:gridCol w:w="2115"/>
        <w:gridCol w:w="2159"/>
        <w:gridCol w:w="2137"/>
        <w:gridCol w:w="2164"/>
      </w:tblGrid>
      <w:tr w:rsidR="002C0952">
        <w:tc>
          <w:tcPr>
            <w:tcW w:w="2115" w:type="dxa"/>
            <w:tcBorders>
              <w:top w:val="single" w:sz="4" w:space="0" w:color="000000"/>
              <w:left w:val="single" w:sz="4" w:space="0" w:color="000000"/>
              <w:bottom w:val="single" w:sz="4" w:space="0" w:color="000000"/>
            </w:tcBorders>
          </w:tcPr>
          <w:p w:rsidR="002C0952" w:rsidRDefault="002C0952">
            <w:pPr>
              <w:tabs>
                <w:tab w:val="left" w:pos="1080"/>
              </w:tabs>
              <w:snapToGrid w:val="0"/>
              <w:rPr>
                <w:sz w:val="22"/>
                <w:szCs w:val="22"/>
                <w:lang w:val="sr-Cyrl-CS"/>
              </w:rPr>
            </w:pPr>
            <w:r>
              <w:rPr>
                <w:sz w:val="22"/>
                <w:szCs w:val="22"/>
                <w:lang w:val="sr-Cyrl-CS"/>
              </w:rPr>
              <w:t xml:space="preserve">Период </w:t>
            </w:r>
            <w:r>
              <w:rPr>
                <w:sz w:val="22"/>
                <w:szCs w:val="22"/>
                <w:lang w:val="sr-Cyrl-CS"/>
              </w:rPr>
              <w:tab/>
            </w:r>
          </w:p>
        </w:tc>
        <w:tc>
          <w:tcPr>
            <w:tcW w:w="2159" w:type="dxa"/>
            <w:tcBorders>
              <w:top w:val="single" w:sz="4" w:space="0" w:color="000000"/>
              <w:left w:val="single" w:sz="4" w:space="0" w:color="000000"/>
              <w:bottom w:val="single" w:sz="4" w:space="0" w:color="000000"/>
            </w:tcBorders>
          </w:tcPr>
          <w:p w:rsidR="002C0952" w:rsidRDefault="002C0952">
            <w:pPr>
              <w:snapToGrid w:val="0"/>
              <w:rPr>
                <w:sz w:val="22"/>
                <w:szCs w:val="22"/>
                <w:lang w:val="sr-Latn-CS"/>
              </w:rPr>
            </w:pPr>
            <w:r>
              <w:rPr>
                <w:sz w:val="22"/>
                <w:szCs w:val="22"/>
                <w:lang w:val="sr-Cyrl-CS"/>
              </w:rPr>
              <w:t>Укупно (</w:t>
            </w:r>
            <w:r>
              <w:rPr>
                <w:sz w:val="22"/>
                <w:szCs w:val="22"/>
                <w:lang w:val="sr-Latn-CS"/>
              </w:rPr>
              <w:t>kwh)</w:t>
            </w:r>
          </w:p>
        </w:tc>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Latn-CS"/>
              </w:rPr>
            </w:pPr>
            <w:r>
              <w:rPr>
                <w:sz w:val="22"/>
                <w:szCs w:val="22"/>
                <w:lang w:val="sr-Cyrl-CS"/>
              </w:rPr>
              <w:t>Виша тарифа</w:t>
            </w:r>
            <w:r>
              <w:rPr>
                <w:sz w:val="22"/>
                <w:szCs w:val="22"/>
                <w:lang w:val="sr-Latn-CS"/>
              </w:rPr>
              <w:t>(kwh)</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Latn-CS"/>
              </w:rPr>
            </w:pPr>
            <w:r>
              <w:rPr>
                <w:sz w:val="22"/>
                <w:szCs w:val="22"/>
                <w:lang w:val="sr-Cyrl-CS"/>
              </w:rPr>
              <w:t>Нижа тарифа</w:t>
            </w:r>
            <w:r>
              <w:rPr>
                <w:sz w:val="22"/>
                <w:szCs w:val="22"/>
                <w:lang w:val="sr-Latn-CS"/>
              </w:rPr>
              <w:t>(kwh)</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w:t>
            </w:r>
          </w:p>
        </w:tc>
        <w:tc>
          <w:tcPr>
            <w:tcW w:w="2159"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2 = (3+4)</w:t>
            </w:r>
          </w:p>
        </w:tc>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3</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4</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Јануар</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1461</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1461</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Фебруар</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1950</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1950</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Март</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1448</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1448</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Април</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1021</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1021</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Мај</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900</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900</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Јун</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605</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605</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Јул</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605</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605</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Август</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484</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484</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Септембар</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832</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832</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Октобар</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1140</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1140</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Новембар</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1330</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1330</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Децембар</w:t>
            </w:r>
          </w:p>
        </w:tc>
        <w:tc>
          <w:tcPr>
            <w:tcW w:w="2159" w:type="dxa"/>
            <w:tcBorders>
              <w:top w:val="single" w:sz="4" w:space="0" w:color="000000"/>
              <w:left w:val="single" w:sz="4" w:space="0" w:color="000000"/>
              <w:bottom w:val="single" w:sz="4" w:space="0" w:color="000000"/>
            </w:tcBorders>
          </w:tcPr>
          <w:p w:rsidR="002C0952" w:rsidRDefault="00756024">
            <w:pPr>
              <w:snapToGrid w:val="0"/>
              <w:jc w:val="center"/>
              <w:rPr>
                <w:sz w:val="22"/>
                <w:szCs w:val="22"/>
                <w:lang w:val="sr-Cyrl-CS"/>
              </w:rPr>
            </w:pPr>
            <w:r>
              <w:rPr>
                <w:sz w:val="22"/>
                <w:szCs w:val="22"/>
                <w:lang w:val="sr-Cyrl-CS"/>
              </w:rPr>
              <w:t>1784</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1784</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211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УКУПНО</w:t>
            </w:r>
          </w:p>
        </w:tc>
        <w:tc>
          <w:tcPr>
            <w:tcW w:w="2159"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13560</w:t>
            </w:r>
          </w:p>
        </w:tc>
        <w:tc>
          <w:tcPr>
            <w:tcW w:w="2137" w:type="dxa"/>
            <w:tcBorders>
              <w:top w:val="single" w:sz="4" w:space="0" w:color="000000"/>
              <w:left w:val="single" w:sz="4" w:space="0" w:color="000000"/>
              <w:bottom w:val="single" w:sz="4" w:space="0" w:color="000000"/>
            </w:tcBorders>
          </w:tcPr>
          <w:p w:rsidR="002C0952" w:rsidRDefault="00E92AEF">
            <w:pPr>
              <w:snapToGrid w:val="0"/>
              <w:jc w:val="center"/>
              <w:rPr>
                <w:sz w:val="22"/>
                <w:szCs w:val="22"/>
                <w:lang w:val="sr-Cyrl-CS"/>
              </w:rPr>
            </w:pPr>
            <w:r>
              <w:rPr>
                <w:sz w:val="22"/>
                <w:szCs w:val="22"/>
                <w:lang w:val="sr-Cyrl-CS"/>
              </w:rPr>
              <w:t>13560</w:t>
            </w:r>
          </w:p>
        </w:tc>
        <w:tc>
          <w:tcPr>
            <w:tcW w:w="2164"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bl>
    <w:p w:rsidR="002C0952" w:rsidRDefault="002C0952"/>
    <w:p w:rsidR="002C0952" w:rsidRDefault="002C0952">
      <w:pPr>
        <w:rPr>
          <w:sz w:val="22"/>
          <w:szCs w:val="22"/>
          <w:lang w:val="sr-Cyrl-CS"/>
        </w:rPr>
      </w:pPr>
    </w:p>
    <w:p w:rsidR="002C0952" w:rsidRDefault="002C0952">
      <w:pPr>
        <w:rPr>
          <w:sz w:val="22"/>
          <w:szCs w:val="22"/>
          <w:lang w:val="sr-Cyrl-CS"/>
        </w:rPr>
      </w:pPr>
    </w:p>
    <w:p w:rsidR="00E1789A" w:rsidRDefault="00E1789A">
      <w:pPr>
        <w:rPr>
          <w:sz w:val="22"/>
          <w:szCs w:val="22"/>
          <w:lang w:val="sr-Cyrl-CS"/>
        </w:rPr>
      </w:pPr>
    </w:p>
    <w:p w:rsidR="00E1789A" w:rsidRDefault="00E1789A">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r>
        <w:rPr>
          <w:sz w:val="22"/>
          <w:szCs w:val="22"/>
          <w:lang w:val="sr-Cyrl-CS"/>
        </w:rPr>
        <w:t>2. ЕД : 2024629672  бб : 15177 (Асфалтна база, Севојно, Ужице)</w:t>
      </w:r>
    </w:p>
    <w:p w:rsidR="002C0952" w:rsidRDefault="002C0952">
      <w:pPr>
        <w:rPr>
          <w:sz w:val="22"/>
          <w:szCs w:val="22"/>
          <w:lang w:val="sr-Cyrl-CS"/>
        </w:rPr>
      </w:pPr>
      <w:r>
        <w:rPr>
          <w:sz w:val="22"/>
          <w:szCs w:val="22"/>
          <w:lang w:val="sr-Cyrl-CS"/>
        </w:rPr>
        <w:t>Ниски напон</w:t>
      </w:r>
    </w:p>
    <w:p w:rsidR="002C0952" w:rsidRDefault="002C0952">
      <w:pPr>
        <w:rPr>
          <w:sz w:val="22"/>
          <w:szCs w:val="22"/>
          <w:lang w:val="sr-Cyrl-CS"/>
        </w:rPr>
      </w:pPr>
      <w:r>
        <w:rPr>
          <w:sz w:val="22"/>
          <w:szCs w:val="22"/>
          <w:lang w:val="sr-Cyrl-CS"/>
        </w:rPr>
        <w:lastRenderedPageBreak/>
        <w:t xml:space="preserve">Одобрена снага </w:t>
      </w:r>
      <w:r>
        <w:rPr>
          <w:sz w:val="22"/>
          <w:szCs w:val="22"/>
          <w:lang w:val="sr-Latn-CS"/>
        </w:rPr>
        <w:t>(kwh)</w:t>
      </w:r>
      <w:r>
        <w:rPr>
          <w:sz w:val="22"/>
          <w:szCs w:val="22"/>
          <w:lang w:val="sr-Cyrl-CS"/>
        </w:rPr>
        <w:t xml:space="preserve"> : 280</w:t>
      </w:r>
    </w:p>
    <w:tbl>
      <w:tblPr>
        <w:tblW w:w="0" w:type="auto"/>
        <w:tblInd w:w="-15" w:type="dxa"/>
        <w:tblLayout w:type="fixed"/>
        <w:tblLook w:val="0000" w:firstRow="0" w:lastRow="0" w:firstColumn="0" w:lastColumn="0" w:noHBand="0" w:noVBand="0"/>
      </w:tblPr>
      <w:tblGrid>
        <w:gridCol w:w="1780"/>
        <w:gridCol w:w="2068"/>
        <w:gridCol w:w="1650"/>
        <w:gridCol w:w="2010"/>
      </w:tblGrid>
      <w:tr w:rsidR="002C0952">
        <w:tc>
          <w:tcPr>
            <w:tcW w:w="1780" w:type="dxa"/>
            <w:tcBorders>
              <w:top w:val="single" w:sz="4" w:space="0" w:color="000000"/>
              <w:left w:val="single" w:sz="4" w:space="0" w:color="000000"/>
              <w:bottom w:val="single" w:sz="4" w:space="0" w:color="000000"/>
            </w:tcBorders>
          </w:tcPr>
          <w:p w:rsidR="002C0952" w:rsidRDefault="002C0952">
            <w:pPr>
              <w:tabs>
                <w:tab w:val="left" w:pos="1080"/>
              </w:tabs>
              <w:snapToGrid w:val="0"/>
              <w:rPr>
                <w:sz w:val="22"/>
                <w:szCs w:val="22"/>
                <w:lang w:val="sr-Cyrl-CS"/>
              </w:rPr>
            </w:pPr>
            <w:r>
              <w:rPr>
                <w:sz w:val="22"/>
                <w:szCs w:val="22"/>
                <w:lang w:val="sr-Cyrl-CS"/>
              </w:rPr>
              <w:t xml:space="preserve">Период </w:t>
            </w:r>
            <w:r>
              <w:rPr>
                <w:sz w:val="22"/>
                <w:szCs w:val="22"/>
                <w:lang w:val="sr-Cyrl-CS"/>
              </w:rPr>
              <w:tab/>
            </w:r>
          </w:p>
        </w:tc>
        <w:tc>
          <w:tcPr>
            <w:tcW w:w="206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Укупно</w:t>
            </w:r>
          </w:p>
          <w:p w:rsidR="002C0952" w:rsidRDefault="002C0952">
            <w:pPr>
              <w:rPr>
                <w:sz w:val="22"/>
                <w:szCs w:val="22"/>
                <w:lang w:val="sr-Latn-CS"/>
              </w:rPr>
            </w:pPr>
            <w:r>
              <w:rPr>
                <w:rFonts w:cs="Times New Roman"/>
                <w:sz w:val="22"/>
                <w:szCs w:val="22"/>
                <w:lang w:val="sr-Cyrl-CS"/>
              </w:rPr>
              <w:t xml:space="preserve"> </w:t>
            </w:r>
            <w:r>
              <w:rPr>
                <w:sz w:val="22"/>
                <w:szCs w:val="22"/>
                <w:lang w:val="sr-Latn-CS"/>
              </w:rPr>
              <w:t>(kwh)</w:t>
            </w:r>
          </w:p>
        </w:tc>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p w:rsidR="002C0952" w:rsidRDefault="002C0952">
            <w:pPr>
              <w:rPr>
                <w:sz w:val="22"/>
                <w:szCs w:val="22"/>
                <w:lang w:val="sr-Latn-CS"/>
              </w:rPr>
            </w:pPr>
            <w:r>
              <w:rPr>
                <w:sz w:val="22"/>
                <w:szCs w:val="22"/>
                <w:lang w:val="sr-Cyrl-CS"/>
              </w:rPr>
              <w:t xml:space="preserve">ВТ </w:t>
            </w:r>
            <w:r>
              <w:rPr>
                <w:sz w:val="22"/>
                <w:szCs w:val="22"/>
                <w:lang w:val="sr-Latn-CS"/>
              </w:rPr>
              <w:t>(kwh)</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p w:rsidR="002C0952" w:rsidRDefault="002C0952">
            <w:pPr>
              <w:rPr>
                <w:sz w:val="22"/>
                <w:szCs w:val="22"/>
                <w:lang w:val="sr-Latn-CS"/>
              </w:rPr>
            </w:pPr>
            <w:r>
              <w:rPr>
                <w:sz w:val="22"/>
                <w:szCs w:val="22"/>
                <w:lang w:val="sr-Cyrl-CS"/>
              </w:rPr>
              <w:t>МТ</w:t>
            </w:r>
            <w:r>
              <w:rPr>
                <w:sz w:val="22"/>
                <w:szCs w:val="22"/>
                <w:lang w:val="sr-Latn-CS"/>
              </w:rPr>
              <w:t xml:space="preserve"> (kwh)</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w:t>
            </w:r>
          </w:p>
        </w:tc>
        <w:tc>
          <w:tcPr>
            <w:tcW w:w="206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2 = (3+4)</w:t>
            </w:r>
          </w:p>
        </w:tc>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3</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4</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Јануар</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14720</w:t>
            </w:r>
          </w:p>
        </w:tc>
        <w:tc>
          <w:tcPr>
            <w:tcW w:w="1650"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11840</w:t>
            </w:r>
          </w:p>
        </w:tc>
        <w:tc>
          <w:tcPr>
            <w:tcW w:w="2010" w:type="dxa"/>
            <w:tcBorders>
              <w:top w:val="single" w:sz="4" w:space="0" w:color="000000"/>
              <w:left w:val="single" w:sz="4" w:space="0" w:color="000000"/>
              <w:bottom w:val="single" w:sz="4" w:space="0" w:color="000000"/>
              <w:right w:val="single" w:sz="4" w:space="0" w:color="000000"/>
            </w:tcBorders>
          </w:tcPr>
          <w:p w:rsidR="002C0952" w:rsidRDefault="003E441C">
            <w:pPr>
              <w:snapToGrid w:val="0"/>
              <w:jc w:val="center"/>
              <w:rPr>
                <w:sz w:val="22"/>
                <w:szCs w:val="22"/>
                <w:lang w:val="sr-Cyrl-CS"/>
              </w:rPr>
            </w:pPr>
            <w:r>
              <w:rPr>
                <w:sz w:val="22"/>
                <w:szCs w:val="22"/>
                <w:lang w:val="sr-Cyrl-CS"/>
              </w:rPr>
              <w:t>2880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Фебруар</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28320</w:t>
            </w:r>
          </w:p>
        </w:tc>
        <w:tc>
          <w:tcPr>
            <w:tcW w:w="1650"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19680</w:t>
            </w:r>
          </w:p>
        </w:tc>
        <w:tc>
          <w:tcPr>
            <w:tcW w:w="2010" w:type="dxa"/>
            <w:tcBorders>
              <w:top w:val="single" w:sz="4" w:space="0" w:color="000000"/>
              <w:left w:val="single" w:sz="4" w:space="0" w:color="000000"/>
              <w:bottom w:val="single" w:sz="4" w:space="0" w:color="000000"/>
              <w:right w:val="single" w:sz="4" w:space="0" w:color="000000"/>
            </w:tcBorders>
          </w:tcPr>
          <w:p w:rsidR="002C0952" w:rsidRDefault="003E441C">
            <w:pPr>
              <w:snapToGrid w:val="0"/>
              <w:jc w:val="center"/>
              <w:rPr>
                <w:sz w:val="22"/>
                <w:szCs w:val="22"/>
                <w:lang w:val="sr-Cyrl-CS"/>
              </w:rPr>
            </w:pPr>
            <w:r>
              <w:rPr>
                <w:sz w:val="22"/>
                <w:szCs w:val="22"/>
                <w:lang w:val="sr-Cyrl-CS"/>
              </w:rPr>
              <w:t>8640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Март</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34800</w:t>
            </w:r>
          </w:p>
        </w:tc>
        <w:tc>
          <w:tcPr>
            <w:tcW w:w="1650"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24480</w:t>
            </w:r>
          </w:p>
        </w:tc>
        <w:tc>
          <w:tcPr>
            <w:tcW w:w="2010" w:type="dxa"/>
            <w:tcBorders>
              <w:top w:val="single" w:sz="4" w:space="0" w:color="000000"/>
              <w:left w:val="single" w:sz="4" w:space="0" w:color="000000"/>
              <w:bottom w:val="single" w:sz="4" w:space="0" w:color="000000"/>
              <w:right w:val="single" w:sz="4" w:space="0" w:color="000000"/>
            </w:tcBorders>
          </w:tcPr>
          <w:p w:rsidR="002C0952" w:rsidRDefault="003E441C">
            <w:pPr>
              <w:snapToGrid w:val="0"/>
              <w:jc w:val="center"/>
              <w:rPr>
                <w:sz w:val="22"/>
                <w:szCs w:val="22"/>
                <w:lang w:val="sr-Cyrl-CS"/>
              </w:rPr>
            </w:pPr>
            <w:r>
              <w:rPr>
                <w:sz w:val="22"/>
                <w:szCs w:val="22"/>
                <w:lang w:val="sr-Cyrl-CS"/>
              </w:rPr>
              <w:t>10320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Април</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35760</w:t>
            </w:r>
          </w:p>
        </w:tc>
        <w:tc>
          <w:tcPr>
            <w:tcW w:w="1650"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23280</w:t>
            </w:r>
          </w:p>
        </w:tc>
        <w:tc>
          <w:tcPr>
            <w:tcW w:w="2010" w:type="dxa"/>
            <w:tcBorders>
              <w:top w:val="single" w:sz="4" w:space="0" w:color="000000"/>
              <w:left w:val="single" w:sz="4" w:space="0" w:color="000000"/>
              <w:bottom w:val="single" w:sz="4" w:space="0" w:color="000000"/>
              <w:right w:val="single" w:sz="4" w:space="0" w:color="000000"/>
            </w:tcBorders>
          </w:tcPr>
          <w:p w:rsidR="002C0952" w:rsidRDefault="003E441C">
            <w:pPr>
              <w:snapToGrid w:val="0"/>
              <w:jc w:val="center"/>
              <w:rPr>
                <w:sz w:val="22"/>
                <w:szCs w:val="22"/>
                <w:lang w:val="sr-Cyrl-CS"/>
              </w:rPr>
            </w:pPr>
            <w:r>
              <w:rPr>
                <w:sz w:val="22"/>
                <w:szCs w:val="22"/>
                <w:lang w:val="sr-Cyrl-CS"/>
              </w:rPr>
              <w:t>12480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Мај</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31120</w:t>
            </w:r>
          </w:p>
        </w:tc>
        <w:tc>
          <w:tcPr>
            <w:tcW w:w="1650"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19600</w:t>
            </w:r>
          </w:p>
        </w:tc>
        <w:tc>
          <w:tcPr>
            <w:tcW w:w="2010" w:type="dxa"/>
            <w:tcBorders>
              <w:top w:val="single" w:sz="4" w:space="0" w:color="000000"/>
              <w:left w:val="single" w:sz="4" w:space="0" w:color="000000"/>
              <w:bottom w:val="single" w:sz="4" w:space="0" w:color="000000"/>
              <w:right w:val="single" w:sz="4" w:space="0" w:color="000000"/>
            </w:tcBorders>
          </w:tcPr>
          <w:p w:rsidR="002C0952" w:rsidRDefault="003E441C">
            <w:pPr>
              <w:snapToGrid w:val="0"/>
              <w:jc w:val="center"/>
              <w:rPr>
                <w:sz w:val="22"/>
                <w:szCs w:val="22"/>
                <w:lang w:val="sr-Cyrl-CS"/>
              </w:rPr>
            </w:pPr>
            <w:r>
              <w:rPr>
                <w:sz w:val="22"/>
                <w:szCs w:val="22"/>
                <w:lang w:val="sr-Cyrl-CS"/>
              </w:rPr>
              <w:t>11520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Јун</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27840</w:t>
            </w:r>
          </w:p>
        </w:tc>
        <w:tc>
          <w:tcPr>
            <w:tcW w:w="1650"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17920</w:t>
            </w:r>
          </w:p>
        </w:tc>
        <w:tc>
          <w:tcPr>
            <w:tcW w:w="2010" w:type="dxa"/>
            <w:tcBorders>
              <w:top w:val="single" w:sz="4" w:space="0" w:color="000000"/>
              <w:left w:val="single" w:sz="4" w:space="0" w:color="000000"/>
              <w:bottom w:val="single" w:sz="4" w:space="0" w:color="000000"/>
              <w:right w:val="single" w:sz="4" w:space="0" w:color="000000"/>
            </w:tcBorders>
          </w:tcPr>
          <w:p w:rsidR="002C0952" w:rsidRDefault="003E441C">
            <w:pPr>
              <w:snapToGrid w:val="0"/>
              <w:jc w:val="center"/>
              <w:rPr>
                <w:sz w:val="22"/>
                <w:szCs w:val="22"/>
                <w:lang w:val="sr-Cyrl-CS"/>
              </w:rPr>
            </w:pPr>
            <w:r>
              <w:rPr>
                <w:sz w:val="22"/>
                <w:szCs w:val="22"/>
                <w:lang w:val="sr-Cyrl-CS"/>
              </w:rPr>
              <w:t>9920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Јул</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28480</w:t>
            </w:r>
          </w:p>
        </w:tc>
        <w:tc>
          <w:tcPr>
            <w:tcW w:w="1650" w:type="dxa"/>
            <w:tcBorders>
              <w:top w:val="single" w:sz="4" w:space="0" w:color="000000"/>
              <w:left w:val="single" w:sz="4" w:space="0" w:color="000000"/>
              <w:bottom w:val="single" w:sz="4" w:space="0" w:color="000000"/>
            </w:tcBorders>
          </w:tcPr>
          <w:p w:rsidR="002C0952" w:rsidRPr="003E441C" w:rsidRDefault="003E441C">
            <w:pPr>
              <w:snapToGrid w:val="0"/>
              <w:jc w:val="center"/>
              <w:rPr>
                <w:sz w:val="22"/>
                <w:szCs w:val="22"/>
                <w:lang w:val="sr-Cyrl-CS"/>
              </w:rPr>
            </w:pPr>
            <w:r>
              <w:rPr>
                <w:sz w:val="22"/>
                <w:szCs w:val="22"/>
                <w:lang w:val="sr-Cyrl-CS"/>
              </w:rPr>
              <w:t>18480</w:t>
            </w:r>
          </w:p>
        </w:tc>
        <w:tc>
          <w:tcPr>
            <w:tcW w:w="2010" w:type="dxa"/>
            <w:tcBorders>
              <w:top w:val="single" w:sz="4" w:space="0" w:color="000000"/>
              <w:left w:val="single" w:sz="4" w:space="0" w:color="000000"/>
              <w:bottom w:val="single" w:sz="4" w:space="0" w:color="000000"/>
              <w:right w:val="single" w:sz="4" w:space="0" w:color="000000"/>
            </w:tcBorders>
          </w:tcPr>
          <w:p w:rsidR="002C0952" w:rsidRPr="003E441C" w:rsidRDefault="003E441C">
            <w:pPr>
              <w:snapToGrid w:val="0"/>
              <w:jc w:val="center"/>
              <w:rPr>
                <w:sz w:val="22"/>
                <w:szCs w:val="22"/>
                <w:lang w:val="sr-Cyrl-CS"/>
              </w:rPr>
            </w:pPr>
            <w:r>
              <w:rPr>
                <w:sz w:val="22"/>
                <w:szCs w:val="22"/>
                <w:lang w:val="sr-Cyrl-CS"/>
              </w:rPr>
              <w:t>10000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Август</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36320</w:t>
            </w:r>
          </w:p>
        </w:tc>
        <w:tc>
          <w:tcPr>
            <w:tcW w:w="1650" w:type="dxa"/>
            <w:tcBorders>
              <w:top w:val="single" w:sz="4" w:space="0" w:color="000000"/>
              <w:left w:val="single" w:sz="4" w:space="0" w:color="000000"/>
              <w:bottom w:val="single" w:sz="4" w:space="0" w:color="000000"/>
            </w:tcBorders>
          </w:tcPr>
          <w:p w:rsidR="002C0952" w:rsidRPr="003E441C" w:rsidRDefault="003E441C">
            <w:pPr>
              <w:snapToGrid w:val="0"/>
              <w:jc w:val="center"/>
              <w:rPr>
                <w:sz w:val="22"/>
                <w:szCs w:val="22"/>
                <w:lang w:val="sr-Cyrl-CS"/>
              </w:rPr>
            </w:pPr>
            <w:r>
              <w:rPr>
                <w:sz w:val="22"/>
                <w:szCs w:val="22"/>
                <w:lang w:val="sr-Cyrl-CS"/>
              </w:rPr>
              <w:t>21840</w:t>
            </w:r>
          </w:p>
        </w:tc>
        <w:tc>
          <w:tcPr>
            <w:tcW w:w="2010" w:type="dxa"/>
            <w:tcBorders>
              <w:top w:val="single" w:sz="4" w:space="0" w:color="000000"/>
              <w:left w:val="single" w:sz="4" w:space="0" w:color="000000"/>
              <w:bottom w:val="single" w:sz="4" w:space="0" w:color="000000"/>
              <w:right w:val="single" w:sz="4" w:space="0" w:color="000000"/>
            </w:tcBorders>
          </w:tcPr>
          <w:p w:rsidR="002C0952" w:rsidRPr="003E441C" w:rsidRDefault="003E441C">
            <w:pPr>
              <w:snapToGrid w:val="0"/>
              <w:jc w:val="center"/>
              <w:rPr>
                <w:sz w:val="22"/>
                <w:szCs w:val="22"/>
                <w:lang w:val="sr-Cyrl-CS"/>
              </w:rPr>
            </w:pPr>
            <w:r>
              <w:rPr>
                <w:sz w:val="22"/>
                <w:szCs w:val="22"/>
                <w:lang w:val="sr-Cyrl-CS"/>
              </w:rPr>
              <w:t>14480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Септембар</w:t>
            </w:r>
          </w:p>
        </w:tc>
        <w:tc>
          <w:tcPr>
            <w:tcW w:w="2068" w:type="dxa"/>
            <w:tcBorders>
              <w:top w:val="single" w:sz="4" w:space="0" w:color="000000"/>
              <w:left w:val="single" w:sz="4" w:space="0" w:color="000000"/>
              <w:bottom w:val="single" w:sz="4" w:space="0" w:color="000000"/>
            </w:tcBorders>
          </w:tcPr>
          <w:p w:rsidR="002C0952" w:rsidRDefault="003E441C">
            <w:pPr>
              <w:snapToGrid w:val="0"/>
              <w:jc w:val="center"/>
              <w:rPr>
                <w:sz w:val="22"/>
                <w:szCs w:val="22"/>
                <w:lang w:val="sr-Cyrl-CS"/>
              </w:rPr>
            </w:pPr>
            <w:r>
              <w:rPr>
                <w:sz w:val="22"/>
                <w:szCs w:val="22"/>
                <w:lang w:val="sr-Cyrl-CS"/>
              </w:rPr>
              <w:t>39680</w:t>
            </w:r>
          </w:p>
        </w:tc>
        <w:tc>
          <w:tcPr>
            <w:tcW w:w="1650" w:type="dxa"/>
            <w:tcBorders>
              <w:top w:val="single" w:sz="4" w:space="0" w:color="000000"/>
              <w:left w:val="single" w:sz="4" w:space="0" w:color="000000"/>
              <w:bottom w:val="single" w:sz="4" w:space="0" w:color="000000"/>
            </w:tcBorders>
          </w:tcPr>
          <w:p w:rsidR="002C0952" w:rsidRPr="003E441C" w:rsidRDefault="003E441C">
            <w:pPr>
              <w:snapToGrid w:val="0"/>
              <w:jc w:val="center"/>
              <w:rPr>
                <w:sz w:val="22"/>
                <w:szCs w:val="22"/>
                <w:lang w:val="sr-Cyrl-CS"/>
              </w:rPr>
            </w:pPr>
            <w:r>
              <w:rPr>
                <w:sz w:val="22"/>
                <w:szCs w:val="22"/>
                <w:lang w:val="sr-Cyrl-CS"/>
              </w:rPr>
              <w:t>25600</w:t>
            </w:r>
          </w:p>
        </w:tc>
        <w:tc>
          <w:tcPr>
            <w:tcW w:w="2010" w:type="dxa"/>
            <w:tcBorders>
              <w:top w:val="single" w:sz="4" w:space="0" w:color="000000"/>
              <w:left w:val="single" w:sz="4" w:space="0" w:color="000000"/>
              <w:bottom w:val="single" w:sz="4" w:space="0" w:color="000000"/>
              <w:right w:val="single" w:sz="4" w:space="0" w:color="000000"/>
            </w:tcBorders>
          </w:tcPr>
          <w:p w:rsidR="002C0952" w:rsidRPr="003E441C" w:rsidRDefault="003E441C">
            <w:pPr>
              <w:snapToGrid w:val="0"/>
              <w:jc w:val="center"/>
              <w:rPr>
                <w:sz w:val="22"/>
                <w:szCs w:val="22"/>
                <w:lang w:val="sr-Cyrl-CS"/>
              </w:rPr>
            </w:pPr>
            <w:r>
              <w:rPr>
                <w:sz w:val="22"/>
                <w:szCs w:val="22"/>
                <w:lang w:val="sr-Cyrl-CS"/>
              </w:rPr>
              <w:t>14080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Октобар</w:t>
            </w:r>
          </w:p>
        </w:tc>
        <w:tc>
          <w:tcPr>
            <w:tcW w:w="2068" w:type="dxa"/>
            <w:tcBorders>
              <w:top w:val="single" w:sz="4" w:space="0" w:color="000000"/>
              <w:left w:val="single" w:sz="4" w:space="0" w:color="000000"/>
              <w:bottom w:val="single" w:sz="4" w:space="0" w:color="000000"/>
            </w:tcBorders>
          </w:tcPr>
          <w:p w:rsidR="002C0952" w:rsidRDefault="009E7B4D" w:rsidP="003E441C">
            <w:pPr>
              <w:tabs>
                <w:tab w:val="left" w:pos="585"/>
                <w:tab w:val="center" w:pos="926"/>
              </w:tabs>
              <w:snapToGrid w:val="0"/>
              <w:rPr>
                <w:sz w:val="22"/>
                <w:szCs w:val="22"/>
                <w:lang w:val="sr-Cyrl-CS"/>
              </w:rPr>
            </w:pPr>
            <w:r>
              <w:rPr>
                <w:sz w:val="22"/>
                <w:szCs w:val="22"/>
                <w:lang w:val="sr-Cyrl-CS"/>
              </w:rPr>
              <w:t xml:space="preserve">           43840</w:t>
            </w:r>
          </w:p>
        </w:tc>
        <w:tc>
          <w:tcPr>
            <w:tcW w:w="1650" w:type="dxa"/>
            <w:tcBorders>
              <w:top w:val="single" w:sz="4" w:space="0" w:color="000000"/>
              <w:left w:val="single" w:sz="4" w:space="0" w:color="000000"/>
              <w:bottom w:val="single" w:sz="4" w:space="0" w:color="000000"/>
            </w:tcBorders>
          </w:tcPr>
          <w:p w:rsidR="002C0952" w:rsidRPr="003E441C" w:rsidRDefault="003E441C">
            <w:pPr>
              <w:snapToGrid w:val="0"/>
              <w:jc w:val="center"/>
              <w:rPr>
                <w:sz w:val="22"/>
                <w:szCs w:val="22"/>
                <w:lang w:val="sr-Cyrl-CS"/>
              </w:rPr>
            </w:pPr>
            <w:r>
              <w:rPr>
                <w:sz w:val="22"/>
                <w:szCs w:val="22"/>
                <w:lang w:val="sr-Cyrl-CS"/>
              </w:rPr>
              <w:t>29040</w:t>
            </w:r>
          </w:p>
        </w:tc>
        <w:tc>
          <w:tcPr>
            <w:tcW w:w="2010" w:type="dxa"/>
            <w:tcBorders>
              <w:top w:val="single" w:sz="4" w:space="0" w:color="000000"/>
              <w:left w:val="single" w:sz="4" w:space="0" w:color="000000"/>
              <w:bottom w:val="single" w:sz="4" w:space="0" w:color="000000"/>
              <w:right w:val="single" w:sz="4" w:space="0" w:color="000000"/>
            </w:tcBorders>
          </w:tcPr>
          <w:p w:rsidR="002C0952" w:rsidRPr="003E441C" w:rsidRDefault="003E441C">
            <w:pPr>
              <w:snapToGrid w:val="0"/>
              <w:jc w:val="center"/>
              <w:rPr>
                <w:sz w:val="22"/>
                <w:szCs w:val="22"/>
                <w:lang w:val="sr-Cyrl-CS"/>
              </w:rPr>
            </w:pPr>
            <w:r>
              <w:rPr>
                <w:sz w:val="22"/>
                <w:szCs w:val="22"/>
                <w:lang w:val="sr-Cyrl-CS"/>
              </w:rPr>
              <w:t>14800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Новембар</w:t>
            </w:r>
          </w:p>
        </w:tc>
        <w:tc>
          <w:tcPr>
            <w:tcW w:w="2068" w:type="dxa"/>
            <w:tcBorders>
              <w:top w:val="single" w:sz="4" w:space="0" w:color="000000"/>
              <w:left w:val="single" w:sz="4" w:space="0" w:color="000000"/>
              <w:bottom w:val="single" w:sz="4" w:space="0" w:color="000000"/>
            </w:tcBorders>
          </w:tcPr>
          <w:p w:rsidR="002C0952" w:rsidRDefault="00656398">
            <w:pPr>
              <w:snapToGrid w:val="0"/>
              <w:jc w:val="center"/>
              <w:rPr>
                <w:sz w:val="22"/>
                <w:szCs w:val="22"/>
                <w:lang w:val="sr-Cyrl-CS"/>
              </w:rPr>
            </w:pPr>
            <w:r>
              <w:rPr>
                <w:sz w:val="22"/>
                <w:szCs w:val="22"/>
                <w:lang w:val="sr-Cyrl-CS"/>
              </w:rPr>
              <w:t>41200</w:t>
            </w:r>
          </w:p>
        </w:tc>
        <w:tc>
          <w:tcPr>
            <w:tcW w:w="1650" w:type="dxa"/>
            <w:tcBorders>
              <w:top w:val="single" w:sz="4" w:space="0" w:color="000000"/>
              <w:left w:val="single" w:sz="4" w:space="0" w:color="000000"/>
              <w:bottom w:val="single" w:sz="4" w:space="0" w:color="000000"/>
            </w:tcBorders>
          </w:tcPr>
          <w:p w:rsidR="002C0952" w:rsidRPr="003E441C" w:rsidRDefault="003E441C">
            <w:pPr>
              <w:snapToGrid w:val="0"/>
              <w:jc w:val="center"/>
              <w:rPr>
                <w:sz w:val="22"/>
                <w:szCs w:val="22"/>
                <w:lang w:val="sr-Cyrl-CS"/>
              </w:rPr>
            </w:pPr>
            <w:r>
              <w:rPr>
                <w:sz w:val="22"/>
                <w:szCs w:val="22"/>
                <w:lang w:val="sr-Cyrl-CS"/>
              </w:rPr>
              <w:t>28880</w:t>
            </w:r>
          </w:p>
        </w:tc>
        <w:tc>
          <w:tcPr>
            <w:tcW w:w="2010" w:type="dxa"/>
            <w:tcBorders>
              <w:top w:val="single" w:sz="4" w:space="0" w:color="000000"/>
              <w:left w:val="single" w:sz="4" w:space="0" w:color="000000"/>
              <w:bottom w:val="single" w:sz="4" w:space="0" w:color="000000"/>
              <w:right w:val="single" w:sz="4" w:space="0" w:color="000000"/>
            </w:tcBorders>
          </w:tcPr>
          <w:p w:rsidR="002C0952" w:rsidRPr="003E441C" w:rsidRDefault="003E441C">
            <w:pPr>
              <w:snapToGrid w:val="0"/>
              <w:jc w:val="center"/>
              <w:rPr>
                <w:sz w:val="22"/>
                <w:szCs w:val="22"/>
                <w:lang w:val="sr-Cyrl-CS"/>
              </w:rPr>
            </w:pPr>
            <w:r>
              <w:rPr>
                <w:sz w:val="22"/>
                <w:szCs w:val="22"/>
                <w:lang w:val="sr-Cyrl-CS"/>
              </w:rPr>
              <w:t>12320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Децембар</w:t>
            </w:r>
          </w:p>
        </w:tc>
        <w:tc>
          <w:tcPr>
            <w:tcW w:w="2068" w:type="dxa"/>
            <w:tcBorders>
              <w:top w:val="single" w:sz="4" w:space="0" w:color="000000"/>
              <w:left w:val="single" w:sz="4" w:space="0" w:color="000000"/>
              <w:bottom w:val="single" w:sz="4" w:space="0" w:color="000000"/>
            </w:tcBorders>
          </w:tcPr>
          <w:p w:rsidR="002C0952" w:rsidRDefault="00656398">
            <w:pPr>
              <w:snapToGrid w:val="0"/>
              <w:jc w:val="center"/>
              <w:rPr>
                <w:sz w:val="22"/>
                <w:szCs w:val="22"/>
                <w:lang w:val="sr-Cyrl-CS"/>
              </w:rPr>
            </w:pPr>
            <w:r>
              <w:rPr>
                <w:sz w:val="22"/>
                <w:szCs w:val="22"/>
                <w:lang w:val="sr-Cyrl-CS"/>
              </w:rPr>
              <w:t>31520</w:t>
            </w:r>
          </w:p>
        </w:tc>
        <w:tc>
          <w:tcPr>
            <w:tcW w:w="1650" w:type="dxa"/>
            <w:tcBorders>
              <w:top w:val="single" w:sz="4" w:space="0" w:color="000000"/>
              <w:left w:val="single" w:sz="4" w:space="0" w:color="000000"/>
              <w:bottom w:val="single" w:sz="4" w:space="0" w:color="000000"/>
            </w:tcBorders>
          </w:tcPr>
          <w:p w:rsidR="002C0952" w:rsidRPr="003E441C" w:rsidRDefault="003E441C">
            <w:pPr>
              <w:snapToGrid w:val="0"/>
              <w:jc w:val="center"/>
              <w:rPr>
                <w:sz w:val="22"/>
                <w:szCs w:val="22"/>
                <w:lang w:val="sr-Cyrl-CS"/>
              </w:rPr>
            </w:pPr>
            <w:r>
              <w:rPr>
                <w:sz w:val="22"/>
                <w:szCs w:val="22"/>
                <w:lang w:val="sr-Cyrl-CS"/>
              </w:rPr>
              <w:t>23520</w:t>
            </w:r>
          </w:p>
        </w:tc>
        <w:tc>
          <w:tcPr>
            <w:tcW w:w="2010" w:type="dxa"/>
            <w:tcBorders>
              <w:top w:val="single" w:sz="4" w:space="0" w:color="000000"/>
              <w:left w:val="single" w:sz="4" w:space="0" w:color="000000"/>
              <w:bottom w:val="single" w:sz="4" w:space="0" w:color="000000"/>
              <w:right w:val="single" w:sz="4" w:space="0" w:color="000000"/>
            </w:tcBorders>
          </w:tcPr>
          <w:p w:rsidR="002C0952" w:rsidRPr="003E441C" w:rsidRDefault="003E441C">
            <w:pPr>
              <w:snapToGrid w:val="0"/>
              <w:jc w:val="center"/>
              <w:rPr>
                <w:sz w:val="22"/>
                <w:szCs w:val="22"/>
                <w:lang w:val="sr-Cyrl-CS"/>
              </w:rPr>
            </w:pPr>
            <w:r>
              <w:rPr>
                <w:sz w:val="22"/>
                <w:szCs w:val="22"/>
                <w:lang w:val="sr-Cyrl-CS"/>
              </w:rPr>
              <w:t>8000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УКУПНО</w:t>
            </w:r>
          </w:p>
        </w:tc>
        <w:tc>
          <w:tcPr>
            <w:tcW w:w="2068" w:type="dxa"/>
            <w:tcBorders>
              <w:top w:val="single" w:sz="4" w:space="0" w:color="000000"/>
              <w:left w:val="single" w:sz="4" w:space="0" w:color="000000"/>
              <w:bottom w:val="single" w:sz="4" w:space="0" w:color="000000"/>
            </w:tcBorders>
          </w:tcPr>
          <w:p w:rsidR="002C0952" w:rsidRDefault="00EE40DE">
            <w:pPr>
              <w:snapToGrid w:val="0"/>
              <w:jc w:val="center"/>
              <w:rPr>
                <w:sz w:val="22"/>
                <w:szCs w:val="22"/>
                <w:lang w:val="sr-Cyrl-CS"/>
              </w:rPr>
            </w:pPr>
            <w:r>
              <w:rPr>
                <w:sz w:val="22"/>
                <w:szCs w:val="22"/>
                <w:lang w:val="sr-Cyrl-CS"/>
              </w:rPr>
              <w:t>393600</w:t>
            </w:r>
          </w:p>
        </w:tc>
        <w:tc>
          <w:tcPr>
            <w:tcW w:w="1650" w:type="dxa"/>
            <w:tcBorders>
              <w:top w:val="single" w:sz="4" w:space="0" w:color="000000"/>
              <w:left w:val="single" w:sz="4" w:space="0" w:color="000000"/>
              <w:bottom w:val="single" w:sz="4" w:space="0" w:color="000000"/>
            </w:tcBorders>
          </w:tcPr>
          <w:p w:rsidR="002C0952" w:rsidRPr="00656398" w:rsidRDefault="00EE40DE">
            <w:pPr>
              <w:snapToGrid w:val="0"/>
              <w:jc w:val="center"/>
              <w:rPr>
                <w:sz w:val="22"/>
                <w:szCs w:val="22"/>
                <w:lang w:val="sr-Cyrl-CS"/>
              </w:rPr>
            </w:pPr>
            <w:r>
              <w:rPr>
                <w:sz w:val="22"/>
                <w:szCs w:val="22"/>
                <w:lang w:val="sr-Cyrl-CS"/>
              </w:rPr>
              <w:t>264160</w:t>
            </w:r>
          </w:p>
        </w:tc>
        <w:tc>
          <w:tcPr>
            <w:tcW w:w="2010" w:type="dxa"/>
            <w:tcBorders>
              <w:top w:val="single" w:sz="4" w:space="0" w:color="000000"/>
              <w:left w:val="single" w:sz="4" w:space="0" w:color="000000"/>
              <w:bottom w:val="single" w:sz="4" w:space="0" w:color="000000"/>
              <w:right w:val="single" w:sz="4" w:space="0" w:color="000000"/>
            </w:tcBorders>
          </w:tcPr>
          <w:p w:rsidR="002C0952" w:rsidRPr="00656398" w:rsidRDefault="00656398">
            <w:pPr>
              <w:snapToGrid w:val="0"/>
              <w:jc w:val="center"/>
              <w:rPr>
                <w:sz w:val="22"/>
                <w:szCs w:val="22"/>
                <w:lang w:val="sr-Cyrl-CS"/>
              </w:rPr>
            </w:pPr>
            <w:r>
              <w:rPr>
                <w:sz w:val="22"/>
                <w:szCs w:val="22"/>
                <w:lang w:val="sr-Cyrl-CS"/>
              </w:rPr>
              <w:t>129440</w:t>
            </w:r>
          </w:p>
        </w:tc>
      </w:tr>
    </w:tbl>
    <w:p w:rsidR="002C0952" w:rsidRDefault="002C0952">
      <w:pPr>
        <w:numPr>
          <w:ilvl w:val="0"/>
          <w:numId w:val="5"/>
        </w:numPr>
        <w:rPr>
          <w:sz w:val="22"/>
          <w:szCs w:val="22"/>
          <w:lang w:val="sr-Cyrl-CS"/>
        </w:rPr>
      </w:pPr>
      <w:r>
        <w:rPr>
          <w:sz w:val="22"/>
          <w:szCs w:val="22"/>
          <w:lang w:val="sr-Cyrl-CS"/>
        </w:rPr>
        <w:t>ЕД : 2024623623  бб :  114 (Мајдан Рид, Љубање)</w:t>
      </w:r>
    </w:p>
    <w:p w:rsidR="002C0952" w:rsidRDefault="002C0952">
      <w:pPr>
        <w:ind w:left="720"/>
        <w:rPr>
          <w:sz w:val="22"/>
          <w:szCs w:val="22"/>
          <w:lang w:val="sr-Cyrl-CS"/>
        </w:rPr>
      </w:pPr>
      <w:r>
        <w:rPr>
          <w:sz w:val="22"/>
          <w:szCs w:val="22"/>
          <w:lang w:val="sr-Cyrl-CS"/>
        </w:rPr>
        <w:t>Ниски напон</w:t>
      </w:r>
    </w:p>
    <w:p w:rsidR="002C0952" w:rsidRDefault="002C0952">
      <w:pPr>
        <w:rPr>
          <w:sz w:val="22"/>
          <w:szCs w:val="22"/>
          <w:lang w:val="sr-Cyrl-CS"/>
        </w:rPr>
      </w:pPr>
      <w:r>
        <w:rPr>
          <w:sz w:val="22"/>
          <w:szCs w:val="22"/>
          <w:lang w:val="sr-Cyrl-CS"/>
        </w:rPr>
        <w:t xml:space="preserve">Одобрена снага </w:t>
      </w:r>
      <w:r>
        <w:rPr>
          <w:sz w:val="22"/>
          <w:szCs w:val="22"/>
          <w:lang w:val="sr-Latn-CS"/>
        </w:rPr>
        <w:t>(kwh)</w:t>
      </w:r>
      <w:r>
        <w:rPr>
          <w:sz w:val="22"/>
          <w:szCs w:val="22"/>
          <w:lang w:val="sr-Cyrl-CS"/>
        </w:rPr>
        <w:t xml:space="preserve"> : 276,80</w:t>
      </w:r>
    </w:p>
    <w:tbl>
      <w:tblPr>
        <w:tblW w:w="0" w:type="auto"/>
        <w:tblInd w:w="-15" w:type="dxa"/>
        <w:tblLayout w:type="fixed"/>
        <w:tblLook w:val="0000" w:firstRow="0" w:lastRow="0" w:firstColumn="0" w:lastColumn="0" w:noHBand="0" w:noVBand="0"/>
      </w:tblPr>
      <w:tblGrid>
        <w:gridCol w:w="2137"/>
        <w:gridCol w:w="2137"/>
        <w:gridCol w:w="2137"/>
        <w:gridCol w:w="2167"/>
      </w:tblGrid>
      <w:tr w:rsidR="002C0952">
        <w:tc>
          <w:tcPr>
            <w:tcW w:w="2137" w:type="dxa"/>
            <w:tcBorders>
              <w:top w:val="single" w:sz="4" w:space="0" w:color="000000"/>
              <w:left w:val="single" w:sz="4" w:space="0" w:color="000000"/>
              <w:bottom w:val="single" w:sz="4" w:space="0" w:color="000000"/>
            </w:tcBorders>
          </w:tcPr>
          <w:p w:rsidR="002C0952" w:rsidRDefault="002C0952">
            <w:pPr>
              <w:tabs>
                <w:tab w:val="left" w:pos="1080"/>
              </w:tabs>
              <w:snapToGrid w:val="0"/>
              <w:rPr>
                <w:sz w:val="22"/>
                <w:szCs w:val="22"/>
                <w:lang w:val="sr-Cyrl-CS"/>
              </w:rPr>
            </w:pPr>
            <w:r>
              <w:rPr>
                <w:sz w:val="22"/>
                <w:szCs w:val="22"/>
                <w:lang w:val="sr-Cyrl-CS"/>
              </w:rPr>
              <w:t xml:space="preserve">Период </w:t>
            </w:r>
            <w:r>
              <w:rPr>
                <w:sz w:val="22"/>
                <w:szCs w:val="22"/>
                <w:lang w:val="sr-Cyrl-CS"/>
              </w:rPr>
              <w:tab/>
            </w:r>
          </w:p>
        </w:tc>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Latn-CS"/>
              </w:rPr>
            </w:pPr>
            <w:r>
              <w:rPr>
                <w:sz w:val="22"/>
                <w:szCs w:val="22"/>
                <w:lang w:val="sr-Cyrl-CS"/>
              </w:rPr>
              <w:t>Укупно (</w:t>
            </w:r>
            <w:r>
              <w:rPr>
                <w:sz w:val="22"/>
                <w:szCs w:val="22"/>
                <w:lang w:val="sr-Latn-CS"/>
              </w:rPr>
              <w:t>kwh)</w:t>
            </w:r>
          </w:p>
        </w:tc>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Latn-CS"/>
              </w:rPr>
            </w:pPr>
            <w:r>
              <w:rPr>
                <w:sz w:val="22"/>
                <w:szCs w:val="22"/>
                <w:lang w:val="sr-Cyrl-CS"/>
              </w:rPr>
              <w:t>Виша тарифа</w:t>
            </w:r>
            <w:r>
              <w:rPr>
                <w:sz w:val="22"/>
                <w:szCs w:val="22"/>
                <w:lang w:val="sr-Latn-CS"/>
              </w:rPr>
              <w:t>(kwh)</w:t>
            </w:r>
          </w:p>
        </w:tc>
        <w:tc>
          <w:tcPr>
            <w:tcW w:w="2167"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Latn-CS"/>
              </w:rPr>
            </w:pPr>
            <w:r>
              <w:rPr>
                <w:sz w:val="22"/>
                <w:szCs w:val="22"/>
                <w:lang w:val="sr-Cyrl-CS"/>
              </w:rPr>
              <w:t>Нижа тарифа</w:t>
            </w:r>
            <w:r>
              <w:rPr>
                <w:sz w:val="22"/>
                <w:szCs w:val="22"/>
                <w:lang w:val="sr-Latn-CS"/>
              </w:rPr>
              <w:t>(kwh)</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w:t>
            </w:r>
          </w:p>
        </w:tc>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2 = (3+4)</w:t>
            </w:r>
          </w:p>
        </w:tc>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3</w:t>
            </w:r>
          </w:p>
        </w:tc>
        <w:tc>
          <w:tcPr>
            <w:tcW w:w="2167"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4</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Јануар</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720</w:t>
            </w:r>
          </w:p>
        </w:tc>
        <w:tc>
          <w:tcPr>
            <w:tcW w:w="2137" w:type="dxa"/>
            <w:tcBorders>
              <w:top w:val="single" w:sz="4" w:space="0" w:color="000000"/>
              <w:left w:val="single" w:sz="4" w:space="0" w:color="000000"/>
              <w:bottom w:val="single" w:sz="4" w:space="0" w:color="000000"/>
            </w:tcBorders>
          </w:tcPr>
          <w:p w:rsidR="002C0952" w:rsidRDefault="00EE40DE">
            <w:pPr>
              <w:snapToGrid w:val="0"/>
              <w:jc w:val="center"/>
              <w:rPr>
                <w:sz w:val="22"/>
                <w:szCs w:val="22"/>
                <w:lang w:val="sr-Cyrl-CS"/>
              </w:rPr>
            </w:pPr>
            <w:r>
              <w:rPr>
                <w:sz w:val="22"/>
                <w:szCs w:val="22"/>
                <w:lang w:val="sr-Cyrl-CS"/>
              </w:rPr>
              <w:t>400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E40DE">
            <w:pPr>
              <w:snapToGrid w:val="0"/>
              <w:jc w:val="center"/>
              <w:rPr>
                <w:sz w:val="22"/>
                <w:szCs w:val="22"/>
                <w:lang w:val="sr-Cyrl-CS"/>
              </w:rPr>
            </w:pPr>
            <w:r>
              <w:rPr>
                <w:sz w:val="22"/>
                <w:szCs w:val="22"/>
                <w:lang w:val="sr-Cyrl-CS"/>
              </w:rPr>
              <w:t>320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Фебруар</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2880</w:t>
            </w:r>
          </w:p>
        </w:tc>
        <w:tc>
          <w:tcPr>
            <w:tcW w:w="2137" w:type="dxa"/>
            <w:tcBorders>
              <w:top w:val="single" w:sz="4" w:space="0" w:color="000000"/>
              <w:left w:val="single" w:sz="4" w:space="0" w:color="000000"/>
              <w:bottom w:val="single" w:sz="4" w:space="0" w:color="000000"/>
            </w:tcBorders>
          </w:tcPr>
          <w:p w:rsidR="002C0952" w:rsidRDefault="00EE40DE">
            <w:pPr>
              <w:snapToGrid w:val="0"/>
              <w:jc w:val="center"/>
              <w:rPr>
                <w:sz w:val="22"/>
                <w:szCs w:val="22"/>
                <w:lang w:val="sr-Cyrl-CS"/>
              </w:rPr>
            </w:pPr>
            <w:r>
              <w:rPr>
                <w:sz w:val="22"/>
                <w:szCs w:val="22"/>
                <w:lang w:val="sr-Cyrl-CS"/>
              </w:rPr>
              <w:t>2480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E40DE">
            <w:pPr>
              <w:snapToGrid w:val="0"/>
              <w:jc w:val="center"/>
              <w:rPr>
                <w:sz w:val="22"/>
                <w:szCs w:val="22"/>
                <w:lang w:val="sr-Cyrl-CS"/>
              </w:rPr>
            </w:pPr>
            <w:r>
              <w:rPr>
                <w:sz w:val="22"/>
                <w:szCs w:val="22"/>
                <w:lang w:val="sr-Cyrl-CS"/>
              </w:rPr>
              <w:t>400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Март</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6240</w:t>
            </w:r>
          </w:p>
        </w:tc>
        <w:tc>
          <w:tcPr>
            <w:tcW w:w="2137" w:type="dxa"/>
            <w:tcBorders>
              <w:top w:val="single" w:sz="4" w:space="0" w:color="000000"/>
              <w:left w:val="single" w:sz="4" w:space="0" w:color="000000"/>
              <w:bottom w:val="single" w:sz="4" w:space="0" w:color="000000"/>
            </w:tcBorders>
          </w:tcPr>
          <w:p w:rsidR="002C0952" w:rsidRDefault="0010252C">
            <w:pPr>
              <w:snapToGrid w:val="0"/>
              <w:jc w:val="center"/>
              <w:rPr>
                <w:sz w:val="22"/>
                <w:szCs w:val="22"/>
                <w:lang w:val="sr-Cyrl-CS"/>
              </w:rPr>
            </w:pPr>
            <w:r>
              <w:rPr>
                <w:sz w:val="22"/>
                <w:szCs w:val="22"/>
                <w:lang w:val="sr-Cyrl-CS"/>
              </w:rPr>
              <w:t>5840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10252C">
            <w:pPr>
              <w:snapToGrid w:val="0"/>
              <w:jc w:val="center"/>
              <w:rPr>
                <w:sz w:val="22"/>
                <w:szCs w:val="22"/>
                <w:lang w:val="sr-Cyrl-CS"/>
              </w:rPr>
            </w:pPr>
            <w:r>
              <w:rPr>
                <w:sz w:val="22"/>
                <w:szCs w:val="22"/>
                <w:lang w:val="sr-Cyrl-CS"/>
              </w:rPr>
              <w:t>400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Април</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4960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4560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400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Мај</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7040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6800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240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Јун</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6160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5920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240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Јул</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8800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8560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240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Август</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6080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5840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240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Септембар</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8000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7760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240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Октобар</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8400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8000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400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Новембар</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7840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7520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320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Децембар</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5520</w:t>
            </w:r>
          </w:p>
        </w:tc>
        <w:tc>
          <w:tcPr>
            <w:tcW w:w="2137" w:type="dxa"/>
            <w:tcBorders>
              <w:top w:val="single" w:sz="4" w:space="0" w:color="000000"/>
              <w:left w:val="single" w:sz="4" w:space="0" w:color="000000"/>
              <w:bottom w:val="single" w:sz="4" w:space="0" w:color="000000"/>
            </w:tcBorders>
          </w:tcPr>
          <w:p w:rsidR="002C0952" w:rsidRDefault="00E4155F">
            <w:pPr>
              <w:snapToGrid w:val="0"/>
              <w:jc w:val="center"/>
              <w:rPr>
                <w:sz w:val="22"/>
                <w:szCs w:val="22"/>
                <w:lang w:val="sr-Cyrl-CS"/>
              </w:rPr>
            </w:pPr>
            <w:r>
              <w:rPr>
                <w:sz w:val="22"/>
                <w:szCs w:val="22"/>
                <w:lang w:val="sr-Cyrl-CS"/>
              </w:rPr>
              <w:t>5120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E4155F">
            <w:pPr>
              <w:snapToGrid w:val="0"/>
              <w:jc w:val="center"/>
              <w:rPr>
                <w:sz w:val="22"/>
                <w:szCs w:val="22"/>
                <w:lang w:val="sr-Cyrl-CS"/>
              </w:rPr>
            </w:pPr>
            <w:r>
              <w:rPr>
                <w:sz w:val="22"/>
                <w:szCs w:val="22"/>
                <w:lang w:val="sr-Cyrl-CS"/>
              </w:rPr>
              <w:t>400</w:t>
            </w:r>
          </w:p>
        </w:tc>
      </w:tr>
      <w:tr w:rsidR="002C0952">
        <w:tc>
          <w:tcPr>
            <w:tcW w:w="2137"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УКУПНО</w:t>
            </w:r>
          </w:p>
        </w:tc>
        <w:tc>
          <w:tcPr>
            <w:tcW w:w="2137" w:type="dxa"/>
            <w:tcBorders>
              <w:top w:val="single" w:sz="4" w:space="0" w:color="000000"/>
              <w:left w:val="single" w:sz="4" w:space="0" w:color="000000"/>
              <w:bottom w:val="single" w:sz="4" w:space="0" w:color="000000"/>
            </w:tcBorders>
          </w:tcPr>
          <w:p w:rsidR="002C0952" w:rsidRDefault="00FE3C75" w:rsidP="00FE3C75">
            <w:pPr>
              <w:snapToGrid w:val="0"/>
              <w:rPr>
                <w:sz w:val="22"/>
                <w:szCs w:val="22"/>
                <w:lang w:val="sr-Cyrl-CS"/>
              </w:rPr>
            </w:pPr>
            <w:r>
              <w:rPr>
                <w:sz w:val="22"/>
                <w:szCs w:val="22"/>
                <w:lang w:val="sr-Cyrl-CS"/>
              </w:rPr>
              <w:t xml:space="preserve">           72640</w:t>
            </w:r>
          </w:p>
        </w:tc>
        <w:tc>
          <w:tcPr>
            <w:tcW w:w="2137"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68800</w:t>
            </w:r>
          </w:p>
        </w:tc>
        <w:tc>
          <w:tcPr>
            <w:tcW w:w="2167" w:type="dxa"/>
            <w:tcBorders>
              <w:top w:val="single" w:sz="4" w:space="0" w:color="000000"/>
              <w:left w:val="single" w:sz="4" w:space="0" w:color="000000"/>
              <w:bottom w:val="single" w:sz="4" w:space="0" w:color="000000"/>
              <w:right w:val="single" w:sz="4" w:space="0" w:color="000000"/>
            </w:tcBorders>
          </w:tcPr>
          <w:p w:rsidR="002C0952" w:rsidRDefault="00FE3C75">
            <w:pPr>
              <w:snapToGrid w:val="0"/>
              <w:jc w:val="center"/>
              <w:rPr>
                <w:sz w:val="22"/>
                <w:szCs w:val="22"/>
                <w:lang w:val="sr-Cyrl-CS"/>
              </w:rPr>
            </w:pPr>
            <w:r>
              <w:rPr>
                <w:sz w:val="22"/>
                <w:szCs w:val="22"/>
                <w:lang w:val="sr-Cyrl-CS"/>
              </w:rPr>
              <w:t>3840</w:t>
            </w:r>
          </w:p>
        </w:tc>
      </w:tr>
    </w:tbl>
    <w:p w:rsidR="002C0952" w:rsidRDefault="002C0952">
      <w:pPr>
        <w:rPr>
          <w:sz w:val="22"/>
          <w:szCs w:val="22"/>
          <w:lang w:val="sr-Cyrl-CS"/>
        </w:rPr>
      </w:pPr>
    </w:p>
    <w:p w:rsidR="002C0952" w:rsidRDefault="002C0952">
      <w:pPr>
        <w:rPr>
          <w:sz w:val="22"/>
          <w:szCs w:val="22"/>
          <w:lang w:val="sr-Cyrl-CS"/>
        </w:rPr>
      </w:pPr>
      <w:r>
        <w:rPr>
          <w:sz w:val="22"/>
          <w:szCs w:val="22"/>
          <w:lang w:val="sr-Cyrl-CS"/>
        </w:rPr>
        <w:t>4. ЕД : 2024649600  бб : 6129526 (Нискоградња Радионица)</w:t>
      </w:r>
    </w:p>
    <w:p w:rsidR="002C0952" w:rsidRDefault="002C0952">
      <w:pPr>
        <w:rPr>
          <w:sz w:val="22"/>
          <w:szCs w:val="22"/>
          <w:lang w:val="sr-Cyrl-CS"/>
        </w:rPr>
      </w:pPr>
      <w:r>
        <w:rPr>
          <w:sz w:val="22"/>
          <w:szCs w:val="22"/>
          <w:lang w:val="sr-Cyrl-CS"/>
        </w:rPr>
        <w:t>Широка потрошња</w:t>
      </w:r>
    </w:p>
    <w:p w:rsidR="002C0952" w:rsidRDefault="002C0952">
      <w:pPr>
        <w:rPr>
          <w:sz w:val="22"/>
          <w:szCs w:val="22"/>
          <w:lang w:val="sr-Cyrl-CS"/>
        </w:rPr>
      </w:pPr>
      <w:r>
        <w:rPr>
          <w:sz w:val="22"/>
          <w:szCs w:val="22"/>
          <w:lang w:val="sr-Cyrl-CS"/>
        </w:rPr>
        <w:t xml:space="preserve">Одобрена снага </w:t>
      </w:r>
      <w:r>
        <w:rPr>
          <w:sz w:val="22"/>
          <w:szCs w:val="22"/>
          <w:lang w:val="sr-Latn-CS"/>
        </w:rPr>
        <w:t>(kwh)</w:t>
      </w:r>
      <w:r>
        <w:rPr>
          <w:sz w:val="22"/>
          <w:szCs w:val="22"/>
          <w:lang w:val="sr-Cyrl-CS"/>
        </w:rPr>
        <w:t xml:space="preserve"> : 17,25</w:t>
      </w:r>
    </w:p>
    <w:tbl>
      <w:tblPr>
        <w:tblW w:w="0" w:type="auto"/>
        <w:tblInd w:w="-15" w:type="dxa"/>
        <w:tblLayout w:type="fixed"/>
        <w:tblLook w:val="0000" w:firstRow="0" w:lastRow="0" w:firstColumn="0" w:lastColumn="0" w:noHBand="0" w:noVBand="0"/>
      </w:tblPr>
      <w:tblGrid>
        <w:gridCol w:w="1780"/>
        <w:gridCol w:w="2068"/>
        <w:gridCol w:w="1650"/>
        <w:gridCol w:w="2010"/>
      </w:tblGrid>
      <w:tr w:rsidR="002C0952">
        <w:tc>
          <w:tcPr>
            <w:tcW w:w="1780" w:type="dxa"/>
            <w:tcBorders>
              <w:top w:val="single" w:sz="4" w:space="0" w:color="000000"/>
              <w:left w:val="single" w:sz="4" w:space="0" w:color="000000"/>
              <w:bottom w:val="single" w:sz="4" w:space="0" w:color="000000"/>
            </w:tcBorders>
          </w:tcPr>
          <w:p w:rsidR="002C0952" w:rsidRDefault="002C0952">
            <w:pPr>
              <w:tabs>
                <w:tab w:val="left" w:pos="1080"/>
              </w:tabs>
              <w:snapToGrid w:val="0"/>
              <w:rPr>
                <w:sz w:val="22"/>
                <w:szCs w:val="22"/>
                <w:lang w:val="sr-Cyrl-CS"/>
              </w:rPr>
            </w:pPr>
            <w:r>
              <w:rPr>
                <w:sz w:val="22"/>
                <w:szCs w:val="22"/>
                <w:lang w:val="sr-Cyrl-CS"/>
              </w:rPr>
              <w:t xml:space="preserve">Период </w:t>
            </w:r>
            <w:r>
              <w:rPr>
                <w:sz w:val="22"/>
                <w:szCs w:val="22"/>
                <w:lang w:val="sr-Cyrl-CS"/>
              </w:rPr>
              <w:tab/>
            </w:r>
          </w:p>
        </w:tc>
        <w:tc>
          <w:tcPr>
            <w:tcW w:w="206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Укупно</w:t>
            </w:r>
          </w:p>
          <w:p w:rsidR="002C0952" w:rsidRDefault="002C0952">
            <w:pPr>
              <w:rPr>
                <w:sz w:val="22"/>
                <w:szCs w:val="22"/>
                <w:lang w:val="sr-Latn-CS"/>
              </w:rPr>
            </w:pPr>
            <w:r>
              <w:rPr>
                <w:rFonts w:cs="Times New Roman"/>
                <w:sz w:val="22"/>
                <w:szCs w:val="22"/>
                <w:lang w:val="sr-Cyrl-CS"/>
              </w:rPr>
              <w:t xml:space="preserve"> </w:t>
            </w:r>
            <w:r>
              <w:rPr>
                <w:sz w:val="22"/>
                <w:szCs w:val="22"/>
                <w:lang w:val="sr-Latn-CS"/>
              </w:rPr>
              <w:t>(kwh)</w:t>
            </w:r>
          </w:p>
        </w:tc>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p w:rsidR="002C0952" w:rsidRDefault="002C0952">
            <w:pPr>
              <w:rPr>
                <w:sz w:val="22"/>
                <w:szCs w:val="22"/>
                <w:lang w:val="sr-Latn-CS"/>
              </w:rPr>
            </w:pPr>
            <w:r>
              <w:rPr>
                <w:sz w:val="22"/>
                <w:szCs w:val="22"/>
                <w:lang w:val="sr-Cyrl-CS"/>
              </w:rPr>
              <w:t xml:space="preserve">ВТ </w:t>
            </w:r>
            <w:r>
              <w:rPr>
                <w:sz w:val="22"/>
                <w:szCs w:val="22"/>
                <w:lang w:val="sr-Latn-CS"/>
              </w:rPr>
              <w:t>(kwh)</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p w:rsidR="002C0952" w:rsidRDefault="002C0952">
            <w:pPr>
              <w:rPr>
                <w:sz w:val="22"/>
                <w:szCs w:val="22"/>
                <w:lang w:val="sr-Latn-CS"/>
              </w:rPr>
            </w:pPr>
            <w:r>
              <w:rPr>
                <w:sz w:val="22"/>
                <w:szCs w:val="22"/>
                <w:lang w:val="sr-Cyrl-CS"/>
              </w:rPr>
              <w:t>МТ</w:t>
            </w:r>
            <w:r>
              <w:rPr>
                <w:sz w:val="22"/>
                <w:szCs w:val="22"/>
                <w:lang w:val="sr-Latn-CS"/>
              </w:rPr>
              <w:t xml:space="preserve"> (kwh)</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w:t>
            </w:r>
          </w:p>
        </w:tc>
        <w:tc>
          <w:tcPr>
            <w:tcW w:w="206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2 = (3+4)</w:t>
            </w:r>
          </w:p>
        </w:tc>
        <w:tc>
          <w:tcPr>
            <w:tcW w:w="165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3</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4</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Јануар</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559</w:t>
            </w:r>
          </w:p>
        </w:tc>
        <w:tc>
          <w:tcPr>
            <w:tcW w:w="1650" w:type="dxa"/>
            <w:tcBorders>
              <w:top w:val="single" w:sz="4" w:space="0" w:color="000000"/>
              <w:left w:val="single" w:sz="4" w:space="0" w:color="000000"/>
              <w:bottom w:val="single" w:sz="4" w:space="0" w:color="000000"/>
            </w:tcBorders>
          </w:tcPr>
          <w:p w:rsidR="002C0952" w:rsidRDefault="00FE3C75">
            <w:pPr>
              <w:snapToGrid w:val="0"/>
              <w:jc w:val="center"/>
              <w:rPr>
                <w:sz w:val="22"/>
                <w:szCs w:val="22"/>
                <w:lang w:val="sr-Cyrl-CS"/>
              </w:rPr>
            </w:pPr>
            <w:r>
              <w:rPr>
                <w:sz w:val="22"/>
                <w:szCs w:val="22"/>
                <w:lang w:val="sr-Cyrl-CS"/>
              </w:rPr>
              <w:t>559</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Фебруар</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328</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328</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Март</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245</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245</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Април</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275</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275</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Мај</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250</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250</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Јун</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128</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128</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Јул</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96</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96</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Август</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104</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104</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Септембар</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239</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239</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Октобар</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363</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363</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Новембар</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375</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375</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Децембар</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696</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696</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r w:rsidR="002C0952">
        <w:tc>
          <w:tcPr>
            <w:tcW w:w="1780"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УКУПНО</w:t>
            </w:r>
          </w:p>
        </w:tc>
        <w:tc>
          <w:tcPr>
            <w:tcW w:w="2068"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3658</w:t>
            </w:r>
          </w:p>
        </w:tc>
        <w:tc>
          <w:tcPr>
            <w:tcW w:w="1650" w:type="dxa"/>
            <w:tcBorders>
              <w:top w:val="single" w:sz="4" w:space="0" w:color="000000"/>
              <w:left w:val="single" w:sz="4" w:space="0" w:color="000000"/>
              <w:bottom w:val="single" w:sz="4" w:space="0" w:color="000000"/>
            </w:tcBorders>
          </w:tcPr>
          <w:p w:rsidR="002C0952" w:rsidRDefault="009D730C">
            <w:pPr>
              <w:snapToGrid w:val="0"/>
              <w:jc w:val="center"/>
              <w:rPr>
                <w:sz w:val="22"/>
                <w:szCs w:val="22"/>
                <w:lang w:val="sr-Cyrl-CS"/>
              </w:rPr>
            </w:pPr>
            <w:r>
              <w:rPr>
                <w:sz w:val="22"/>
                <w:szCs w:val="22"/>
                <w:lang w:val="sr-Cyrl-CS"/>
              </w:rPr>
              <w:t>3658</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2"/>
                <w:szCs w:val="22"/>
                <w:lang w:val="sr-Cyrl-CS"/>
              </w:rPr>
            </w:pPr>
            <w:r>
              <w:rPr>
                <w:sz w:val="22"/>
                <w:szCs w:val="22"/>
                <w:lang w:val="sr-Cyrl-CS"/>
              </w:rPr>
              <w:t>0</w:t>
            </w:r>
          </w:p>
        </w:tc>
      </w:tr>
    </w:tbl>
    <w:p w:rsidR="002C0952" w:rsidRDefault="002C0952">
      <w:pPr>
        <w:jc w:val="center"/>
      </w:pPr>
    </w:p>
    <w:p w:rsidR="002C0952" w:rsidRDefault="002C0952">
      <w:pPr>
        <w:jc w:val="center"/>
        <w:rPr>
          <w:sz w:val="22"/>
          <w:szCs w:val="22"/>
          <w:lang w:val="sr-Cyrl-CS"/>
        </w:rPr>
      </w:pPr>
    </w:p>
    <w:p w:rsidR="002C0952" w:rsidRDefault="002C0952">
      <w:pPr>
        <w:rPr>
          <w:sz w:val="22"/>
          <w:szCs w:val="22"/>
          <w:lang w:val="ru-RU"/>
        </w:rPr>
      </w:pPr>
      <w:r>
        <w:rPr>
          <w:b/>
          <w:sz w:val="22"/>
          <w:szCs w:val="22"/>
          <w:lang w:val="ru-RU"/>
        </w:rPr>
        <w:t>3.2</w:t>
      </w:r>
      <w:r>
        <w:rPr>
          <w:sz w:val="22"/>
          <w:szCs w:val="22"/>
          <w:lang w:val="ru-RU"/>
        </w:rPr>
        <w:t xml:space="preserve"> </w:t>
      </w:r>
      <w:r>
        <w:rPr>
          <w:b/>
          <w:sz w:val="22"/>
          <w:szCs w:val="22"/>
          <w:lang w:val="ru-RU"/>
        </w:rPr>
        <w:t>Место и начин испоруке добара</w:t>
      </w:r>
      <w:r>
        <w:rPr>
          <w:sz w:val="22"/>
          <w:szCs w:val="22"/>
          <w:lang w:val="ru-RU"/>
        </w:rPr>
        <w:t xml:space="preserve"> </w:t>
      </w:r>
    </w:p>
    <w:p w:rsidR="002C0952" w:rsidRDefault="002C0952">
      <w:pPr>
        <w:rPr>
          <w:color w:val="000000"/>
          <w:sz w:val="22"/>
          <w:szCs w:val="22"/>
        </w:rPr>
      </w:pPr>
      <w:r>
        <w:rPr>
          <w:sz w:val="22"/>
          <w:szCs w:val="22"/>
          <w:lang w:val="ru-RU"/>
        </w:rPr>
        <w:lastRenderedPageBreak/>
        <w:t xml:space="preserve">-Места испоруке су сва мерна места Наручиоца (Купца) прикључена на дистрибутивни систем у категорији потрошње на средњем напону, ниском напону и широкој потрошњи, </w:t>
      </w:r>
      <w:r>
        <w:rPr>
          <w:color w:val="000000"/>
          <w:sz w:val="22"/>
          <w:szCs w:val="22"/>
          <w:lang w:val="ru-RU"/>
        </w:rPr>
        <w:t>односно сва мерна места наведена у конкурсној документацији.</w:t>
      </w:r>
      <w:r>
        <w:rPr>
          <w:color w:val="000000"/>
          <w:sz w:val="22"/>
          <w:szCs w:val="22"/>
        </w:rPr>
        <w:t xml:space="preserve"> </w:t>
      </w:r>
    </w:p>
    <w:p w:rsidR="002C0952" w:rsidRDefault="002C0952">
      <w:pPr>
        <w:rPr>
          <w:sz w:val="22"/>
          <w:szCs w:val="22"/>
        </w:rPr>
      </w:pPr>
      <w:r>
        <w:rPr>
          <w:sz w:val="22"/>
          <w:szCs w:val="22"/>
          <w:lang w:val="sr-Cyrl-CS"/>
        </w:rPr>
        <w:t>-</w:t>
      </w:r>
      <w:r>
        <w:rPr>
          <w:sz w:val="22"/>
          <w:szCs w:val="22"/>
        </w:rPr>
        <w:t>Испорука мора бити стална и гарантована на годишњем нивоу.</w:t>
      </w:r>
    </w:p>
    <w:p w:rsidR="002C0952" w:rsidRDefault="002C0952">
      <w:pPr>
        <w:rPr>
          <w:sz w:val="22"/>
          <w:szCs w:val="22"/>
        </w:rPr>
      </w:pPr>
      <w:r>
        <w:rPr>
          <w:sz w:val="22"/>
          <w:szCs w:val="22"/>
          <w:lang w:val="sr-Cyrl-CS"/>
        </w:rPr>
        <w:t>-</w:t>
      </w:r>
      <w:r>
        <w:rPr>
          <w:sz w:val="22"/>
          <w:szCs w:val="22"/>
        </w:rPr>
        <w:t xml:space="preserve">Понуђач </w:t>
      </w:r>
      <w:r>
        <w:rPr>
          <w:sz w:val="22"/>
          <w:szCs w:val="22"/>
          <w:lang w:val="sr-Cyrl-CS"/>
        </w:rPr>
        <w:t>(Снабдевач)</w:t>
      </w:r>
      <w:r>
        <w:rPr>
          <w:sz w:val="22"/>
          <w:szCs w:val="22"/>
        </w:rPr>
        <w:t>сноси све ризике, као и све припадајуће и зависне трошкове у вези са преносом и испоруком електричне</w:t>
      </w:r>
      <w:r>
        <w:rPr>
          <w:sz w:val="22"/>
          <w:szCs w:val="22"/>
          <w:lang w:val="sr-Cyrl-CS"/>
        </w:rPr>
        <w:t xml:space="preserve"> </w:t>
      </w:r>
      <w:r>
        <w:rPr>
          <w:sz w:val="22"/>
          <w:szCs w:val="22"/>
        </w:rPr>
        <w:t>енергије до места испоруке.</w:t>
      </w:r>
    </w:p>
    <w:p w:rsidR="002C0952" w:rsidRDefault="002C0952">
      <w:pPr>
        <w:rPr>
          <w:sz w:val="22"/>
          <w:szCs w:val="22"/>
          <w:lang w:val="ru-RU"/>
        </w:rPr>
      </w:pPr>
      <w:r>
        <w:rPr>
          <w:sz w:val="22"/>
          <w:szCs w:val="22"/>
          <w:lang w:val="ru-RU"/>
        </w:rPr>
        <w:t xml:space="preserve">-Понуђач (Снабдевач) је комплетно балансно одговоран за свако  место примопредаје купцу (наручиоцу). </w:t>
      </w:r>
    </w:p>
    <w:p w:rsidR="002C0952" w:rsidRDefault="002C0952">
      <w:pPr>
        <w:pStyle w:val="WW-Default"/>
        <w:jc w:val="both"/>
        <w:rPr>
          <w:sz w:val="22"/>
          <w:szCs w:val="22"/>
          <w:lang w:val="ru-RU"/>
        </w:rPr>
      </w:pPr>
      <w:r>
        <w:rPr>
          <w:sz w:val="22"/>
          <w:szCs w:val="22"/>
          <w:lang w:val="ru-RU"/>
        </w:rPr>
        <w:t xml:space="preserve">-Понуђач је дужан да уз понуду достави </w:t>
      </w:r>
      <w:r>
        <w:rPr>
          <w:b/>
          <w:sz w:val="22"/>
          <w:szCs w:val="22"/>
          <w:lang w:val="ru-RU"/>
        </w:rPr>
        <w:t>Изјаву,</w:t>
      </w:r>
      <w:r>
        <w:rPr>
          <w:sz w:val="22"/>
          <w:szCs w:val="22"/>
          <w:lang w:val="ru-RU"/>
        </w:rPr>
        <w:t xml:space="preserve"> коју саставља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2C0952" w:rsidRDefault="002C0952">
      <w:pPr>
        <w:pStyle w:val="WW-Default"/>
        <w:spacing w:after="27"/>
        <w:rPr>
          <w:sz w:val="22"/>
          <w:szCs w:val="22"/>
          <w:lang w:val="ru-RU"/>
        </w:rPr>
      </w:pPr>
      <w:r>
        <w:rPr>
          <w:sz w:val="22"/>
          <w:szCs w:val="22"/>
          <w:lang w:val="ru-RU"/>
        </w:rPr>
        <w:t xml:space="preserve">1) Уговор о приступу систему са оператором система на који је објекат крајњег купца прикључен и </w:t>
      </w:r>
    </w:p>
    <w:p w:rsidR="002C0952" w:rsidRDefault="002C0952">
      <w:pPr>
        <w:pStyle w:val="WW-Default"/>
        <w:rPr>
          <w:sz w:val="22"/>
          <w:szCs w:val="22"/>
          <w:lang w:val="ru-RU"/>
        </w:rPr>
      </w:pPr>
      <w:r>
        <w:rPr>
          <w:sz w:val="22"/>
          <w:szCs w:val="22"/>
          <w:lang w:val="ru-RU"/>
        </w:rPr>
        <w:t xml:space="preserve">2) Уговор којим преузима балансну одговорност за места примопредаје крајњег купца. </w:t>
      </w:r>
    </w:p>
    <w:p w:rsidR="002C0952" w:rsidRDefault="002C0952">
      <w:pPr>
        <w:rPr>
          <w:sz w:val="22"/>
          <w:szCs w:val="22"/>
          <w:lang w:val="sr-Cyrl-CS"/>
        </w:rPr>
      </w:pPr>
    </w:p>
    <w:p w:rsidR="002C0952" w:rsidRDefault="002C0952">
      <w:pPr>
        <w:rPr>
          <w:b/>
          <w:sz w:val="22"/>
          <w:szCs w:val="22"/>
          <w:lang w:val="ru-RU"/>
        </w:rPr>
      </w:pPr>
      <w:r>
        <w:rPr>
          <w:b/>
          <w:sz w:val="22"/>
          <w:szCs w:val="22"/>
          <w:lang w:val="ru-RU"/>
        </w:rPr>
        <w:t xml:space="preserve">3.3 Период испоруке </w:t>
      </w:r>
    </w:p>
    <w:p w:rsidR="002C0952" w:rsidRDefault="002C0952">
      <w:pPr>
        <w:rPr>
          <w:sz w:val="22"/>
          <w:szCs w:val="22"/>
        </w:rPr>
      </w:pPr>
      <w:r>
        <w:rPr>
          <w:sz w:val="22"/>
          <w:szCs w:val="22"/>
          <w:lang w:val="sr-Cyrl-CS"/>
        </w:rPr>
        <w:t>Испорука ће се вршити у периоду од 12 месеци ,почев</w:t>
      </w:r>
      <w:r>
        <w:rPr>
          <w:sz w:val="22"/>
          <w:szCs w:val="22"/>
        </w:rPr>
        <w:t xml:space="preserve"> од дана потписивања уговора </w:t>
      </w:r>
      <w:r>
        <w:rPr>
          <w:sz w:val="22"/>
          <w:szCs w:val="22"/>
          <w:lang w:val="sr-Cyrl-CS"/>
        </w:rPr>
        <w:t xml:space="preserve"> </w:t>
      </w:r>
      <w:r>
        <w:rPr>
          <w:sz w:val="22"/>
          <w:szCs w:val="22"/>
        </w:rPr>
        <w:t>о потпуном снабдевању</w:t>
      </w:r>
      <w:r>
        <w:rPr>
          <w:sz w:val="22"/>
          <w:szCs w:val="22"/>
          <w:lang w:val="sr-Cyrl-CS"/>
        </w:rPr>
        <w:t>, континуирано, свакодневно, у времену од 00:00</w:t>
      </w:r>
      <w:r>
        <w:rPr>
          <w:sz w:val="22"/>
          <w:szCs w:val="22"/>
        </w:rPr>
        <w:t xml:space="preserve"> h</w:t>
      </w:r>
      <w:r>
        <w:rPr>
          <w:sz w:val="22"/>
          <w:szCs w:val="22"/>
          <w:lang w:val="sr-Cyrl-CS"/>
        </w:rPr>
        <w:t xml:space="preserve">  до 24:00</w:t>
      </w:r>
      <w:r>
        <w:rPr>
          <w:sz w:val="22"/>
          <w:szCs w:val="22"/>
        </w:rPr>
        <w:t xml:space="preserve"> h.</w:t>
      </w:r>
    </w:p>
    <w:p w:rsidR="002C0952" w:rsidRDefault="002C0952">
      <w:pPr>
        <w:rPr>
          <w:color w:val="000000"/>
          <w:sz w:val="22"/>
          <w:szCs w:val="22"/>
          <w:lang w:val="sr-Cyrl-CS"/>
        </w:rPr>
      </w:pPr>
    </w:p>
    <w:p w:rsidR="002C0952" w:rsidRDefault="002C0952">
      <w:pPr>
        <w:rPr>
          <w:b/>
          <w:color w:val="000000"/>
          <w:sz w:val="22"/>
          <w:szCs w:val="22"/>
          <w:lang w:val="sr-Cyrl-CS"/>
        </w:rPr>
      </w:pPr>
      <w:r>
        <w:rPr>
          <w:b/>
          <w:color w:val="000000"/>
          <w:sz w:val="22"/>
          <w:szCs w:val="22"/>
          <w:lang w:val="sr-Cyrl-CS"/>
        </w:rPr>
        <w:t>3.4 Техничке карактеристике</w:t>
      </w:r>
    </w:p>
    <w:p w:rsidR="002C0952" w:rsidRDefault="002C0952">
      <w:pPr>
        <w:rPr>
          <w:sz w:val="22"/>
          <w:szCs w:val="22"/>
        </w:rPr>
      </w:pPr>
      <w:r>
        <w:rPr>
          <w:color w:val="000000"/>
          <w:sz w:val="22"/>
          <w:szCs w:val="22"/>
          <w:lang w:val="sr-Cyrl-CS"/>
        </w:rPr>
        <w:t xml:space="preserve">Тенхничке карактеристике одређене су у складу са </w:t>
      </w:r>
      <w:r>
        <w:rPr>
          <w:sz w:val="22"/>
          <w:szCs w:val="22"/>
        </w:rPr>
        <w:t xml:space="preserve"> Правилима о раду тржишта електричне енергије </w:t>
      </w:r>
    </w:p>
    <w:p w:rsidR="002C0952" w:rsidRDefault="002C0952">
      <w:pPr>
        <w:rPr>
          <w:sz w:val="22"/>
          <w:szCs w:val="22"/>
          <w:lang w:val="sr-Cyrl-CS"/>
        </w:rPr>
      </w:pPr>
      <w:r>
        <w:rPr>
          <w:sz w:val="22"/>
          <w:szCs w:val="22"/>
        </w:rPr>
        <w:t>(„Сл</w:t>
      </w:r>
      <w:r>
        <w:rPr>
          <w:sz w:val="22"/>
          <w:szCs w:val="22"/>
          <w:lang w:val="sr-Cyrl-CS"/>
        </w:rPr>
        <w:t>.</w:t>
      </w:r>
      <w:r>
        <w:rPr>
          <w:sz w:val="22"/>
          <w:szCs w:val="22"/>
        </w:rPr>
        <w:t xml:space="preserve"> Гласник“ </w:t>
      </w:r>
      <w:r>
        <w:rPr>
          <w:sz w:val="22"/>
          <w:szCs w:val="22"/>
          <w:lang w:val="sr-Cyrl-CS"/>
        </w:rPr>
        <w:t xml:space="preserve">РС </w:t>
      </w:r>
      <w:r>
        <w:rPr>
          <w:sz w:val="22"/>
          <w:szCs w:val="22"/>
        </w:rPr>
        <w:t>бр</w:t>
      </w:r>
      <w:r>
        <w:rPr>
          <w:sz w:val="22"/>
          <w:szCs w:val="22"/>
          <w:lang w:val="sr-Cyrl-CS"/>
        </w:rPr>
        <w:t>.</w:t>
      </w:r>
      <w:r>
        <w:rPr>
          <w:sz w:val="22"/>
          <w:szCs w:val="22"/>
        </w:rPr>
        <w:t xml:space="preserve"> 120/2012)</w:t>
      </w:r>
      <w:r>
        <w:rPr>
          <w:sz w:val="22"/>
          <w:szCs w:val="22"/>
          <w:lang w:val="sr-Cyrl-CS"/>
        </w:rPr>
        <w:t>.</w:t>
      </w:r>
    </w:p>
    <w:p w:rsidR="002C0952" w:rsidRDefault="002C0952">
      <w:pPr>
        <w:rPr>
          <w:color w:val="000000"/>
          <w:sz w:val="22"/>
          <w:szCs w:val="22"/>
          <w:lang w:val="sr-Cyrl-CS"/>
        </w:rPr>
      </w:pPr>
    </w:p>
    <w:p w:rsidR="002C0952" w:rsidRDefault="002C0952">
      <w:pPr>
        <w:rPr>
          <w:b/>
          <w:sz w:val="22"/>
          <w:szCs w:val="22"/>
          <w:lang w:val="ru-RU"/>
        </w:rPr>
      </w:pPr>
      <w:r>
        <w:rPr>
          <w:b/>
          <w:sz w:val="22"/>
          <w:szCs w:val="22"/>
          <w:lang w:val="ru-RU"/>
        </w:rPr>
        <w:t xml:space="preserve">3.4 Квалитет </w:t>
      </w:r>
    </w:p>
    <w:p w:rsidR="002C0952" w:rsidRDefault="002C0952">
      <w:pPr>
        <w:rPr>
          <w:sz w:val="22"/>
          <w:szCs w:val="22"/>
        </w:rPr>
      </w:pPr>
      <w:r>
        <w:rPr>
          <w:sz w:val="22"/>
          <w:szCs w:val="22"/>
        </w:rPr>
        <w:t>Врста и ниво квалитета испоруке електричне енергије вршиће се у складу</w:t>
      </w:r>
      <w:r>
        <w:rPr>
          <w:sz w:val="22"/>
          <w:szCs w:val="22"/>
          <w:lang w:val="sr-Cyrl-CS"/>
        </w:rPr>
        <w:t xml:space="preserve"> са</w:t>
      </w:r>
      <w:r>
        <w:rPr>
          <w:sz w:val="22"/>
          <w:szCs w:val="22"/>
        </w:rPr>
        <w:t xml:space="preserve"> Правилима о раду преносног система и изменама и допунама Правила о раду преносног система (Сл</w:t>
      </w:r>
      <w:r>
        <w:rPr>
          <w:sz w:val="22"/>
          <w:szCs w:val="22"/>
          <w:lang w:val="sr-Cyrl-CS"/>
        </w:rPr>
        <w:t>.</w:t>
      </w:r>
      <w:r>
        <w:rPr>
          <w:sz w:val="22"/>
          <w:szCs w:val="22"/>
        </w:rPr>
        <w:t xml:space="preserve"> Гласник“ </w:t>
      </w:r>
      <w:r>
        <w:rPr>
          <w:sz w:val="22"/>
          <w:szCs w:val="22"/>
          <w:lang w:val="sr-Cyrl-CS"/>
        </w:rPr>
        <w:t xml:space="preserve">РС </w:t>
      </w:r>
      <w:r>
        <w:rPr>
          <w:sz w:val="22"/>
          <w:szCs w:val="22"/>
        </w:rPr>
        <w:t>бр</w:t>
      </w:r>
      <w:r>
        <w:rPr>
          <w:sz w:val="22"/>
          <w:szCs w:val="22"/>
          <w:lang w:val="sr-Cyrl-CS"/>
        </w:rPr>
        <w:t>.</w:t>
      </w:r>
      <w:r>
        <w:rPr>
          <w:sz w:val="22"/>
          <w:szCs w:val="22"/>
        </w:rPr>
        <w:t xml:space="preserve"> 3/2012) и Правилима о раду дистрибутивног система Закона о енергетици ("Сл</w:t>
      </w:r>
      <w:r>
        <w:rPr>
          <w:sz w:val="22"/>
          <w:szCs w:val="22"/>
          <w:lang w:val="sr-Cyrl-CS"/>
        </w:rPr>
        <w:t>.</w:t>
      </w:r>
      <w:r>
        <w:rPr>
          <w:sz w:val="22"/>
          <w:szCs w:val="22"/>
        </w:rPr>
        <w:t xml:space="preserve"> гласник Р</w:t>
      </w:r>
      <w:r>
        <w:rPr>
          <w:sz w:val="22"/>
          <w:szCs w:val="22"/>
          <w:lang w:val="sr-Cyrl-CS"/>
        </w:rPr>
        <w:t xml:space="preserve">С </w:t>
      </w:r>
      <w:r>
        <w:rPr>
          <w:sz w:val="22"/>
          <w:szCs w:val="22"/>
        </w:rPr>
        <w:t>", бр.57/201</w:t>
      </w:r>
      <w:r>
        <w:rPr>
          <w:sz w:val="22"/>
          <w:szCs w:val="22"/>
          <w:lang w:val="sr-Cyrl-CS"/>
        </w:rPr>
        <w:t>1</w:t>
      </w:r>
      <w:r>
        <w:rPr>
          <w:sz w:val="22"/>
          <w:szCs w:val="22"/>
        </w:rPr>
        <w:t>, 80/2011-испр.</w:t>
      </w:r>
      <w:r>
        <w:rPr>
          <w:sz w:val="22"/>
          <w:szCs w:val="22"/>
          <w:lang w:val="sr-Cyrl-CS"/>
        </w:rPr>
        <w:t xml:space="preserve"> </w:t>
      </w:r>
      <w:r>
        <w:rPr>
          <w:sz w:val="22"/>
          <w:szCs w:val="22"/>
        </w:rPr>
        <w:t>93/2012 и 124/2012) и Уредбе о условима испоруке и снабдевања електричном енергијом ("Сл</w:t>
      </w:r>
      <w:r>
        <w:rPr>
          <w:sz w:val="22"/>
          <w:szCs w:val="22"/>
          <w:lang w:val="sr-Cyrl-CS"/>
        </w:rPr>
        <w:t>.</w:t>
      </w:r>
      <w:r>
        <w:rPr>
          <w:sz w:val="22"/>
          <w:szCs w:val="22"/>
        </w:rPr>
        <w:t xml:space="preserve"> </w:t>
      </w:r>
      <w:r>
        <w:rPr>
          <w:sz w:val="22"/>
          <w:szCs w:val="22"/>
          <w:lang w:val="sr-Cyrl-CS"/>
        </w:rPr>
        <w:t>Г</w:t>
      </w:r>
      <w:r>
        <w:rPr>
          <w:sz w:val="22"/>
          <w:szCs w:val="22"/>
        </w:rPr>
        <w:t>ласник РС", бр. 63/2013).</w:t>
      </w:r>
    </w:p>
    <w:p w:rsidR="002C0952" w:rsidRDefault="002C0952">
      <w:pPr>
        <w:rPr>
          <w:sz w:val="22"/>
          <w:szCs w:val="22"/>
          <w:lang w:val="sr-Cyrl-CS"/>
        </w:rPr>
      </w:pPr>
    </w:p>
    <w:p w:rsidR="002C0952" w:rsidRDefault="002C0952">
      <w:pPr>
        <w:rPr>
          <w:b/>
          <w:sz w:val="22"/>
          <w:szCs w:val="22"/>
          <w:lang w:val="sr-Cyrl-CS"/>
        </w:rPr>
      </w:pPr>
      <w:r>
        <w:rPr>
          <w:b/>
          <w:sz w:val="22"/>
          <w:szCs w:val="22"/>
          <w:lang w:val="sr-Cyrl-CS"/>
        </w:rPr>
        <w:t xml:space="preserve">3.5 </w:t>
      </w:r>
      <w:r>
        <w:rPr>
          <w:b/>
          <w:sz w:val="22"/>
          <w:szCs w:val="22"/>
        </w:rPr>
        <w:t>Гаранција</w:t>
      </w:r>
      <w:r>
        <w:rPr>
          <w:b/>
          <w:sz w:val="22"/>
          <w:szCs w:val="22"/>
          <w:lang w:val="sr-Cyrl-CS"/>
        </w:rPr>
        <w:t xml:space="preserve"> </w:t>
      </w:r>
    </w:p>
    <w:p w:rsidR="002C0952" w:rsidRDefault="002C0952">
      <w:pPr>
        <w:rPr>
          <w:sz w:val="22"/>
          <w:szCs w:val="22"/>
        </w:rPr>
      </w:pPr>
      <w:r>
        <w:rPr>
          <w:sz w:val="22"/>
          <w:szCs w:val="22"/>
          <w:lang w:val="sr-Cyrl-CS"/>
        </w:rPr>
        <w:t>П</w:t>
      </w:r>
      <w:r>
        <w:rPr>
          <w:sz w:val="22"/>
          <w:szCs w:val="22"/>
        </w:rPr>
        <w:t>онуђач је дужан да гарант</w:t>
      </w:r>
      <w:r>
        <w:rPr>
          <w:sz w:val="22"/>
          <w:szCs w:val="22"/>
          <w:lang w:val="sr-Cyrl-CS"/>
        </w:rPr>
        <w:t>ује</w:t>
      </w:r>
      <w:r>
        <w:rPr>
          <w:sz w:val="22"/>
          <w:szCs w:val="22"/>
        </w:rPr>
        <w:t xml:space="preserve"> квалитетну, поуздану и сигурну испоруку електричне енергије.</w:t>
      </w:r>
    </w:p>
    <w:p w:rsidR="002C0952" w:rsidRDefault="002C0952">
      <w:pPr>
        <w:rPr>
          <w:sz w:val="22"/>
          <w:szCs w:val="22"/>
          <w:lang w:val="sr-Cyrl-CS"/>
        </w:rPr>
      </w:pPr>
    </w:p>
    <w:p w:rsidR="002C0952" w:rsidRDefault="002C0952">
      <w:pPr>
        <w:rPr>
          <w:b/>
          <w:sz w:val="22"/>
          <w:szCs w:val="22"/>
        </w:rPr>
      </w:pPr>
      <w:r>
        <w:rPr>
          <w:b/>
          <w:sz w:val="22"/>
          <w:szCs w:val="22"/>
          <w:lang w:val="sr-Cyrl-CS"/>
        </w:rPr>
        <w:t xml:space="preserve">3.6 </w:t>
      </w:r>
      <w:r>
        <w:rPr>
          <w:b/>
          <w:sz w:val="22"/>
          <w:szCs w:val="22"/>
        </w:rPr>
        <w:t xml:space="preserve">Рекламација </w:t>
      </w:r>
    </w:p>
    <w:p w:rsidR="002C0952" w:rsidRDefault="002C0952">
      <w:pPr>
        <w:rPr>
          <w:sz w:val="22"/>
          <w:szCs w:val="22"/>
        </w:rPr>
      </w:pPr>
      <w:r>
        <w:rPr>
          <w:sz w:val="22"/>
          <w:szCs w:val="22"/>
          <w:lang w:val="sr-Cyrl-CS"/>
        </w:rPr>
        <w:t xml:space="preserve">У </w:t>
      </w:r>
      <w:r>
        <w:rPr>
          <w:sz w:val="22"/>
          <w:szCs w:val="22"/>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фактуре поднесе приговор понуђачу. Понуђач је дужан да </w:t>
      </w:r>
      <w:r>
        <w:rPr>
          <w:sz w:val="22"/>
          <w:szCs w:val="22"/>
          <w:lang w:val="sr-Cyrl-CS"/>
        </w:rPr>
        <w:t xml:space="preserve">у року од 8 дана, од дана пријема приговора </w:t>
      </w:r>
      <w:r>
        <w:rPr>
          <w:sz w:val="22"/>
          <w:szCs w:val="22"/>
        </w:rPr>
        <w:t xml:space="preserve">одлучи о приговору Наручиоца. </w:t>
      </w:r>
    </w:p>
    <w:p w:rsidR="002C0952" w:rsidRDefault="002C0952">
      <w:pPr>
        <w:rPr>
          <w:sz w:val="22"/>
          <w:szCs w:val="22"/>
        </w:rPr>
      </w:pPr>
      <w:r>
        <w:rPr>
          <w:sz w:val="22"/>
          <w:szCs w:val="22"/>
          <w:lang w:val="sr-Cyrl-CS"/>
        </w:rPr>
        <w:t>У</w:t>
      </w:r>
      <w:r>
        <w:rPr>
          <w:sz w:val="22"/>
          <w:szCs w:val="22"/>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C0952" w:rsidRDefault="002C0952">
      <w:pPr>
        <w:pStyle w:val="WW-Default"/>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pStyle w:val="WW-Default"/>
        <w:jc w:val="both"/>
        <w:rPr>
          <w:sz w:val="22"/>
          <w:szCs w:val="22"/>
          <w:lang w:val="ru-RU"/>
        </w:rPr>
      </w:pPr>
    </w:p>
    <w:p w:rsidR="00EF6A51" w:rsidRDefault="00EF6A51">
      <w:pPr>
        <w:pStyle w:val="WW-Default"/>
        <w:jc w:val="both"/>
        <w:rPr>
          <w:sz w:val="22"/>
          <w:szCs w:val="22"/>
          <w:lang w:val="ru-RU"/>
        </w:rPr>
      </w:pPr>
    </w:p>
    <w:p w:rsidR="00EF6A51" w:rsidRDefault="00EF6A51">
      <w:pPr>
        <w:pStyle w:val="WW-Default"/>
        <w:jc w:val="both"/>
        <w:rPr>
          <w:sz w:val="22"/>
          <w:szCs w:val="22"/>
          <w:lang w:val="ru-RU"/>
        </w:rPr>
      </w:pPr>
    </w:p>
    <w:p w:rsidR="00EF6A51" w:rsidRDefault="00EF6A51">
      <w:pPr>
        <w:pStyle w:val="WW-Default"/>
        <w:jc w:val="both"/>
        <w:rPr>
          <w:sz w:val="22"/>
          <w:szCs w:val="22"/>
          <w:lang w:val="ru-RU"/>
        </w:rPr>
      </w:pPr>
    </w:p>
    <w:p w:rsidR="002C0952" w:rsidRDefault="002C0952">
      <w:pPr>
        <w:pStyle w:val="WW-Default"/>
        <w:jc w:val="both"/>
        <w:rPr>
          <w:sz w:val="22"/>
          <w:szCs w:val="22"/>
          <w:lang w:val="ru-RU"/>
        </w:rPr>
      </w:pPr>
    </w:p>
    <w:p w:rsidR="002C0952" w:rsidRDefault="002C0952">
      <w:pPr>
        <w:rPr>
          <w:color w:val="FF6600"/>
          <w:sz w:val="22"/>
          <w:szCs w:val="22"/>
          <w:lang w:val="sr-Cyrl-CS"/>
        </w:rPr>
      </w:pPr>
    </w:p>
    <w:p w:rsidR="002C0952" w:rsidRDefault="002C0952">
      <w:pPr>
        <w:rPr>
          <w:b/>
          <w:color w:val="000000"/>
          <w:sz w:val="22"/>
          <w:szCs w:val="22"/>
          <w:lang w:val="sr-Cyrl-CS"/>
        </w:rPr>
      </w:pPr>
      <w:r>
        <w:rPr>
          <w:b/>
          <w:color w:val="000000"/>
          <w:sz w:val="22"/>
          <w:szCs w:val="22"/>
          <w:lang w:val="sr-Cyrl-CS"/>
        </w:rPr>
        <w:t xml:space="preserve">4. УСЛОВИ ЗА УЧЕШЋЕ У ПОСТУПКУ ЈАВНЕ НАБАВКЕ  ИЗ ЧЛ. 75. И 76. ЗАКОНА О ЈАВНИМ НАБАВКАМА  И  УПУТСТВО КАКО СЕ ДОКАЗУЈЕ ИСПУЊЕНОСТ ТИХ УСЛОВА </w:t>
      </w:r>
    </w:p>
    <w:p w:rsidR="002C0952" w:rsidRDefault="002C0952">
      <w:pPr>
        <w:rPr>
          <w:sz w:val="22"/>
          <w:szCs w:val="22"/>
          <w:lang w:val="sr-Latn-CS"/>
        </w:rPr>
      </w:pPr>
    </w:p>
    <w:p w:rsidR="002C0952" w:rsidRDefault="002C0952">
      <w:pPr>
        <w:rPr>
          <w:color w:val="000000"/>
          <w:sz w:val="22"/>
          <w:szCs w:val="22"/>
          <w:lang w:val="sr-Cyrl-CS"/>
        </w:rPr>
      </w:pPr>
      <w:r>
        <w:rPr>
          <w:rFonts w:cs="Times New Roman"/>
          <w:b/>
          <w:color w:val="000000"/>
          <w:sz w:val="22"/>
          <w:szCs w:val="22"/>
          <w:lang w:val="sr-Cyrl-CS"/>
        </w:rPr>
        <w:t xml:space="preserve">          </w:t>
      </w:r>
      <w:r>
        <w:rPr>
          <w:b/>
          <w:color w:val="000000"/>
          <w:sz w:val="22"/>
          <w:szCs w:val="22"/>
          <w:lang w:val="sr-Cyrl-CS"/>
        </w:rPr>
        <w:t xml:space="preserve">Право на учешће </w:t>
      </w:r>
      <w:r>
        <w:rPr>
          <w:bCs/>
          <w:sz w:val="22"/>
          <w:szCs w:val="22"/>
          <w:lang w:val="sr-Cyrl-CS"/>
        </w:rPr>
        <w:t xml:space="preserve">у </w:t>
      </w:r>
      <w:r>
        <w:rPr>
          <w:bCs/>
          <w:sz w:val="22"/>
          <w:szCs w:val="22"/>
          <w:lang w:val="sr-Latn-CS"/>
        </w:rPr>
        <w:t>отвореном</w:t>
      </w:r>
      <w:r>
        <w:rPr>
          <w:bCs/>
          <w:sz w:val="22"/>
          <w:szCs w:val="22"/>
          <w:lang w:val="sr-Cyrl-CS"/>
        </w:rPr>
        <w:t xml:space="preserve"> поступку јавне набавке добара ЈНВВ-д </w:t>
      </w:r>
      <w:r>
        <w:rPr>
          <w:bCs/>
          <w:color w:val="000000"/>
          <w:sz w:val="22"/>
          <w:szCs w:val="22"/>
          <w:lang w:val="sr-Cyrl-CS"/>
        </w:rPr>
        <w:t>01</w:t>
      </w:r>
      <w:r w:rsidR="00CD51CC">
        <w:rPr>
          <w:bCs/>
          <w:color w:val="000000"/>
          <w:sz w:val="22"/>
          <w:szCs w:val="22"/>
          <w:lang w:val="sr-Cyrl-CS"/>
        </w:rPr>
        <w:t>-16/4</w:t>
      </w:r>
      <w:r w:rsidR="00CD51CC">
        <w:rPr>
          <w:bCs/>
          <w:sz w:val="22"/>
          <w:szCs w:val="22"/>
          <w:lang w:val="sr-Cyrl-CS"/>
        </w:rPr>
        <w:t xml:space="preserve"> </w:t>
      </w:r>
      <w:r>
        <w:rPr>
          <w:bCs/>
          <w:sz w:val="22"/>
          <w:szCs w:val="22"/>
          <w:lang w:val="sr-Cyrl-CS"/>
        </w:rPr>
        <w:t xml:space="preserve"> Набавка електричне енергије </w:t>
      </w:r>
      <w:r>
        <w:rPr>
          <w:color w:val="000000"/>
          <w:sz w:val="22"/>
          <w:szCs w:val="22"/>
          <w:lang w:val="sr-Cyrl-CS"/>
        </w:rPr>
        <w:t xml:space="preserve">има понуђач </w:t>
      </w:r>
      <w:r>
        <w:rPr>
          <w:b/>
          <w:color w:val="000000"/>
          <w:sz w:val="22"/>
          <w:szCs w:val="22"/>
          <w:lang w:val="sr-Cyrl-CS"/>
        </w:rPr>
        <w:t>ако</w:t>
      </w:r>
      <w:r>
        <w:rPr>
          <w:color w:val="000000"/>
          <w:sz w:val="22"/>
          <w:szCs w:val="22"/>
          <w:lang w:val="sr-Cyrl-CS"/>
        </w:rPr>
        <w:t xml:space="preserve"> </w:t>
      </w:r>
      <w:r>
        <w:rPr>
          <w:b/>
          <w:color w:val="000000"/>
          <w:sz w:val="22"/>
          <w:szCs w:val="22"/>
          <w:lang w:val="sr-Cyrl-CS"/>
        </w:rPr>
        <w:t>испуњава обавезне услове</w:t>
      </w:r>
      <w:r>
        <w:rPr>
          <w:color w:val="000000"/>
          <w:sz w:val="22"/>
          <w:szCs w:val="22"/>
          <w:lang w:val="sr-Cyrl-CS"/>
        </w:rPr>
        <w:t xml:space="preserve"> </w:t>
      </w:r>
      <w:r>
        <w:rPr>
          <w:b/>
          <w:color w:val="000000"/>
          <w:sz w:val="22"/>
          <w:szCs w:val="22"/>
          <w:lang w:val="sr-Cyrl-CS"/>
        </w:rPr>
        <w:t>из чл. 75.</w:t>
      </w:r>
      <w:r>
        <w:rPr>
          <w:color w:val="000000"/>
          <w:sz w:val="22"/>
          <w:szCs w:val="22"/>
          <w:lang w:val="sr-Cyrl-CS"/>
        </w:rPr>
        <w:t xml:space="preserve"> </w:t>
      </w:r>
      <w:r>
        <w:rPr>
          <w:b/>
          <w:color w:val="000000"/>
          <w:sz w:val="22"/>
          <w:szCs w:val="22"/>
          <w:lang w:val="sr-Cyrl-CS"/>
        </w:rPr>
        <w:t xml:space="preserve">и </w:t>
      </w:r>
      <w:r>
        <w:rPr>
          <w:color w:val="000000"/>
          <w:sz w:val="22"/>
          <w:szCs w:val="22"/>
          <w:lang w:val="sr-Cyrl-CS"/>
        </w:rPr>
        <w:t>(ако су постављени)</w:t>
      </w:r>
      <w:r>
        <w:rPr>
          <w:b/>
          <w:color w:val="000000"/>
          <w:sz w:val="22"/>
          <w:szCs w:val="22"/>
          <w:lang w:val="sr-Cyrl-CS"/>
        </w:rPr>
        <w:t xml:space="preserve"> додатне услове из чл. 76. ЗЈН </w:t>
      </w:r>
      <w:r>
        <w:rPr>
          <w:color w:val="000000"/>
          <w:sz w:val="22"/>
          <w:szCs w:val="22"/>
          <w:lang w:val="sr-Cyrl-CS"/>
        </w:rPr>
        <w:t xml:space="preserve">што </w:t>
      </w:r>
      <w:r>
        <w:rPr>
          <w:b/>
          <w:color w:val="000000"/>
          <w:sz w:val="22"/>
          <w:szCs w:val="22"/>
          <w:lang w:val="sr-Cyrl-CS"/>
        </w:rPr>
        <w:t>доказује достављањем одговарајућих доказа,</w:t>
      </w:r>
      <w:r>
        <w:rPr>
          <w:color w:val="000000"/>
          <w:sz w:val="22"/>
          <w:szCs w:val="22"/>
          <w:lang w:val="sr-Cyrl-CS"/>
        </w:rPr>
        <w:t xml:space="preserve"> како је даље наведено у тексту.</w:t>
      </w:r>
    </w:p>
    <w:p w:rsidR="002C0952" w:rsidRDefault="002C0952">
      <w:pPr>
        <w:rPr>
          <w:color w:val="000000"/>
          <w:sz w:val="22"/>
          <w:szCs w:val="22"/>
          <w:lang w:val="sr-Cyrl-CS"/>
        </w:rPr>
      </w:pPr>
      <w:r>
        <w:rPr>
          <w:b/>
          <w:color w:val="000000"/>
          <w:sz w:val="22"/>
          <w:szCs w:val="22"/>
          <w:lang w:val="sr-Cyrl-CS"/>
        </w:rPr>
        <w:t>4.1</w:t>
      </w:r>
      <w:r>
        <w:rPr>
          <w:b/>
          <w:color w:val="000000"/>
          <w:sz w:val="22"/>
          <w:szCs w:val="22"/>
          <w:lang w:val="sr-Latn-CS"/>
        </w:rPr>
        <w:t xml:space="preserve"> </w:t>
      </w:r>
      <w:r>
        <w:rPr>
          <w:color w:val="000000"/>
          <w:sz w:val="22"/>
          <w:szCs w:val="22"/>
          <w:lang w:val="sr-Cyrl-CS"/>
        </w:rPr>
        <w:t>Понуђач у поступку јавне набавке мора доказати (чл.75. ЗЈН) :</w:t>
      </w:r>
    </w:p>
    <w:p w:rsidR="002C0952" w:rsidRDefault="002C0952">
      <w:pPr>
        <w:rPr>
          <w:color w:val="000000"/>
          <w:sz w:val="22"/>
          <w:szCs w:val="22"/>
          <w:lang w:val="sr-Cyrl-CS"/>
        </w:rPr>
      </w:pPr>
    </w:p>
    <w:p w:rsidR="002C0952" w:rsidRDefault="002C0952">
      <w:pPr>
        <w:rPr>
          <w:color w:val="000000"/>
          <w:sz w:val="22"/>
          <w:szCs w:val="22"/>
          <w:lang w:val="sr-Cyrl-CS"/>
        </w:rPr>
      </w:pPr>
      <w:r>
        <w:rPr>
          <w:rFonts w:cs="Times New Roman"/>
          <w:color w:val="000000"/>
          <w:sz w:val="22"/>
          <w:szCs w:val="22"/>
          <w:lang w:val="sr-Cyrl-CS"/>
        </w:rPr>
        <w:t xml:space="preserve"> </w:t>
      </w:r>
      <w:r>
        <w:rPr>
          <w:b/>
          <w:bCs/>
          <w:color w:val="000000"/>
          <w:sz w:val="22"/>
          <w:szCs w:val="22"/>
          <w:lang w:val="sr-Cyrl-CS"/>
        </w:rPr>
        <w:t xml:space="preserve">1) </w:t>
      </w:r>
      <w:r>
        <w:rPr>
          <w:bCs/>
          <w:sz w:val="22"/>
          <w:szCs w:val="22"/>
          <w:lang w:val="sr-Cyrl-CS"/>
        </w:rPr>
        <w:t>да</w:t>
      </w:r>
      <w:r>
        <w:rPr>
          <w:color w:val="000000"/>
          <w:sz w:val="22"/>
          <w:szCs w:val="22"/>
          <w:lang w:val="sr-Cyrl-CS"/>
        </w:rPr>
        <w:t xml:space="preserve"> је регистрован код надлежног органа, односно уписан у одговарајући регистар </w:t>
      </w:r>
      <w:r>
        <w:rPr>
          <w:sz w:val="22"/>
          <w:szCs w:val="22"/>
          <w:lang w:val="sr-Cyrl-CS"/>
        </w:rPr>
        <w:t>[</w:t>
      </w:r>
      <w:r>
        <w:rPr>
          <w:iCs/>
          <w:sz w:val="22"/>
          <w:szCs w:val="22"/>
          <w:lang w:val="sr-Cyrl-CS"/>
        </w:rPr>
        <w:t>чл.75.ст.1.тач.1) ЗЈН</w:t>
      </w:r>
      <w:r>
        <w:rPr>
          <w:sz w:val="22"/>
          <w:szCs w:val="22"/>
          <w:lang w:val="sr-Cyrl-CS"/>
        </w:rPr>
        <w:t>]</w:t>
      </w:r>
      <w:r>
        <w:rPr>
          <w:color w:val="000000"/>
          <w:sz w:val="22"/>
          <w:szCs w:val="22"/>
          <w:lang w:val="sr-Cyrl-CS"/>
        </w:rPr>
        <w:t xml:space="preserve"> ;</w:t>
      </w:r>
    </w:p>
    <w:tbl>
      <w:tblPr>
        <w:tblW w:w="0" w:type="auto"/>
        <w:tblInd w:w="-15" w:type="dxa"/>
        <w:tblLayout w:type="fixed"/>
        <w:tblLook w:val="0000" w:firstRow="0" w:lastRow="0" w:firstColumn="0" w:lastColumn="0" w:noHBand="0" w:noVBand="0"/>
      </w:tblPr>
      <w:tblGrid>
        <w:gridCol w:w="2418"/>
        <w:gridCol w:w="8658"/>
      </w:tblGrid>
      <w:tr w:rsidR="002C0952">
        <w:tc>
          <w:tcPr>
            <w:tcW w:w="2418" w:type="dxa"/>
            <w:tcBorders>
              <w:top w:val="single" w:sz="4" w:space="0" w:color="000000"/>
              <w:left w:val="single" w:sz="4" w:space="0" w:color="000000"/>
              <w:bottom w:val="single" w:sz="4" w:space="0" w:color="000000"/>
            </w:tcBorders>
          </w:tcPr>
          <w:p w:rsidR="002C0952" w:rsidRDefault="002C0952">
            <w:pPr>
              <w:snapToGrid w:val="0"/>
              <w:rPr>
                <w:b/>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w:t>
            </w:r>
            <w:r>
              <w:rPr>
                <w:b/>
                <w:color w:val="000000"/>
                <w:sz w:val="22"/>
                <w:szCs w:val="22"/>
                <w:lang w:val="sr-Cyrl-CS"/>
              </w:rPr>
              <w:t>правна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color w:val="000000"/>
                <w:sz w:val="22"/>
                <w:szCs w:val="22"/>
                <w:lang w:val="sr-Cyrl-CS"/>
              </w:rPr>
            </w:pPr>
            <w:r>
              <w:rPr>
                <w:color w:val="000000"/>
                <w:sz w:val="22"/>
                <w:szCs w:val="22"/>
                <w:lang w:val="sr-Cyrl-CS"/>
              </w:rPr>
              <w:t>Извод из регистра АПР, односно извод из регистра надлежног Привредног суда.</w:t>
            </w:r>
          </w:p>
        </w:tc>
      </w:tr>
      <w:tr w:rsidR="002C0952">
        <w:tc>
          <w:tcPr>
            <w:tcW w:w="2418" w:type="dxa"/>
            <w:tcBorders>
              <w:top w:val="single" w:sz="4" w:space="0" w:color="000000"/>
              <w:left w:val="single" w:sz="4" w:space="0" w:color="000000"/>
              <w:bottom w:val="single" w:sz="4" w:space="0" w:color="000000"/>
            </w:tcBorders>
          </w:tcPr>
          <w:p w:rsidR="002C0952" w:rsidRDefault="002C0952">
            <w:pPr>
              <w:snapToGrid w:val="0"/>
              <w:rPr>
                <w:b/>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 </w:t>
            </w:r>
            <w:r>
              <w:rPr>
                <w:b/>
                <w:color w:val="000000"/>
                <w:sz w:val="22"/>
                <w:szCs w:val="22"/>
                <w:lang w:val="sr-Cyrl-CS"/>
              </w:rPr>
              <w:t>предузетнике</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lang w:val="sr-Cyrl-CS"/>
              </w:rPr>
            </w:pPr>
            <w:r>
              <w:rPr>
                <w:color w:val="000000"/>
                <w:sz w:val="22"/>
                <w:szCs w:val="22"/>
                <w:lang w:val="sr-Cyrl-CS"/>
              </w:rPr>
              <w:t>Извод из регистра АПР, односно извод из одговарајућег регистра.</w:t>
            </w:r>
          </w:p>
          <w:p w:rsidR="002C0952" w:rsidRDefault="002C0952">
            <w:pPr>
              <w:rPr>
                <w:color w:val="000000"/>
                <w:sz w:val="22"/>
                <w:szCs w:val="22"/>
                <w:lang w:val="sr-Cyrl-CS"/>
              </w:rPr>
            </w:pPr>
          </w:p>
        </w:tc>
      </w:tr>
      <w:tr w:rsidR="002C0952">
        <w:tc>
          <w:tcPr>
            <w:tcW w:w="2418" w:type="dxa"/>
            <w:tcBorders>
              <w:top w:val="single" w:sz="4" w:space="0" w:color="000000"/>
              <w:left w:val="single" w:sz="4" w:space="0" w:color="000000"/>
              <w:bottom w:val="single" w:sz="4" w:space="0" w:color="000000"/>
            </w:tcBorders>
          </w:tcPr>
          <w:p w:rsidR="002C0952" w:rsidRDefault="002C0952">
            <w:pPr>
              <w:snapToGrid w:val="0"/>
              <w:rPr>
                <w:b/>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w:t>
            </w:r>
            <w:r>
              <w:rPr>
                <w:b/>
                <w:color w:val="000000"/>
                <w:sz w:val="22"/>
                <w:szCs w:val="22"/>
                <w:lang w:val="sr-Cyrl-CS"/>
              </w:rPr>
              <w:t>физичка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lang w:val="sr-Cyrl-CS"/>
              </w:rPr>
            </w:pPr>
            <w:r>
              <w:rPr>
                <w:color w:val="000000"/>
                <w:sz w:val="22"/>
                <w:szCs w:val="22"/>
                <w:lang w:val="sr-Cyrl-CS"/>
              </w:rPr>
              <w:t>Понуђач-</w:t>
            </w:r>
            <w:r>
              <w:rPr>
                <w:b/>
                <w:color w:val="000000"/>
                <w:sz w:val="22"/>
                <w:szCs w:val="22"/>
                <w:lang w:val="sr-Cyrl-CS"/>
              </w:rPr>
              <w:t>физичко лице</w:t>
            </w:r>
            <w:r>
              <w:rPr>
                <w:color w:val="000000"/>
                <w:sz w:val="22"/>
                <w:szCs w:val="22"/>
                <w:lang w:val="sr-Cyrl-CS"/>
              </w:rPr>
              <w:t xml:space="preserve"> није дужно да достави овакав доказ.</w:t>
            </w:r>
          </w:p>
          <w:p w:rsidR="002C0952" w:rsidRDefault="002C0952">
            <w:pPr>
              <w:rPr>
                <w:color w:val="000000"/>
                <w:sz w:val="22"/>
                <w:szCs w:val="22"/>
                <w:lang w:val="sr-Cyrl-CS"/>
              </w:rPr>
            </w:pPr>
          </w:p>
        </w:tc>
      </w:tr>
      <w:tr w:rsidR="002C0952">
        <w:tc>
          <w:tcPr>
            <w:tcW w:w="11076" w:type="dxa"/>
            <w:gridSpan w:val="2"/>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lang w:val="sr-Cyrl-CS"/>
              </w:rPr>
            </w:pPr>
            <w:r>
              <w:rPr>
                <w:color w:val="000000"/>
                <w:sz w:val="22"/>
                <w:szCs w:val="22"/>
                <w:lang w:val="sr-Cyrl-CS"/>
              </w:rPr>
              <w:t>Не постоји посебан захтев у погледу старости или датума издавања доказа.</w:t>
            </w:r>
          </w:p>
        </w:tc>
      </w:tr>
    </w:tbl>
    <w:p w:rsidR="002C0952" w:rsidRDefault="002C0952"/>
    <w:p w:rsidR="002C0952" w:rsidRDefault="002C0952">
      <w:pPr>
        <w:autoSpaceDE w:val="0"/>
        <w:rPr>
          <w:bCs/>
          <w:color w:val="000000"/>
          <w:sz w:val="22"/>
          <w:szCs w:val="22"/>
          <w:lang w:val="sr-Cyrl-CS"/>
        </w:rPr>
      </w:pPr>
      <w:r>
        <w:rPr>
          <w:b/>
          <w:color w:val="000000"/>
          <w:sz w:val="22"/>
          <w:szCs w:val="22"/>
          <w:lang w:val="sr-Cyrl-CS"/>
        </w:rPr>
        <w:t xml:space="preserve">2) </w:t>
      </w:r>
      <w:r>
        <w:rPr>
          <w:bCs/>
          <w:color w:val="000000"/>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кривично дело преваре</w:t>
      </w:r>
      <w:r>
        <w:rPr>
          <w:sz w:val="22"/>
          <w:szCs w:val="22"/>
          <w:lang w:val="sr-Cyrl-CS"/>
        </w:rPr>
        <w:t>[</w:t>
      </w:r>
      <w:r>
        <w:rPr>
          <w:iCs/>
          <w:sz w:val="22"/>
          <w:szCs w:val="22"/>
          <w:lang w:val="sr-Cyrl-CS"/>
        </w:rPr>
        <w:t>чл.75.ст.1.тач.2) ЗЈН</w:t>
      </w:r>
      <w:r>
        <w:rPr>
          <w:sz w:val="22"/>
          <w:szCs w:val="22"/>
          <w:lang w:val="sr-Cyrl-CS"/>
        </w:rPr>
        <w:t>]</w:t>
      </w:r>
      <w:r>
        <w:rPr>
          <w:bCs/>
          <w:color w:val="000000"/>
          <w:sz w:val="22"/>
          <w:szCs w:val="22"/>
          <w:lang w:val="sr-Cyrl-CS"/>
        </w:rPr>
        <w:t xml:space="preserve"> ;</w:t>
      </w:r>
    </w:p>
    <w:tbl>
      <w:tblPr>
        <w:tblW w:w="0" w:type="auto"/>
        <w:tblInd w:w="-15" w:type="dxa"/>
        <w:tblLayout w:type="fixed"/>
        <w:tblLook w:val="0000" w:firstRow="0" w:lastRow="0" w:firstColumn="0" w:lastColumn="0" w:noHBand="0" w:noVBand="0"/>
      </w:tblPr>
      <w:tblGrid>
        <w:gridCol w:w="2418"/>
        <w:gridCol w:w="8658"/>
      </w:tblGrid>
      <w:tr w:rsidR="002C0952">
        <w:tc>
          <w:tcPr>
            <w:tcW w:w="2418" w:type="dxa"/>
            <w:tcBorders>
              <w:top w:val="single" w:sz="4" w:space="0" w:color="000000"/>
              <w:left w:val="single" w:sz="4" w:space="0" w:color="000000"/>
              <w:bottom w:val="single" w:sz="4" w:space="0" w:color="000000"/>
            </w:tcBorders>
          </w:tcPr>
          <w:p w:rsidR="002C0952" w:rsidRDefault="002C0952">
            <w:pPr>
              <w:snapToGrid w:val="0"/>
              <w:rPr>
                <w:b/>
                <w:color w:val="000000"/>
                <w:sz w:val="22"/>
                <w:szCs w:val="22"/>
                <w:lang w:val="sr-Cyrl-CS"/>
              </w:rPr>
            </w:pPr>
            <w:r>
              <w:rPr>
                <w:b/>
                <w:color w:val="000000"/>
                <w:sz w:val="22"/>
                <w:szCs w:val="22"/>
                <w:lang w:val="sr-Cyrl-CS"/>
              </w:rPr>
              <w:t>Докази</w:t>
            </w:r>
            <w:r>
              <w:rPr>
                <w:color w:val="000000"/>
                <w:sz w:val="22"/>
                <w:szCs w:val="22"/>
                <w:lang w:val="sr-Cyrl-CS"/>
              </w:rPr>
              <w:t xml:space="preserve"> за понуђаче-</w:t>
            </w:r>
            <w:r>
              <w:rPr>
                <w:b/>
                <w:color w:val="000000"/>
                <w:sz w:val="22"/>
                <w:szCs w:val="22"/>
                <w:lang w:val="sr-Cyrl-CS"/>
              </w:rPr>
              <w:t>правна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pStyle w:val="ListParagraph"/>
              <w:snapToGrid w:val="0"/>
              <w:spacing w:after="0" w:line="100" w:lineRule="atLeast"/>
              <w:ind w:left="0"/>
              <w:jc w:val="both"/>
              <w:rPr>
                <w:rFonts w:ascii="Times New Roman" w:hAnsi="Times New Roman" w:cs="Times New Roman"/>
              </w:rPr>
            </w:pPr>
            <w:r>
              <w:rPr>
                <w:rFonts w:ascii="Times New Roman" w:hAnsi="Times New Roman" w:cs="Times New Roman"/>
                <w:b/>
                <w:bCs/>
                <w:lang w:val="sr-Cyrl-RS"/>
              </w:rPr>
              <w:t>1</w:t>
            </w:r>
            <w:r>
              <w:rPr>
                <w:rFonts w:ascii="Times New Roman" w:hAnsi="Times New Roman" w:cs="Times New Roman"/>
                <w:b/>
                <w:bCs/>
                <w:lang w:val="sr-Cyrl-CS"/>
              </w:rPr>
              <w:t>/</w:t>
            </w:r>
            <w:r>
              <w:rPr>
                <w:rFonts w:ascii="Times New Roman" w:hAnsi="Times New Roman" w:cs="Times New Roman"/>
              </w:rPr>
              <w:t xml:space="preserve">Извод из казнене евиденције, односно уверењe </w:t>
            </w:r>
            <w:r>
              <w:rPr>
                <w:rFonts w:ascii="Times New Roman" w:hAnsi="Times New Roman" w:cs="Times New Roman"/>
                <w:lang w:val="sr-Cyrl-RS"/>
              </w:rPr>
              <w:t>основног суда на чијем подручју се налази седиште домаћег правног лица</w:t>
            </w:r>
            <w:r>
              <w:rPr>
                <w:rFonts w:ascii="Times New Roman" w:hAnsi="Times New Roman" w:cs="Times New Roman"/>
                <w:lang w:val="ru-RU"/>
              </w:rPr>
              <w:t>,</w:t>
            </w:r>
            <w:r>
              <w:rPr>
                <w:rFonts w:ascii="Times New Roman" w:hAnsi="Times New Roman" w:cs="Times New Roman"/>
                <w:lang w:val="sr-Cyrl-RS"/>
              </w:rPr>
              <w:t xml:space="preserve"> односно седиште представништва или огранка страног правног лица, којим се потврђује да</w:t>
            </w:r>
            <w:r>
              <w:rPr>
                <w:rFonts w:ascii="Times New Roman" w:hAnsi="Times New Roman" w:cs="Times New Roman"/>
              </w:rPr>
              <w:t xml:space="preserve"> </w:t>
            </w:r>
            <w:r>
              <w:rPr>
                <w:rFonts w:ascii="Times New Roman" w:hAnsi="Times New Roman" w:cs="Times New Roman"/>
                <w:u w:val="single"/>
                <w:lang w:val="sr-Cyrl-RS"/>
              </w:rPr>
              <w:t>правно лице</w:t>
            </w:r>
            <w:r>
              <w:rPr>
                <w:rFonts w:ascii="Times New Roman" w:hAnsi="Times New Roman" w:cs="Times New Roman"/>
                <w:lang w:val="sr-Cyrl-RS"/>
              </w:rPr>
              <w:t xml:space="preserve"> </w:t>
            </w:r>
            <w:r>
              <w:rPr>
                <w:rFonts w:ascii="Times New Roman" w:hAnsi="Times New Roman" w:cs="Times New Roman"/>
              </w:rPr>
              <w:t>није осуђиван</w:t>
            </w:r>
            <w:r>
              <w:rPr>
                <w:rFonts w:ascii="Times New Roman" w:hAnsi="Times New Roman" w:cs="Times New Roman"/>
                <w:lang w:val="sr-Cyrl-RS"/>
              </w:rPr>
              <w:t>о</w:t>
            </w:r>
            <w:r>
              <w:rPr>
                <w:rFonts w:ascii="Times New Roman" w:hAnsi="Times New Roman" w:cs="Times New Roman"/>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lang w:val="sr-Cyrl-RS"/>
              </w:rPr>
              <w:t>;</w:t>
            </w:r>
            <w:r>
              <w:rPr>
                <w:rFonts w:ascii="Times New Roman" w:hAnsi="Times New Roman" w:cs="Times New Roman"/>
              </w:rPr>
              <w:t xml:space="preserve"> </w:t>
            </w:r>
          </w:p>
          <w:p w:rsidR="002C0952" w:rsidRDefault="002C0952">
            <w:pPr>
              <w:pStyle w:val="ListParagraph"/>
              <w:spacing w:after="0" w:line="100" w:lineRule="atLeast"/>
              <w:ind w:left="0"/>
              <w:jc w:val="both"/>
              <w:rPr>
                <w:rFonts w:ascii="Times New Roman" w:hAnsi="Times New Roman" w:cs="Times New Roman"/>
                <w:lang w:val="sr-Cyrl-RS"/>
              </w:rPr>
            </w:pPr>
            <w:r>
              <w:rPr>
                <w:rFonts w:ascii="Times New Roman" w:hAnsi="Times New Roman" w:cs="Times New Roman"/>
                <w:b/>
                <w:lang w:val="sr-Cyrl-RS"/>
              </w:rPr>
              <w:t>2</w:t>
            </w:r>
            <w:r>
              <w:rPr>
                <w:rFonts w:ascii="Times New Roman" w:hAnsi="Times New Roman" w:cs="Times New Roman"/>
                <w:b/>
                <w:lang w:val="sr-Cyrl-CS"/>
              </w:rPr>
              <w:t>/</w:t>
            </w:r>
            <w:r>
              <w:rPr>
                <w:rFonts w:ascii="Times New Roman" w:hAnsi="Times New Roman" w:cs="Times New Roman"/>
                <w:lang w:val="sr-Cyrl-RS"/>
              </w:rPr>
              <w:t>Извод из казнене евиденције П</w:t>
            </w:r>
            <w:r>
              <w:rPr>
                <w:rFonts w:ascii="Times New Roman" w:hAnsi="Times New Roman" w:cs="Times New Roman"/>
              </w:rPr>
              <w:t>осебног одељења за организовани криминал Вишег суда у Београду,</w:t>
            </w:r>
            <w:r>
              <w:rPr>
                <w:rFonts w:ascii="Times New Roman" w:hAnsi="Times New Roman" w:cs="Times New Roman"/>
                <w:lang w:val="sr-Cyrl-RS"/>
              </w:rPr>
              <w:t xml:space="preserve"> којим се потврђује да</w:t>
            </w:r>
            <w:r>
              <w:rPr>
                <w:rFonts w:ascii="Times New Roman" w:hAnsi="Times New Roman" w:cs="Times New Roman"/>
              </w:rPr>
              <w:t xml:space="preserve"> </w:t>
            </w:r>
            <w:r>
              <w:rPr>
                <w:rFonts w:ascii="Times New Roman" w:hAnsi="Times New Roman" w:cs="Times New Roman"/>
                <w:u w:val="single"/>
                <w:lang w:val="sr-Cyrl-RS"/>
              </w:rPr>
              <w:t>правно лице</w:t>
            </w:r>
            <w:r>
              <w:rPr>
                <w:rFonts w:ascii="Times New Roman" w:hAnsi="Times New Roman" w:cs="Times New Roman"/>
                <w:lang w:val="sr-Cyrl-RS"/>
              </w:rPr>
              <w:t xml:space="preserve"> </w:t>
            </w:r>
            <w:r>
              <w:rPr>
                <w:rFonts w:ascii="Times New Roman" w:hAnsi="Times New Roman" w:cs="Times New Roman"/>
              </w:rPr>
              <w:t>није осуђиван</w:t>
            </w:r>
            <w:r>
              <w:rPr>
                <w:rFonts w:ascii="Times New Roman" w:hAnsi="Times New Roman" w:cs="Times New Roman"/>
                <w:lang w:val="sr-Cyrl-RS"/>
              </w:rPr>
              <w:t>о</w:t>
            </w:r>
            <w:r>
              <w:rPr>
                <w:rFonts w:ascii="Times New Roman" w:hAnsi="Times New Roman" w:cs="Times New Roman"/>
              </w:rPr>
              <w:t xml:space="preserve"> </w:t>
            </w:r>
            <w:r>
              <w:rPr>
                <w:rFonts w:ascii="Times New Roman" w:hAnsi="Times New Roman" w:cs="Times New Roman"/>
                <w:lang w:val="sr-Cyrl-RS"/>
              </w:rPr>
              <w:t xml:space="preserve">за </w:t>
            </w:r>
            <w:r>
              <w:rPr>
                <w:rFonts w:ascii="Times New Roman" w:hAnsi="Times New Roman" w:cs="Times New Roman"/>
              </w:rPr>
              <w:t>неко од кривичних дела организованог криминала</w:t>
            </w:r>
            <w:r>
              <w:rPr>
                <w:rFonts w:ascii="Times New Roman" w:hAnsi="Times New Roman" w:cs="Times New Roman"/>
                <w:lang w:val="sr-Cyrl-RS"/>
              </w:rPr>
              <w:t xml:space="preserve">; </w:t>
            </w:r>
          </w:p>
          <w:p w:rsidR="002C0952" w:rsidRDefault="002C0952">
            <w:pPr>
              <w:autoSpaceDE w:val="0"/>
              <w:rPr>
                <w:sz w:val="22"/>
                <w:szCs w:val="22"/>
              </w:rPr>
            </w:pPr>
            <w:r>
              <w:rPr>
                <w:rFonts w:cs="Times New Roman"/>
                <w:sz w:val="22"/>
                <w:szCs w:val="22"/>
                <w:lang w:val="sr-Cyrl-CS"/>
              </w:rPr>
              <w:t xml:space="preserve"> </w:t>
            </w:r>
            <w:r>
              <w:rPr>
                <w:b/>
                <w:sz w:val="22"/>
                <w:szCs w:val="22"/>
                <w:lang w:val="sr-Cyrl-RS"/>
              </w:rPr>
              <w:t>3</w:t>
            </w:r>
            <w:r>
              <w:rPr>
                <w:b/>
                <w:sz w:val="22"/>
                <w:szCs w:val="22"/>
                <w:lang w:val="sr-Cyrl-CS"/>
              </w:rPr>
              <w:t>/</w:t>
            </w:r>
            <w:r>
              <w:rPr>
                <w:sz w:val="22"/>
                <w:szCs w:val="22"/>
                <w:lang w:val="sr-Cyrl-RS"/>
              </w:rPr>
              <w:t xml:space="preserve">Извод из казнене евиденције, односно уверење </w:t>
            </w:r>
            <w:r>
              <w:rPr>
                <w:sz w:val="22"/>
                <w:szCs w:val="22"/>
              </w:rPr>
              <w:t>надлежне полицијске управе МУП-а</w:t>
            </w:r>
            <w:r>
              <w:rPr>
                <w:sz w:val="22"/>
                <w:szCs w:val="22"/>
                <w:lang w:val="sr-Cyrl-RS"/>
              </w:rPr>
              <w:t xml:space="preserve">, </w:t>
            </w:r>
            <w:r>
              <w:rPr>
                <w:sz w:val="22"/>
                <w:szCs w:val="22"/>
              </w:rPr>
              <w:t>којим се</w:t>
            </w:r>
            <w:r>
              <w:rPr>
                <w:sz w:val="22"/>
                <w:szCs w:val="22"/>
                <w:lang w:val="sr-Cyrl-CS"/>
              </w:rPr>
              <w:t xml:space="preserve"> </w:t>
            </w:r>
            <w:r>
              <w:rPr>
                <w:sz w:val="22"/>
                <w:szCs w:val="22"/>
              </w:rPr>
              <w:t xml:space="preserve">потврђује да </w:t>
            </w:r>
            <w:r>
              <w:rPr>
                <w:sz w:val="22"/>
                <w:szCs w:val="22"/>
                <w:u w:val="single"/>
              </w:rPr>
              <w:t>законски заступник</w:t>
            </w:r>
            <w:r>
              <w:rPr>
                <w:sz w:val="22"/>
                <w:szCs w:val="22"/>
                <w:u w:val="single"/>
                <w:lang w:val="sr-Cyrl-RS"/>
              </w:rPr>
              <w:t xml:space="preserve"> понуђача</w:t>
            </w:r>
            <w:r>
              <w:rPr>
                <w:sz w:val="22"/>
                <w:szCs w:val="22"/>
              </w:rPr>
              <w:t xml:space="preserve"> није осуђиван за кривична дела против привреде, кривична дела</w:t>
            </w:r>
            <w:r>
              <w:rPr>
                <w:sz w:val="22"/>
                <w:szCs w:val="22"/>
                <w:lang w:val="sr-Cyrl-CS"/>
              </w:rPr>
              <w:t xml:space="preserve"> </w:t>
            </w:r>
            <w:r>
              <w:rPr>
                <w:sz w:val="22"/>
                <w:szCs w:val="22"/>
              </w:rPr>
              <w:t>против животне средине, кривично дело примања или давања мита, кривично дело преваре и неко од кривичних дела организованог криминала</w:t>
            </w:r>
            <w:r>
              <w:rPr>
                <w:sz w:val="22"/>
                <w:szCs w:val="22"/>
                <w:lang w:val="sr-Cyrl-RS"/>
              </w:rPr>
              <w:t xml:space="preserve">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доказ за сваког од њих. </w:t>
            </w:r>
            <w:r>
              <w:rPr>
                <w:sz w:val="22"/>
                <w:szCs w:val="22"/>
              </w:rPr>
              <w:t xml:space="preserve"> </w:t>
            </w:r>
          </w:p>
          <w:p w:rsidR="002C0952" w:rsidRDefault="002C0952">
            <w:pPr>
              <w:autoSpaceDE w:val="0"/>
              <w:rPr>
                <w:sz w:val="22"/>
                <w:szCs w:val="22"/>
                <w:lang w:val="sr-Cyrl-CS"/>
              </w:rPr>
            </w:pPr>
            <w:r>
              <w:rPr>
                <w:b/>
                <w:sz w:val="22"/>
                <w:szCs w:val="22"/>
                <w:u w:val="single"/>
                <w:lang w:val="sr-Cyrl-CS"/>
              </w:rPr>
              <w:t xml:space="preserve">Напомена </w:t>
            </w:r>
            <w:r>
              <w:rPr>
                <w:sz w:val="22"/>
                <w:szCs w:val="22"/>
                <w:lang w:val="sr-Cyrl-CS"/>
              </w:rPr>
              <w:t>: достављају се сва три наведена доказа.</w:t>
            </w:r>
          </w:p>
        </w:tc>
      </w:tr>
      <w:tr w:rsidR="002C0952">
        <w:tc>
          <w:tcPr>
            <w:tcW w:w="2418" w:type="dxa"/>
            <w:tcBorders>
              <w:top w:val="single" w:sz="4" w:space="0" w:color="000000"/>
              <w:left w:val="single" w:sz="4" w:space="0" w:color="000000"/>
              <w:bottom w:val="single" w:sz="4" w:space="0" w:color="000000"/>
            </w:tcBorders>
          </w:tcPr>
          <w:p w:rsidR="002C0952" w:rsidRDefault="002C0952">
            <w:pPr>
              <w:snapToGrid w:val="0"/>
              <w:rPr>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 </w:t>
            </w:r>
          </w:p>
          <w:p w:rsidR="002C0952" w:rsidRDefault="002C0952">
            <w:pPr>
              <w:rPr>
                <w:color w:val="000000"/>
                <w:sz w:val="22"/>
                <w:szCs w:val="22"/>
                <w:lang w:val="sr-Cyrl-CS"/>
              </w:rPr>
            </w:pPr>
            <w:r>
              <w:rPr>
                <w:b/>
                <w:color w:val="000000"/>
                <w:sz w:val="22"/>
                <w:szCs w:val="22"/>
                <w:lang w:val="sr-Cyrl-CS"/>
              </w:rPr>
              <w:t xml:space="preserve">1. предузетнике, </w:t>
            </w:r>
            <w:r>
              <w:rPr>
                <w:color w:val="000000"/>
                <w:sz w:val="22"/>
                <w:szCs w:val="22"/>
                <w:lang w:val="sr-Cyrl-CS"/>
              </w:rPr>
              <w:t xml:space="preserve">и </w:t>
            </w:r>
          </w:p>
          <w:p w:rsidR="002C0952" w:rsidRDefault="002C0952">
            <w:pPr>
              <w:rPr>
                <w:b/>
                <w:color w:val="000000"/>
                <w:sz w:val="22"/>
                <w:szCs w:val="22"/>
                <w:lang w:val="sr-Cyrl-CS"/>
              </w:rPr>
            </w:pPr>
            <w:r>
              <w:rPr>
                <w:b/>
                <w:color w:val="000000"/>
                <w:sz w:val="22"/>
                <w:szCs w:val="22"/>
                <w:lang w:val="sr-Cyrl-CS"/>
              </w:rPr>
              <w:t>2.физичка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pStyle w:val="ListParagraph"/>
              <w:snapToGrid w:val="0"/>
              <w:spacing w:after="0" w:line="100" w:lineRule="atLeast"/>
              <w:ind w:left="0"/>
              <w:jc w:val="both"/>
              <w:rPr>
                <w:rFonts w:ascii="Times New Roman" w:hAnsi="Times New Roman" w:cs="Times New Roman"/>
                <w:color w:val="000000"/>
                <w:lang w:val="sr-Cyrl-CS"/>
              </w:rPr>
            </w:pPr>
            <w:r>
              <w:rPr>
                <w:rFonts w:ascii="Times New Roman" w:hAnsi="Times New Roman" w:cs="Times New Roman"/>
                <w:color w:val="000000"/>
                <w:lang w:val="sr-Cyrl-CS"/>
              </w:rPr>
              <w:t>И</w:t>
            </w:r>
            <w:r>
              <w:rPr>
                <w:rFonts w:ascii="Times New Roman" w:hAnsi="Times New Roman" w:cs="Times New Roman"/>
                <w:color w:val="000000"/>
              </w:rPr>
              <w:t>звод из казнене евиденције, односно уверењ</w:t>
            </w:r>
            <w:r>
              <w:rPr>
                <w:rFonts w:ascii="Times New Roman" w:hAnsi="Times New Roman" w:cs="Times New Roman"/>
                <w:color w:val="000000"/>
                <w:lang w:val="sr-Cyrl-CS"/>
              </w:rPr>
              <w:t>е</w:t>
            </w:r>
            <w:r>
              <w:rPr>
                <w:rFonts w:ascii="Times New Roman" w:hAnsi="Times New Roman" w:cs="Times New Roman"/>
                <w:color w:val="000000"/>
              </w:rPr>
              <w:t xml:space="preserve"> надлежн</w:t>
            </w:r>
            <w:r>
              <w:rPr>
                <w:rFonts w:ascii="Times New Roman" w:hAnsi="Times New Roman" w:cs="Times New Roman"/>
                <w:color w:val="000000"/>
                <w:lang w:val="sr-Cyrl-CS"/>
              </w:rPr>
              <w:t>е</w:t>
            </w:r>
            <w:r>
              <w:rPr>
                <w:rFonts w:ascii="Times New Roman" w:hAnsi="Times New Roman" w:cs="Times New Roman"/>
                <w:color w:val="000000"/>
              </w:rPr>
              <w:t xml:space="preserve">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Pr>
                <w:rFonts w:ascii="Times New Roman" w:hAnsi="Times New Roman" w:cs="Times New Roman"/>
                <w:color w:val="000000"/>
                <w:lang w:val="sr-Cyrl-CS"/>
              </w:rPr>
              <w:t xml:space="preserve">. </w:t>
            </w:r>
          </w:p>
          <w:p w:rsidR="002C0952" w:rsidRDefault="002C0952">
            <w:pPr>
              <w:pStyle w:val="ListParagraph"/>
              <w:spacing w:after="0" w:line="100" w:lineRule="atLeast"/>
              <w:ind w:left="0"/>
              <w:jc w:val="both"/>
              <w:rPr>
                <w:rFonts w:ascii="Times New Roman" w:hAnsi="Times New Roman" w:cs="Times New Roman"/>
              </w:rPr>
            </w:pPr>
            <w:r>
              <w:rPr>
                <w:rFonts w:ascii="Times New Roman" w:hAnsi="Times New Roman" w:cs="Times New Roman"/>
                <w:lang w:val="sr-Cyrl-CS"/>
              </w:rPr>
              <w:t>З</w:t>
            </w:r>
            <w:r>
              <w:rPr>
                <w:rFonts w:ascii="Times New Roman" w:hAnsi="Times New Roman" w:cs="Times New Roman"/>
              </w:rPr>
              <w:t>ахтев се може поднети према месту рођења или према месту пребивалишта.</w:t>
            </w:r>
          </w:p>
        </w:tc>
      </w:tr>
      <w:tr w:rsidR="002C0952">
        <w:tc>
          <w:tcPr>
            <w:tcW w:w="11076" w:type="dxa"/>
            <w:gridSpan w:val="2"/>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lang w:val="sr-Cyrl-CS"/>
              </w:rPr>
            </w:pPr>
            <w:r>
              <w:rPr>
                <w:color w:val="000000"/>
                <w:sz w:val="22"/>
                <w:szCs w:val="22"/>
                <w:lang w:val="sr-Cyrl-CS"/>
              </w:rPr>
              <w:t>Докази не могу бити старији од два месеца пре отварања понуда</w:t>
            </w:r>
          </w:p>
        </w:tc>
      </w:tr>
    </w:tbl>
    <w:p w:rsidR="002C0952" w:rsidRDefault="002C0952"/>
    <w:p w:rsidR="002C0952" w:rsidRDefault="002C0952">
      <w:pPr>
        <w:autoSpaceDE w:val="0"/>
        <w:rPr>
          <w:bCs/>
          <w:color w:val="000000"/>
          <w:sz w:val="22"/>
          <w:szCs w:val="22"/>
        </w:rPr>
      </w:pPr>
      <w:r>
        <w:rPr>
          <w:b/>
          <w:color w:val="000000"/>
          <w:sz w:val="22"/>
          <w:szCs w:val="22"/>
          <w:lang w:val="sr-Cyrl-CS"/>
        </w:rPr>
        <w:t>3)</w:t>
      </w:r>
      <w:r>
        <w:rPr>
          <w:color w:val="000000"/>
          <w:sz w:val="22"/>
          <w:szCs w:val="22"/>
          <w:lang w:val="sr-Cyrl-CS"/>
        </w:rPr>
        <w:t xml:space="preserve"> </w:t>
      </w:r>
      <w:r>
        <w:rPr>
          <w:color w:val="000000"/>
          <w:sz w:val="22"/>
          <w:szCs w:val="22"/>
        </w:rPr>
        <w:t>да му није изречена мера забране обављања делатности, која је на снази у време објављивања односно слања позива за подношење понуда</w:t>
      </w:r>
      <w:r>
        <w:rPr>
          <w:color w:val="000000"/>
          <w:sz w:val="22"/>
          <w:szCs w:val="22"/>
          <w:lang w:val="sr-Cyrl-CS"/>
        </w:rPr>
        <w:t xml:space="preserve"> </w:t>
      </w:r>
      <w:r>
        <w:rPr>
          <w:sz w:val="22"/>
          <w:szCs w:val="22"/>
          <w:lang w:val="sr-Cyrl-CS"/>
        </w:rPr>
        <w:t>[</w:t>
      </w:r>
      <w:r>
        <w:rPr>
          <w:iCs/>
          <w:sz w:val="22"/>
          <w:szCs w:val="22"/>
          <w:lang w:val="sr-Cyrl-CS"/>
        </w:rPr>
        <w:t>чл.75.ст.1.тач.3) ЗЈН</w:t>
      </w:r>
      <w:r>
        <w:rPr>
          <w:sz w:val="22"/>
          <w:szCs w:val="22"/>
          <w:lang w:val="sr-Cyrl-CS"/>
        </w:rPr>
        <w:t>]</w:t>
      </w:r>
      <w:r>
        <w:rPr>
          <w:bCs/>
          <w:color w:val="000000"/>
          <w:sz w:val="22"/>
          <w:szCs w:val="22"/>
        </w:rPr>
        <w:t>;</w:t>
      </w:r>
    </w:p>
    <w:tbl>
      <w:tblPr>
        <w:tblW w:w="0" w:type="auto"/>
        <w:tblInd w:w="-15" w:type="dxa"/>
        <w:tblLayout w:type="fixed"/>
        <w:tblLook w:val="0000" w:firstRow="0" w:lastRow="0" w:firstColumn="0" w:lastColumn="0" w:noHBand="0" w:noVBand="0"/>
      </w:tblPr>
      <w:tblGrid>
        <w:gridCol w:w="2418"/>
        <w:gridCol w:w="8658"/>
      </w:tblGrid>
      <w:tr w:rsidR="002C0952">
        <w:tc>
          <w:tcPr>
            <w:tcW w:w="2418" w:type="dxa"/>
            <w:tcBorders>
              <w:top w:val="single" w:sz="4" w:space="0" w:color="000000"/>
              <w:left w:val="single" w:sz="4" w:space="0" w:color="000000"/>
              <w:bottom w:val="single" w:sz="4" w:space="0" w:color="000000"/>
            </w:tcBorders>
          </w:tcPr>
          <w:p w:rsidR="002C0952" w:rsidRDefault="002C0952">
            <w:pPr>
              <w:snapToGrid w:val="0"/>
              <w:rPr>
                <w:b/>
                <w:color w:val="000000"/>
                <w:sz w:val="22"/>
                <w:szCs w:val="22"/>
                <w:lang w:val="sr-Cyrl-CS"/>
              </w:rPr>
            </w:pPr>
            <w:r>
              <w:rPr>
                <w:b/>
                <w:color w:val="000000"/>
                <w:sz w:val="22"/>
                <w:szCs w:val="22"/>
                <w:lang w:val="sr-Cyrl-CS"/>
              </w:rPr>
              <w:t>Докази</w:t>
            </w:r>
            <w:r>
              <w:rPr>
                <w:color w:val="000000"/>
                <w:sz w:val="22"/>
                <w:szCs w:val="22"/>
                <w:lang w:val="sr-Cyrl-CS"/>
              </w:rPr>
              <w:t xml:space="preserve"> за понуђаче-</w:t>
            </w:r>
            <w:r>
              <w:rPr>
                <w:b/>
                <w:color w:val="000000"/>
                <w:sz w:val="22"/>
                <w:szCs w:val="22"/>
                <w:lang w:val="sr-Cyrl-CS"/>
              </w:rPr>
              <w:t>правна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lang w:val="sr-Cyrl-CS"/>
              </w:rPr>
            </w:pPr>
            <w:r>
              <w:rPr>
                <w:b/>
                <w:bCs/>
                <w:color w:val="000000"/>
                <w:sz w:val="22"/>
                <w:szCs w:val="22"/>
                <w:lang w:val="sr-Cyrl-CS"/>
              </w:rPr>
              <w:t xml:space="preserve">1/ - </w:t>
            </w:r>
            <w:r>
              <w:rPr>
                <w:color w:val="000000"/>
                <w:sz w:val="22"/>
                <w:szCs w:val="22"/>
                <w:lang w:val="sr-Cyrl-CS"/>
              </w:rPr>
              <w:t>П</w:t>
            </w:r>
            <w:r>
              <w:rPr>
                <w:color w:val="000000"/>
                <w:sz w:val="22"/>
                <w:szCs w:val="22"/>
              </w:rPr>
              <w:t>отврд</w:t>
            </w:r>
            <w:r>
              <w:rPr>
                <w:color w:val="000000"/>
                <w:sz w:val="22"/>
                <w:szCs w:val="22"/>
                <w:lang w:val="sr-Cyrl-CS"/>
              </w:rPr>
              <w:t>а</w:t>
            </w:r>
            <w:r>
              <w:rPr>
                <w:color w:val="000000"/>
                <w:sz w:val="22"/>
                <w:szCs w:val="22"/>
              </w:rPr>
              <w:t xml:space="preserve"> привредног </w:t>
            </w:r>
            <w:r>
              <w:rPr>
                <w:color w:val="000000"/>
                <w:sz w:val="22"/>
                <w:szCs w:val="22"/>
                <w:lang w:val="sr-Cyrl-CS"/>
              </w:rPr>
              <w:t>суда</w:t>
            </w:r>
          </w:p>
          <w:p w:rsidR="002C0952" w:rsidRDefault="002C0952">
            <w:pPr>
              <w:autoSpaceDE w:val="0"/>
              <w:rPr>
                <w:color w:val="000000"/>
                <w:sz w:val="22"/>
                <w:szCs w:val="22"/>
              </w:rPr>
            </w:pPr>
            <w:r>
              <w:rPr>
                <w:rFonts w:cs="Times New Roman"/>
                <w:color w:val="000000"/>
                <w:sz w:val="22"/>
                <w:szCs w:val="22"/>
                <w:lang w:val="sr-Cyrl-CS"/>
              </w:rPr>
              <w:t xml:space="preserve">    </w:t>
            </w:r>
            <w:r>
              <w:rPr>
                <w:color w:val="000000"/>
                <w:sz w:val="22"/>
                <w:szCs w:val="22"/>
                <w:lang w:val="sr-Cyrl-CS"/>
              </w:rPr>
              <w:t xml:space="preserve">- Потврда </w:t>
            </w:r>
            <w:r>
              <w:rPr>
                <w:color w:val="000000"/>
                <w:sz w:val="22"/>
                <w:szCs w:val="22"/>
              </w:rPr>
              <w:t xml:space="preserve">прекршајног суда </w:t>
            </w:r>
          </w:p>
          <w:p w:rsidR="002C0952" w:rsidRDefault="002C0952">
            <w:pPr>
              <w:autoSpaceDE w:val="0"/>
              <w:rPr>
                <w:color w:val="000000"/>
                <w:sz w:val="22"/>
                <w:szCs w:val="22"/>
              </w:rPr>
            </w:pPr>
            <w:r>
              <w:rPr>
                <w:color w:val="000000"/>
                <w:sz w:val="22"/>
                <w:szCs w:val="22"/>
              </w:rPr>
              <w:t xml:space="preserve">да му није изречена мера забране обављања делатности, </w:t>
            </w:r>
          </w:p>
          <w:p w:rsidR="002C0952" w:rsidRDefault="002C0952">
            <w:pPr>
              <w:autoSpaceDE w:val="0"/>
              <w:rPr>
                <w:b/>
                <w:color w:val="000000"/>
                <w:sz w:val="22"/>
                <w:szCs w:val="22"/>
              </w:rPr>
            </w:pPr>
            <w:r>
              <w:rPr>
                <w:rFonts w:cs="Times New Roman"/>
                <w:color w:val="000000"/>
                <w:sz w:val="22"/>
                <w:szCs w:val="22"/>
                <w:lang w:val="sr-Cyrl-CS"/>
              </w:rPr>
              <w:t xml:space="preserve">                                            </w:t>
            </w:r>
            <w:r>
              <w:rPr>
                <w:b/>
                <w:color w:val="000000"/>
                <w:sz w:val="22"/>
                <w:szCs w:val="22"/>
              </w:rPr>
              <w:t xml:space="preserve">или </w:t>
            </w:r>
          </w:p>
          <w:p w:rsidR="002C0952" w:rsidRDefault="002C0952">
            <w:pPr>
              <w:autoSpaceDE w:val="0"/>
              <w:rPr>
                <w:color w:val="000000"/>
                <w:sz w:val="22"/>
                <w:szCs w:val="22"/>
              </w:rPr>
            </w:pPr>
            <w:r>
              <w:rPr>
                <w:rFonts w:cs="Times New Roman"/>
                <w:color w:val="000000"/>
                <w:sz w:val="22"/>
                <w:szCs w:val="22"/>
                <w:lang w:val="sr-Cyrl-CS"/>
              </w:rPr>
              <w:t xml:space="preserve"> </w:t>
            </w:r>
            <w:r>
              <w:rPr>
                <w:b/>
                <w:color w:val="000000"/>
                <w:sz w:val="22"/>
                <w:szCs w:val="22"/>
                <w:lang w:val="sr-Cyrl-CS"/>
              </w:rPr>
              <w:t>2/</w:t>
            </w:r>
            <w:r>
              <w:rPr>
                <w:color w:val="000000"/>
                <w:sz w:val="22"/>
                <w:szCs w:val="22"/>
                <w:lang w:val="sr-Cyrl-CS"/>
              </w:rPr>
              <w:t xml:space="preserve"> П</w:t>
            </w:r>
            <w:r>
              <w:rPr>
                <w:color w:val="000000"/>
                <w:sz w:val="22"/>
                <w:szCs w:val="22"/>
              </w:rPr>
              <w:t>отврд</w:t>
            </w:r>
            <w:r>
              <w:rPr>
                <w:color w:val="000000"/>
                <w:sz w:val="22"/>
                <w:szCs w:val="22"/>
                <w:lang w:val="sr-Cyrl-CS"/>
              </w:rPr>
              <w:t>а</w:t>
            </w:r>
            <w:r>
              <w:rPr>
                <w:color w:val="000000"/>
                <w:sz w:val="22"/>
                <w:szCs w:val="22"/>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2C0952" w:rsidRDefault="002C0952">
            <w:pPr>
              <w:rPr>
                <w:bCs/>
                <w:color w:val="000000"/>
                <w:sz w:val="22"/>
                <w:szCs w:val="22"/>
                <w:lang w:val="sr-Cyrl-CS"/>
              </w:rPr>
            </w:pPr>
            <w:r>
              <w:rPr>
                <w:b/>
                <w:color w:val="000000"/>
                <w:sz w:val="22"/>
                <w:szCs w:val="22"/>
                <w:u w:val="single"/>
                <w:lang w:val="sr-Cyrl-CS"/>
              </w:rPr>
              <w:t xml:space="preserve">Напомена </w:t>
            </w:r>
            <w:r>
              <w:rPr>
                <w:b/>
                <w:color w:val="000000"/>
                <w:sz w:val="22"/>
                <w:szCs w:val="22"/>
                <w:lang w:val="sr-Cyrl-CS"/>
              </w:rPr>
              <w:t>:</w:t>
            </w:r>
            <w:r>
              <w:rPr>
                <w:color w:val="000000"/>
                <w:sz w:val="22"/>
                <w:szCs w:val="22"/>
                <w:lang w:val="sr-Cyrl-CS"/>
              </w:rPr>
              <w:t xml:space="preserve"> </w:t>
            </w:r>
            <w:r>
              <w:rPr>
                <w:bCs/>
                <w:color w:val="000000"/>
                <w:sz w:val="22"/>
                <w:szCs w:val="22"/>
                <w:lang w:val="sr-Cyrl-CS"/>
              </w:rPr>
              <w:t xml:space="preserve">Достављају се </w:t>
            </w:r>
            <w:r>
              <w:rPr>
                <w:b/>
                <w:bCs/>
                <w:color w:val="000000"/>
                <w:sz w:val="22"/>
                <w:szCs w:val="22"/>
                <w:lang w:val="sr-Cyrl-CS"/>
              </w:rPr>
              <w:t>обе</w:t>
            </w:r>
            <w:r>
              <w:rPr>
                <w:bCs/>
                <w:color w:val="000000"/>
                <w:sz w:val="22"/>
                <w:szCs w:val="22"/>
                <w:lang w:val="sr-Cyrl-CS"/>
              </w:rPr>
              <w:t xml:space="preserve"> потврде наведене под тачком  1/, </w:t>
            </w:r>
            <w:r>
              <w:rPr>
                <w:b/>
                <w:bCs/>
                <w:color w:val="000000"/>
                <w:sz w:val="22"/>
                <w:szCs w:val="22"/>
                <w:lang w:val="sr-Cyrl-CS"/>
              </w:rPr>
              <w:t>или</w:t>
            </w:r>
            <w:r>
              <w:rPr>
                <w:bCs/>
                <w:color w:val="000000"/>
                <w:sz w:val="22"/>
                <w:szCs w:val="22"/>
                <w:lang w:val="sr-Cyrl-CS"/>
              </w:rPr>
              <w:t xml:space="preserve"> </w:t>
            </w:r>
          </w:p>
          <w:p w:rsidR="002C0952" w:rsidRDefault="002C0952">
            <w:pPr>
              <w:rPr>
                <w:bCs/>
                <w:color w:val="000000"/>
                <w:sz w:val="22"/>
                <w:szCs w:val="22"/>
                <w:lang w:val="sr-Cyrl-CS"/>
              </w:rPr>
            </w:pPr>
            <w:r>
              <w:rPr>
                <w:bCs/>
                <w:color w:val="000000"/>
                <w:sz w:val="22"/>
                <w:szCs w:val="22"/>
                <w:lang w:val="sr-Cyrl-CS"/>
              </w:rPr>
              <w:t>само потврда наведена под тачком  2/.</w:t>
            </w:r>
          </w:p>
        </w:tc>
      </w:tr>
      <w:tr w:rsidR="002C0952">
        <w:tc>
          <w:tcPr>
            <w:tcW w:w="2418" w:type="dxa"/>
            <w:tcBorders>
              <w:top w:val="single" w:sz="4" w:space="0" w:color="000000"/>
              <w:left w:val="single" w:sz="4" w:space="0" w:color="000000"/>
              <w:bottom w:val="single" w:sz="4" w:space="0" w:color="000000"/>
            </w:tcBorders>
          </w:tcPr>
          <w:p w:rsidR="002C0952" w:rsidRDefault="002C0952">
            <w:pPr>
              <w:snapToGrid w:val="0"/>
              <w:rPr>
                <w:b/>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 </w:t>
            </w:r>
            <w:r>
              <w:rPr>
                <w:b/>
                <w:color w:val="000000"/>
                <w:sz w:val="22"/>
                <w:szCs w:val="22"/>
                <w:lang w:val="sr-Cyrl-CS"/>
              </w:rPr>
              <w:t>предузетнике</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rPr>
            </w:pPr>
            <w:r>
              <w:rPr>
                <w:b/>
                <w:bCs/>
                <w:color w:val="000000"/>
                <w:sz w:val="22"/>
                <w:szCs w:val="22"/>
                <w:lang w:val="sr-Cyrl-CS"/>
              </w:rPr>
              <w:t xml:space="preserve">/1 </w:t>
            </w:r>
            <w:r>
              <w:rPr>
                <w:color w:val="000000"/>
                <w:sz w:val="22"/>
                <w:szCs w:val="22"/>
                <w:lang w:val="sr-Cyrl-CS"/>
              </w:rPr>
              <w:t>П</w:t>
            </w:r>
            <w:r>
              <w:rPr>
                <w:color w:val="000000"/>
                <w:sz w:val="22"/>
                <w:szCs w:val="22"/>
              </w:rPr>
              <w:t>отврд</w:t>
            </w:r>
            <w:r>
              <w:rPr>
                <w:color w:val="000000"/>
                <w:sz w:val="22"/>
                <w:szCs w:val="22"/>
                <w:lang w:val="sr-Cyrl-CS"/>
              </w:rPr>
              <w:t>а</w:t>
            </w:r>
            <w:r>
              <w:rPr>
                <w:color w:val="000000"/>
                <w:sz w:val="22"/>
                <w:szCs w:val="22"/>
              </w:rPr>
              <w:t xml:space="preserve"> прекршајног суда да му није изречена мера забране обављања делатности, </w:t>
            </w:r>
          </w:p>
          <w:p w:rsidR="002C0952" w:rsidRDefault="002C0952">
            <w:pPr>
              <w:autoSpaceDE w:val="0"/>
              <w:rPr>
                <w:b/>
                <w:color w:val="000000"/>
                <w:sz w:val="22"/>
                <w:szCs w:val="22"/>
              </w:rPr>
            </w:pPr>
            <w:r>
              <w:rPr>
                <w:rFonts w:cs="Times New Roman"/>
                <w:color w:val="000000"/>
                <w:sz w:val="22"/>
                <w:szCs w:val="22"/>
                <w:lang w:val="sr-Cyrl-CS"/>
              </w:rPr>
              <w:t xml:space="preserve">                                                                         </w:t>
            </w:r>
            <w:r>
              <w:rPr>
                <w:b/>
                <w:color w:val="000000"/>
                <w:sz w:val="22"/>
                <w:szCs w:val="22"/>
              </w:rPr>
              <w:t xml:space="preserve">или </w:t>
            </w:r>
          </w:p>
          <w:p w:rsidR="002C0952" w:rsidRDefault="002C0952">
            <w:pPr>
              <w:autoSpaceDE w:val="0"/>
              <w:rPr>
                <w:color w:val="000000"/>
                <w:sz w:val="22"/>
                <w:szCs w:val="22"/>
              </w:rPr>
            </w:pPr>
            <w:r>
              <w:rPr>
                <w:b/>
                <w:color w:val="000000"/>
                <w:sz w:val="22"/>
                <w:szCs w:val="22"/>
                <w:lang w:val="sr-Cyrl-CS"/>
              </w:rPr>
              <w:t>/2</w:t>
            </w:r>
            <w:r>
              <w:rPr>
                <w:color w:val="000000"/>
                <w:sz w:val="22"/>
                <w:szCs w:val="22"/>
                <w:lang w:val="sr-Cyrl-CS"/>
              </w:rPr>
              <w:t xml:space="preserve"> П</w:t>
            </w:r>
            <w:r>
              <w:rPr>
                <w:color w:val="000000"/>
                <w:sz w:val="22"/>
                <w:szCs w:val="22"/>
              </w:rPr>
              <w:t>отврд</w:t>
            </w:r>
            <w:r>
              <w:rPr>
                <w:color w:val="000000"/>
                <w:sz w:val="22"/>
                <w:szCs w:val="22"/>
                <w:lang w:val="sr-Cyrl-CS"/>
              </w:rPr>
              <w:t>а</w:t>
            </w:r>
            <w:r>
              <w:rPr>
                <w:color w:val="000000"/>
                <w:sz w:val="22"/>
                <w:szCs w:val="22"/>
              </w:rPr>
              <w:t xml:space="preserve"> Агенције за привредне регистре да код овог органа није регистровано да му је као привредном </w:t>
            </w:r>
            <w:r>
              <w:rPr>
                <w:color w:val="000000"/>
                <w:sz w:val="22"/>
                <w:szCs w:val="22"/>
                <w:lang w:val="sr-Cyrl-CS"/>
              </w:rPr>
              <w:t>субјекту</w:t>
            </w:r>
            <w:r>
              <w:rPr>
                <w:color w:val="000000"/>
                <w:sz w:val="22"/>
                <w:szCs w:val="22"/>
              </w:rPr>
              <w:t xml:space="preserve"> изречена мера забране обављања делатности;</w:t>
            </w:r>
          </w:p>
        </w:tc>
      </w:tr>
      <w:tr w:rsidR="002C0952">
        <w:tc>
          <w:tcPr>
            <w:tcW w:w="2418" w:type="dxa"/>
            <w:tcBorders>
              <w:top w:val="single" w:sz="4" w:space="0" w:color="000000"/>
              <w:left w:val="single" w:sz="4" w:space="0" w:color="000000"/>
              <w:bottom w:val="single" w:sz="4" w:space="0" w:color="000000"/>
            </w:tcBorders>
          </w:tcPr>
          <w:p w:rsidR="002C0952" w:rsidRDefault="002C0952">
            <w:pPr>
              <w:snapToGrid w:val="0"/>
              <w:rPr>
                <w:b/>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w:t>
            </w:r>
            <w:r>
              <w:rPr>
                <w:b/>
                <w:color w:val="000000"/>
                <w:sz w:val="22"/>
                <w:szCs w:val="22"/>
                <w:lang w:val="sr-Cyrl-CS"/>
              </w:rPr>
              <w:t>физичка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sz w:val="22"/>
                <w:szCs w:val="22"/>
                <w:lang w:val="ru-RU"/>
              </w:rPr>
            </w:pPr>
            <w:r>
              <w:rPr>
                <w:sz w:val="22"/>
                <w:szCs w:val="22"/>
                <w:lang w:val="ru-RU"/>
              </w:rPr>
              <w:t>Потврда прекршајног суда да му није изречена мера забране обављања одређених послова</w:t>
            </w:r>
          </w:p>
        </w:tc>
      </w:tr>
      <w:tr w:rsidR="002C0952">
        <w:tc>
          <w:tcPr>
            <w:tcW w:w="11076" w:type="dxa"/>
            <w:gridSpan w:val="2"/>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lang w:val="sr-Cyrl-CS"/>
              </w:rPr>
            </w:pPr>
            <w:r>
              <w:rPr>
                <w:color w:val="000000"/>
                <w:sz w:val="22"/>
                <w:szCs w:val="22"/>
                <w:lang w:val="sr-Cyrl-CS"/>
              </w:rPr>
              <w:t>Докази морају бити издати након објављивања позива за подношење понуда, односно слања позива за подношење понуда</w:t>
            </w:r>
          </w:p>
        </w:tc>
      </w:tr>
    </w:tbl>
    <w:p w:rsidR="002C0952" w:rsidRDefault="002C0952"/>
    <w:p w:rsidR="002C0952" w:rsidRDefault="002C0952">
      <w:pPr>
        <w:rPr>
          <w:sz w:val="22"/>
          <w:szCs w:val="22"/>
        </w:rPr>
      </w:pPr>
      <w:r>
        <w:rPr>
          <w:b/>
          <w:color w:val="000000"/>
          <w:sz w:val="22"/>
          <w:szCs w:val="22"/>
          <w:lang w:val="sr-Cyrl-CS"/>
        </w:rPr>
        <w:t>4)</w:t>
      </w:r>
      <w:r>
        <w:rPr>
          <w:sz w:val="22"/>
          <w:szCs w:val="22"/>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sz w:val="22"/>
          <w:szCs w:val="22"/>
          <w:lang w:val="sr-Cyrl-CS"/>
        </w:rPr>
        <w:t xml:space="preserve"> [</w:t>
      </w:r>
      <w:r>
        <w:rPr>
          <w:iCs/>
          <w:sz w:val="22"/>
          <w:szCs w:val="22"/>
          <w:lang w:val="sr-Cyrl-CS"/>
        </w:rPr>
        <w:t>чл.75.ст.1.тач.4) ЗЈН</w:t>
      </w:r>
      <w:r>
        <w:rPr>
          <w:sz w:val="22"/>
          <w:szCs w:val="22"/>
          <w:lang w:val="sr-Cyrl-CS"/>
        </w:rPr>
        <w:t>]</w:t>
      </w:r>
      <w:r>
        <w:rPr>
          <w:sz w:val="22"/>
          <w:szCs w:val="22"/>
        </w:rPr>
        <w:t>;</w:t>
      </w:r>
    </w:p>
    <w:tbl>
      <w:tblPr>
        <w:tblW w:w="0" w:type="auto"/>
        <w:tblInd w:w="-15" w:type="dxa"/>
        <w:tblLayout w:type="fixed"/>
        <w:tblLook w:val="0000" w:firstRow="0" w:lastRow="0" w:firstColumn="0" w:lastColumn="0" w:noHBand="0" w:noVBand="0"/>
      </w:tblPr>
      <w:tblGrid>
        <w:gridCol w:w="2418"/>
        <w:gridCol w:w="8658"/>
      </w:tblGrid>
      <w:tr w:rsidR="002C0952">
        <w:tc>
          <w:tcPr>
            <w:tcW w:w="2418" w:type="dxa"/>
            <w:tcBorders>
              <w:top w:val="single" w:sz="4" w:space="0" w:color="000000"/>
              <w:left w:val="single" w:sz="4" w:space="0" w:color="000000"/>
              <w:bottom w:val="single" w:sz="4" w:space="0" w:color="000000"/>
            </w:tcBorders>
          </w:tcPr>
          <w:p w:rsidR="002C0952" w:rsidRDefault="002C0952">
            <w:pPr>
              <w:snapToGrid w:val="0"/>
              <w:rPr>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 </w:t>
            </w:r>
          </w:p>
          <w:p w:rsidR="002C0952" w:rsidRDefault="002C0952">
            <w:pPr>
              <w:rPr>
                <w:b/>
                <w:color w:val="000000"/>
                <w:sz w:val="22"/>
                <w:szCs w:val="22"/>
                <w:lang w:val="sr-Cyrl-CS"/>
              </w:rPr>
            </w:pPr>
            <w:r>
              <w:rPr>
                <w:b/>
                <w:color w:val="000000"/>
                <w:sz w:val="22"/>
                <w:szCs w:val="22"/>
                <w:lang w:val="sr-Cyrl-CS"/>
              </w:rPr>
              <w:t>1. правна лица,</w:t>
            </w:r>
          </w:p>
          <w:p w:rsidR="002C0952" w:rsidRDefault="002C0952">
            <w:pPr>
              <w:rPr>
                <w:color w:val="000000"/>
                <w:sz w:val="22"/>
                <w:szCs w:val="22"/>
                <w:lang w:val="sr-Cyrl-CS"/>
              </w:rPr>
            </w:pPr>
            <w:r>
              <w:rPr>
                <w:b/>
                <w:color w:val="000000"/>
                <w:sz w:val="22"/>
                <w:szCs w:val="22"/>
                <w:lang w:val="sr-Cyrl-CS"/>
              </w:rPr>
              <w:t xml:space="preserve">2.предузетнике, </w:t>
            </w:r>
            <w:r>
              <w:rPr>
                <w:color w:val="000000"/>
                <w:sz w:val="22"/>
                <w:szCs w:val="22"/>
                <w:lang w:val="sr-Cyrl-CS"/>
              </w:rPr>
              <w:t xml:space="preserve">и </w:t>
            </w:r>
          </w:p>
          <w:p w:rsidR="002C0952" w:rsidRDefault="002C0952">
            <w:pPr>
              <w:rPr>
                <w:b/>
                <w:color w:val="000000"/>
                <w:sz w:val="22"/>
                <w:szCs w:val="22"/>
                <w:lang w:val="sr-Cyrl-CS"/>
              </w:rPr>
            </w:pPr>
            <w:r>
              <w:rPr>
                <w:b/>
                <w:color w:val="000000"/>
                <w:sz w:val="22"/>
                <w:szCs w:val="22"/>
                <w:lang w:val="sr-Cyrl-CS"/>
              </w:rPr>
              <w:t>3.физичка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sz w:val="22"/>
                <w:szCs w:val="22"/>
                <w:lang w:val="sr-Cyrl-CS"/>
              </w:rPr>
            </w:pPr>
            <w:r>
              <w:rPr>
                <w:b/>
                <w:sz w:val="22"/>
                <w:szCs w:val="22"/>
                <w:lang w:val="sr-Cyrl-CS"/>
              </w:rPr>
              <w:t>1/</w:t>
            </w:r>
            <w:r>
              <w:rPr>
                <w:sz w:val="22"/>
                <w:szCs w:val="22"/>
                <w:lang w:val="sr-Cyrl-CS"/>
              </w:rPr>
              <w:t xml:space="preserve"> У</w:t>
            </w:r>
            <w:r>
              <w:rPr>
                <w:sz w:val="22"/>
                <w:szCs w:val="22"/>
              </w:rPr>
              <w:t>верењ</w:t>
            </w:r>
            <w:r>
              <w:rPr>
                <w:sz w:val="22"/>
                <w:szCs w:val="22"/>
                <w:lang w:val="sr-Cyrl-CS"/>
              </w:rPr>
              <w:t>е</w:t>
            </w:r>
            <w:r>
              <w:rPr>
                <w:sz w:val="22"/>
                <w:szCs w:val="22"/>
              </w:rPr>
              <w:t xml:space="preserve"> Пореске управе Министарства финансија и привреде да је измирио доспеле порезе и доприносе</w:t>
            </w:r>
            <w:r>
              <w:rPr>
                <w:sz w:val="22"/>
                <w:szCs w:val="22"/>
                <w:lang w:val="sr-Cyrl-CS"/>
              </w:rPr>
              <w:t>,</w:t>
            </w:r>
            <w:r>
              <w:rPr>
                <w:sz w:val="22"/>
                <w:szCs w:val="22"/>
              </w:rPr>
              <w:t xml:space="preserve"> и </w:t>
            </w:r>
            <w:r>
              <w:rPr>
                <w:sz w:val="22"/>
                <w:szCs w:val="22"/>
                <w:lang w:val="sr-Cyrl-CS"/>
              </w:rPr>
              <w:t xml:space="preserve"> </w:t>
            </w:r>
          </w:p>
          <w:p w:rsidR="002C0952" w:rsidRDefault="002C0952">
            <w:pPr>
              <w:autoSpaceDE w:val="0"/>
              <w:rPr>
                <w:sz w:val="22"/>
                <w:szCs w:val="22"/>
              </w:rPr>
            </w:pPr>
            <w:r>
              <w:rPr>
                <w:b/>
                <w:sz w:val="22"/>
                <w:szCs w:val="22"/>
                <w:lang w:val="sr-Cyrl-CS"/>
              </w:rPr>
              <w:t>2/</w:t>
            </w:r>
            <w:r>
              <w:rPr>
                <w:sz w:val="22"/>
                <w:szCs w:val="22"/>
                <w:lang w:val="sr-Cyrl-CS"/>
              </w:rPr>
              <w:t xml:space="preserve"> У</w:t>
            </w:r>
            <w:r>
              <w:rPr>
                <w:sz w:val="22"/>
                <w:szCs w:val="22"/>
              </w:rPr>
              <w:t>верењ</w:t>
            </w:r>
            <w:r>
              <w:rPr>
                <w:sz w:val="22"/>
                <w:szCs w:val="22"/>
                <w:lang w:val="sr-Cyrl-CS"/>
              </w:rPr>
              <w:t>е</w:t>
            </w:r>
            <w:r>
              <w:rPr>
                <w:sz w:val="22"/>
                <w:szCs w:val="22"/>
              </w:rPr>
              <w:t xml:space="preserve"> надлежне локалне самоуправе </w:t>
            </w:r>
            <w:r>
              <w:rPr>
                <w:sz w:val="22"/>
                <w:szCs w:val="22"/>
                <w:lang w:val="sr-Cyrl-CS"/>
              </w:rPr>
              <w:t xml:space="preserve">(Општинске управе) </w:t>
            </w:r>
            <w:r>
              <w:rPr>
                <w:sz w:val="22"/>
                <w:szCs w:val="22"/>
              </w:rPr>
              <w:t>да је измирио обавезе по основу изворних локалних јавних прихода;</w:t>
            </w:r>
          </w:p>
          <w:p w:rsidR="002C0952" w:rsidRDefault="002C0952">
            <w:pPr>
              <w:pStyle w:val="ListParagraph"/>
              <w:spacing w:after="0" w:line="100" w:lineRule="atLeast"/>
              <w:ind w:left="0"/>
              <w:jc w:val="both"/>
              <w:rPr>
                <w:rFonts w:ascii="Times New Roman" w:hAnsi="Times New Roman" w:cs="Times New Roman"/>
                <w:color w:val="000000"/>
                <w:lang w:val="sr-Cyrl-CS"/>
              </w:rPr>
            </w:pPr>
            <w:r>
              <w:rPr>
                <w:rFonts w:ascii="Times New Roman" w:hAnsi="Times New Roman" w:cs="Times New Roman"/>
                <w:color w:val="000000"/>
                <w:u w:val="single"/>
                <w:lang w:val="sr-Cyrl-CS"/>
              </w:rPr>
              <w:t>Напомена</w:t>
            </w:r>
            <w:r>
              <w:rPr>
                <w:rFonts w:ascii="Times New Roman" w:hAnsi="Times New Roman" w:cs="Times New Roman"/>
                <w:b/>
                <w:color w:val="000000"/>
                <w:lang w:val="sr-Cyrl-CS"/>
              </w:rPr>
              <w:t xml:space="preserve"> : </w:t>
            </w:r>
            <w:r>
              <w:rPr>
                <w:rFonts w:ascii="Times New Roman" w:hAnsi="Times New Roman" w:cs="Times New Roman"/>
                <w:color w:val="000000"/>
                <w:lang w:val="sr-Cyrl-CS"/>
              </w:rPr>
              <w:t>Сви понуђачи достављају оба наведена уверења.</w:t>
            </w:r>
          </w:p>
        </w:tc>
      </w:tr>
      <w:tr w:rsidR="002C0952">
        <w:tc>
          <w:tcPr>
            <w:tcW w:w="11076" w:type="dxa"/>
            <w:gridSpan w:val="2"/>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lang w:val="sr-Cyrl-CS"/>
              </w:rPr>
            </w:pPr>
            <w:r>
              <w:rPr>
                <w:color w:val="000000"/>
                <w:sz w:val="22"/>
                <w:szCs w:val="22"/>
                <w:lang w:val="sr-Cyrl-CS"/>
              </w:rPr>
              <w:t>Докази не могу бити старији од два месеца пре отварања понуда</w:t>
            </w:r>
          </w:p>
        </w:tc>
      </w:tr>
    </w:tbl>
    <w:p w:rsidR="002C0952" w:rsidRDefault="002C0952"/>
    <w:p w:rsidR="002C0952" w:rsidRDefault="002C0952">
      <w:pPr>
        <w:rPr>
          <w:color w:val="000000"/>
          <w:sz w:val="22"/>
          <w:szCs w:val="22"/>
          <w:lang w:val="sr-Cyrl-RS"/>
        </w:rPr>
      </w:pPr>
      <w:r>
        <w:rPr>
          <w:b/>
          <w:color w:val="000000"/>
          <w:sz w:val="22"/>
          <w:szCs w:val="22"/>
          <w:lang w:val="sr-Cyrl-CS"/>
        </w:rPr>
        <w:t xml:space="preserve">5) </w:t>
      </w:r>
      <w:r>
        <w:rPr>
          <w:color w:val="000000"/>
          <w:sz w:val="22"/>
          <w:szCs w:val="22"/>
        </w:rPr>
        <w:t>да има важећу дозволу надлежног органа за обављање делатности која је предмет јавне набавке</w:t>
      </w:r>
      <w:r>
        <w:rPr>
          <w:color w:val="000000"/>
          <w:sz w:val="22"/>
          <w:szCs w:val="22"/>
          <w:lang w:val="sr-Cyrl-CS"/>
        </w:rPr>
        <w:t xml:space="preserve"> </w:t>
      </w:r>
      <w:r>
        <w:rPr>
          <w:color w:val="000000"/>
          <w:sz w:val="22"/>
          <w:szCs w:val="22"/>
        </w:rPr>
        <w:t xml:space="preserve">, </w:t>
      </w:r>
      <w:r>
        <w:rPr>
          <w:b/>
          <w:color w:val="000000"/>
          <w:sz w:val="22"/>
          <w:szCs w:val="22"/>
        </w:rPr>
        <w:t>ако</w:t>
      </w:r>
      <w:r>
        <w:rPr>
          <w:color w:val="000000"/>
          <w:sz w:val="22"/>
          <w:szCs w:val="22"/>
        </w:rPr>
        <w:t xml:space="preserve"> је таква дозвола предвиђена посебним прописом</w:t>
      </w:r>
      <w:r>
        <w:rPr>
          <w:color w:val="000000"/>
          <w:sz w:val="22"/>
          <w:szCs w:val="22"/>
          <w:lang w:val="sr-Cyrl-CS"/>
        </w:rPr>
        <w:t xml:space="preserve"> </w:t>
      </w:r>
      <w:r>
        <w:rPr>
          <w:sz w:val="22"/>
          <w:szCs w:val="22"/>
          <w:lang w:val="sr-Cyrl-CS"/>
        </w:rPr>
        <w:t>[</w:t>
      </w:r>
      <w:r>
        <w:rPr>
          <w:iCs/>
          <w:sz w:val="22"/>
          <w:szCs w:val="22"/>
          <w:lang w:val="sr-Cyrl-CS"/>
        </w:rPr>
        <w:t>чл.75.ст.1.тач.5) ЗЈН</w:t>
      </w:r>
      <w:r>
        <w:rPr>
          <w:sz w:val="22"/>
          <w:szCs w:val="22"/>
          <w:lang w:val="sr-Cyrl-CS"/>
        </w:rPr>
        <w:t>]</w:t>
      </w:r>
      <w:r>
        <w:rPr>
          <w:color w:val="000000"/>
          <w:sz w:val="22"/>
          <w:szCs w:val="22"/>
          <w:lang w:val="sr-Cyrl-RS"/>
        </w:rPr>
        <w:t>.</w:t>
      </w:r>
    </w:p>
    <w:tbl>
      <w:tblPr>
        <w:tblW w:w="0" w:type="auto"/>
        <w:tblInd w:w="-15" w:type="dxa"/>
        <w:tblLayout w:type="fixed"/>
        <w:tblLook w:val="0000" w:firstRow="0" w:lastRow="0" w:firstColumn="0" w:lastColumn="0" w:noHBand="0" w:noVBand="0"/>
      </w:tblPr>
      <w:tblGrid>
        <w:gridCol w:w="2418"/>
        <w:gridCol w:w="8658"/>
      </w:tblGrid>
      <w:tr w:rsidR="002C0952">
        <w:tc>
          <w:tcPr>
            <w:tcW w:w="2418" w:type="dxa"/>
            <w:tcBorders>
              <w:top w:val="single" w:sz="4" w:space="0" w:color="000000"/>
              <w:left w:val="single" w:sz="4" w:space="0" w:color="000000"/>
              <w:bottom w:val="single" w:sz="4" w:space="0" w:color="000000"/>
            </w:tcBorders>
          </w:tcPr>
          <w:p w:rsidR="002C0952" w:rsidRDefault="002C0952">
            <w:pPr>
              <w:snapToGrid w:val="0"/>
              <w:rPr>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 </w:t>
            </w:r>
          </w:p>
          <w:p w:rsidR="002C0952" w:rsidRDefault="002C0952">
            <w:pPr>
              <w:rPr>
                <w:b/>
                <w:color w:val="000000"/>
                <w:sz w:val="22"/>
                <w:szCs w:val="22"/>
                <w:lang w:val="sr-Cyrl-CS"/>
              </w:rPr>
            </w:pPr>
            <w:r>
              <w:rPr>
                <w:b/>
                <w:color w:val="000000"/>
                <w:sz w:val="22"/>
                <w:szCs w:val="22"/>
                <w:lang w:val="sr-Cyrl-CS"/>
              </w:rPr>
              <w:t>1. правна лица,</w:t>
            </w:r>
          </w:p>
          <w:p w:rsidR="002C0952" w:rsidRDefault="002C0952">
            <w:pPr>
              <w:rPr>
                <w:color w:val="000000"/>
                <w:sz w:val="22"/>
                <w:szCs w:val="22"/>
                <w:lang w:val="sr-Cyrl-CS"/>
              </w:rPr>
            </w:pPr>
            <w:r>
              <w:rPr>
                <w:b/>
                <w:color w:val="000000"/>
                <w:sz w:val="22"/>
                <w:szCs w:val="22"/>
                <w:lang w:val="sr-Cyrl-CS"/>
              </w:rPr>
              <w:t xml:space="preserve">2.предузетнике, </w:t>
            </w:r>
            <w:r>
              <w:rPr>
                <w:color w:val="000000"/>
                <w:sz w:val="22"/>
                <w:szCs w:val="22"/>
                <w:lang w:val="sr-Cyrl-CS"/>
              </w:rPr>
              <w:t xml:space="preserve">и </w:t>
            </w:r>
          </w:p>
          <w:p w:rsidR="002C0952" w:rsidRDefault="002C0952">
            <w:pPr>
              <w:rPr>
                <w:b/>
                <w:color w:val="000000"/>
                <w:sz w:val="22"/>
                <w:szCs w:val="22"/>
                <w:lang w:val="sr-Cyrl-CS"/>
              </w:rPr>
            </w:pPr>
            <w:r>
              <w:rPr>
                <w:b/>
                <w:color w:val="000000"/>
                <w:sz w:val="22"/>
                <w:szCs w:val="22"/>
                <w:lang w:val="sr-Cyrl-CS"/>
              </w:rPr>
              <w:t>3.физичка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pStyle w:val="ListParagraph"/>
              <w:snapToGrid w:val="0"/>
              <w:spacing w:after="0" w:line="100" w:lineRule="atLeast"/>
              <w:ind w:left="0"/>
              <w:jc w:val="both"/>
              <w:rPr>
                <w:rFonts w:ascii="Times New Roman" w:hAnsi="Times New Roman" w:cs="Times New Roman"/>
                <w:color w:val="FF6600"/>
                <w:lang w:val="ru-RU"/>
              </w:rPr>
            </w:pPr>
            <w:r>
              <w:rPr>
                <w:rFonts w:ascii="Times New Roman" w:eastAsia="Times New Roman" w:hAnsi="Times New Roman" w:cs="Times New Roman"/>
                <w:lang w:val="ru-RU"/>
              </w:rPr>
              <w:t xml:space="preserve"> </w:t>
            </w:r>
            <w:r>
              <w:rPr>
                <w:rFonts w:ascii="Times New Roman" w:hAnsi="Times New Roman" w:cs="Times New Roman"/>
                <w:lang w:val="ru-RU"/>
              </w:rPr>
              <w:t xml:space="preserve">Важећа дозвола-лиценца за трговину електричном енергијом на тржишту електричне енергије издата од Агенције за енергетику РС, </w:t>
            </w:r>
            <w:r>
              <w:rPr>
                <w:rFonts w:ascii="Times New Roman" w:hAnsi="Times New Roman" w:cs="Times New Roman"/>
                <w:color w:val="000000"/>
                <w:lang w:val="ru-RU"/>
              </w:rPr>
              <w:t>односно, Потврда Агенције о  издатој важећој дозволи за обаваљање предметне делатности.</w:t>
            </w:r>
            <w:r>
              <w:rPr>
                <w:rFonts w:ascii="Times New Roman" w:hAnsi="Times New Roman" w:cs="Times New Roman"/>
                <w:color w:val="FF6600"/>
                <w:lang w:val="ru-RU"/>
              </w:rPr>
              <w:t xml:space="preserve"> </w:t>
            </w:r>
          </w:p>
          <w:p w:rsidR="002C0952" w:rsidRDefault="002C0952">
            <w:pPr>
              <w:pStyle w:val="ListParagraph"/>
              <w:spacing w:after="0" w:line="100" w:lineRule="atLeast"/>
              <w:ind w:left="0"/>
              <w:jc w:val="both"/>
              <w:rPr>
                <w:rFonts w:ascii="Times New Roman" w:hAnsi="Times New Roman" w:cs="Times New Roman"/>
                <w:color w:val="000000"/>
                <w:lang w:val="ru-RU"/>
              </w:rPr>
            </w:pPr>
            <w:r>
              <w:rPr>
                <w:rFonts w:ascii="Times New Roman" w:hAnsi="Times New Roman" w:cs="Times New Roman"/>
                <w:color w:val="000000"/>
                <w:lang w:val="ru-RU"/>
              </w:rPr>
              <w:t>Напомена : Сви понуђачи достављају овакав доказ.</w:t>
            </w:r>
          </w:p>
        </w:tc>
      </w:tr>
      <w:tr w:rsidR="002C0952">
        <w:tc>
          <w:tcPr>
            <w:tcW w:w="11076" w:type="dxa"/>
            <w:gridSpan w:val="2"/>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color w:val="000000"/>
                <w:sz w:val="22"/>
                <w:szCs w:val="22"/>
                <w:lang w:val="sr-Cyrl-CS"/>
              </w:rPr>
            </w:pPr>
            <w:r>
              <w:rPr>
                <w:color w:val="000000"/>
                <w:sz w:val="22"/>
                <w:szCs w:val="22"/>
                <w:lang w:val="sr-Cyrl-CS"/>
              </w:rPr>
              <w:t>Не постоји посебан захтев у погледу старости или датума издавања доказа, потребно је само доказати да је лиценца још увек важећа.</w:t>
            </w:r>
          </w:p>
        </w:tc>
      </w:tr>
    </w:tbl>
    <w:p w:rsidR="002C0952" w:rsidRDefault="002C0952"/>
    <w:p w:rsidR="002C0952" w:rsidRDefault="002C0952">
      <w:pPr>
        <w:widowControl w:val="0"/>
        <w:overflowPunct w:val="0"/>
        <w:autoSpaceDE w:val="0"/>
        <w:spacing w:line="252" w:lineRule="auto"/>
        <w:ind w:right="20"/>
        <w:jc w:val="both"/>
        <w:rPr>
          <w:color w:val="000000"/>
          <w:sz w:val="22"/>
          <w:szCs w:val="22"/>
        </w:rPr>
      </w:pPr>
      <w:r>
        <w:rPr>
          <w:b/>
          <w:color w:val="000000"/>
          <w:sz w:val="22"/>
          <w:szCs w:val="22"/>
          <w:lang w:val="sr-Cyrl-CS"/>
        </w:rPr>
        <w:t xml:space="preserve">6) </w:t>
      </w:r>
      <w:r>
        <w:rPr>
          <w:color w:val="000000"/>
          <w:sz w:val="22"/>
          <w:szCs w:val="22"/>
        </w:rPr>
        <w:t>да је поштовао обавезе које произлазе из важећих прописа о заштити на</w:t>
      </w:r>
      <w:r>
        <w:rPr>
          <w:b/>
          <w:bCs/>
          <w:color w:val="000000"/>
          <w:sz w:val="22"/>
          <w:szCs w:val="22"/>
        </w:rPr>
        <w:t xml:space="preserve"> </w:t>
      </w:r>
      <w:r>
        <w:rPr>
          <w:color w:val="000000"/>
          <w:sz w:val="22"/>
          <w:szCs w:val="22"/>
        </w:rPr>
        <w:t>раду, запошљавању и условима рада, заштити животне средине, као и да гарантује да је ималац права интелектуалне својине</w:t>
      </w:r>
      <w:r>
        <w:rPr>
          <w:color w:val="000000"/>
          <w:sz w:val="22"/>
          <w:szCs w:val="22"/>
          <w:lang w:val="sr-Cyrl-CS"/>
        </w:rPr>
        <w:t xml:space="preserve"> </w:t>
      </w:r>
      <w:r>
        <w:rPr>
          <w:sz w:val="22"/>
          <w:szCs w:val="22"/>
          <w:lang w:val="sr-Cyrl-CS"/>
        </w:rPr>
        <w:t>(</w:t>
      </w:r>
      <w:r>
        <w:rPr>
          <w:iCs/>
          <w:sz w:val="22"/>
          <w:szCs w:val="22"/>
          <w:lang w:val="sr-Cyrl-CS"/>
        </w:rPr>
        <w:t>чл.75.ст.2. ЗЈН)</w:t>
      </w:r>
      <w:r>
        <w:rPr>
          <w:color w:val="000000"/>
          <w:sz w:val="22"/>
          <w:szCs w:val="22"/>
        </w:rPr>
        <w:t>.</w:t>
      </w:r>
    </w:p>
    <w:tbl>
      <w:tblPr>
        <w:tblW w:w="0" w:type="auto"/>
        <w:tblInd w:w="-15" w:type="dxa"/>
        <w:tblLayout w:type="fixed"/>
        <w:tblLook w:val="0000" w:firstRow="0" w:lastRow="0" w:firstColumn="0" w:lastColumn="0" w:noHBand="0" w:noVBand="0"/>
      </w:tblPr>
      <w:tblGrid>
        <w:gridCol w:w="2418"/>
        <w:gridCol w:w="8658"/>
      </w:tblGrid>
      <w:tr w:rsidR="002C0952">
        <w:tc>
          <w:tcPr>
            <w:tcW w:w="2418" w:type="dxa"/>
            <w:tcBorders>
              <w:top w:val="single" w:sz="4" w:space="0" w:color="000000"/>
              <w:left w:val="single" w:sz="4" w:space="0" w:color="000000"/>
              <w:bottom w:val="single" w:sz="4" w:space="0" w:color="000000"/>
            </w:tcBorders>
          </w:tcPr>
          <w:p w:rsidR="002C0952" w:rsidRDefault="002C0952">
            <w:pPr>
              <w:snapToGrid w:val="0"/>
              <w:rPr>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 </w:t>
            </w:r>
          </w:p>
          <w:p w:rsidR="002C0952" w:rsidRDefault="002C0952">
            <w:pPr>
              <w:rPr>
                <w:b/>
                <w:color w:val="000000"/>
                <w:sz w:val="22"/>
                <w:szCs w:val="22"/>
                <w:lang w:val="sr-Cyrl-CS"/>
              </w:rPr>
            </w:pPr>
            <w:r>
              <w:rPr>
                <w:b/>
                <w:color w:val="000000"/>
                <w:sz w:val="22"/>
                <w:szCs w:val="22"/>
                <w:lang w:val="sr-Cyrl-CS"/>
              </w:rPr>
              <w:t>1. правна лица,</w:t>
            </w:r>
          </w:p>
          <w:p w:rsidR="002C0952" w:rsidRDefault="002C0952">
            <w:pPr>
              <w:rPr>
                <w:color w:val="000000"/>
                <w:sz w:val="22"/>
                <w:szCs w:val="22"/>
                <w:lang w:val="sr-Cyrl-CS"/>
              </w:rPr>
            </w:pPr>
            <w:r>
              <w:rPr>
                <w:b/>
                <w:color w:val="000000"/>
                <w:sz w:val="22"/>
                <w:szCs w:val="22"/>
                <w:lang w:val="sr-Cyrl-CS"/>
              </w:rPr>
              <w:t xml:space="preserve">2.предузетнике, </w:t>
            </w:r>
            <w:r>
              <w:rPr>
                <w:color w:val="000000"/>
                <w:sz w:val="22"/>
                <w:szCs w:val="22"/>
                <w:lang w:val="sr-Cyrl-CS"/>
              </w:rPr>
              <w:t xml:space="preserve">и </w:t>
            </w:r>
          </w:p>
          <w:p w:rsidR="002C0952" w:rsidRDefault="002C0952">
            <w:pPr>
              <w:rPr>
                <w:b/>
                <w:color w:val="000000"/>
                <w:sz w:val="22"/>
                <w:szCs w:val="22"/>
                <w:lang w:val="sr-Cyrl-CS"/>
              </w:rPr>
            </w:pPr>
            <w:r>
              <w:rPr>
                <w:b/>
                <w:color w:val="000000"/>
                <w:sz w:val="22"/>
                <w:szCs w:val="22"/>
                <w:lang w:val="sr-Cyrl-CS"/>
              </w:rPr>
              <w:t>3.физичка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pStyle w:val="WW-Default"/>
              <w:snapToGrid w:val="0"/>
              <w:jc w:val="both"/>
              <w:rPr>
                <w:sz w:val="22"/>
                <w:szCs w:val="22"/>
                <w:lang w:val="sr-Cyrl-CS"/>
              </w:rPr>
            </w:pPr>
            <w:r>
              <w:rPr>
                <w:sz w:val="22"/>
                <w:szCs w:val="22"/>
                <w:lang w:val="sr-Cyrl-CS"/>
              </w:rPr>
              <w:t>Изјава - попуњена, п</w:t>
            </w:r>
            <w:r>
              <w:rPr>
                <w:sz w:val="22"/>
                <w:szCs w:val="22"/>
              </w:rPr>
              <w:t>отписан</w:t>
            </w:r>
            <w:r>
              <w:rPr>
                <w:sz w:val="22"/>
                <w:szCs w:val="22"/>
                <w:lang w:val="sr-Cyrl-CS"/>
              </w:rPr>
              <w:t>а</w:t>
            </w:r>
            <w:r>
              <w:rPr>
                <w:sz w:val="22"/>
                <w:szCs w:val="22"/>
              </w:rPr>
              <w:t xml:space="preserve"> и оверен</w:t>
            </w:r>
            <w:r>
              <w:rPr>
                <w:sz w:val="22"/>
                <w:szCs w:val="22"/>
                <w:lang w:val="sr-Cyrl-CS"/>
              </w:rPr>
              <w:t>а од стране овлашћеног лица понуђача.</w:t>
            </w:r>
          </w:p>
          <w:p w:rsidR="002C0952" w:rsidRDefault="002C0952">
            <w:pPr>
              <w:pStyle w:val="WW-Default"/>
              <w:jc w:val="both"/>
              <w:rPr>
                <w:sz w:val="22"/>
                <w:szCs w:val="22"/>
                <w:lang w:val="sr-Cyrl-CS"/>
              </w:rPr>
            </w:pPr>
            <w:r>
              <w:rPr>
                <w:rFonts w:cs="Times New Roman"/>
                <w:sz w:val="22"/>
                <w:szCs w:val="22"/>
                <w:lang w:val="sr-Cyrl-CS"/>
              </w:rPr>
              <w:t xml:space="preserve"> </w:t>
            </w:r>
            <w:r>
              <w:rPr>
                <w:sz w:val="22"/>
                <w:szCs w:val="22"/>
              </w:rPr>
              <w:t>(Образац изјаве</w:t>
            </w:r>
            <w:r>
              <w:rPr>
                <w:sz w:val="22"/>
                <w:szCs w:val="22"/>
                <w:lang w:val="sr-Cyrl-CS"/>
              </w:rPr>
              <w:t xml:space="preserve"> је саставни део конкурсне документације</w:t>
            </w:r>
            <w:r>
              <w:rPr>
                <w:sz w:val="22"/>
                <w:szCs w:val="22"/>
              </w:rPr>
              <w:t>).</w:t>
            </w:r>
            <w:r>
              <w:rPr>
                <w:sz w:val="22"/>
                <w:szCs w:val="22"/>
                <w:lang w:val="sr-Cyrl-CS"/>
              </w:rPr>
              <w:t xml:space="preserve"> </w:t>
            </w:r>
          </w:p>
          <w:p w:rsidR="002C0952" w:rsidRDefault="002C0952">
            <w:pPr>
              <w:pStyle w:val="WW-Default"/>
              <w:jc w:val="both"/>
            </w:pPr>
            <w:r>
              <w:rPr>
                <w:sz w:val="22"/>
                <w:szCs w:val="22"/>
                <w:u w:val="single"/>
                <w:lang w:val="sr-Cyrl-CS"/>
              </w:rPr>
              <w:t>Напомена</w:t>
            </w:r>
            <w:r>
              <w:rPr>
                <w:b/>
                <w:sz w:val="22"/>
                <w:szCs w:val="22"/>
                <w:lang w:val="sr-Cyrl-CS"/>
              </w:rPr>
              <w:t xml:space="preserve"> : </w:t>
            </w:r>
            <w:r>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r>
              <w:t xml:space="preserve"> </w:t>
            </w:r>
          </w:p>
        </w:tc>
      </w:tr>
    </w:tbl>
    <w:p w:rsidR="002C0952" w:rsidRDefault="002C0952"/>
    <w:p w:rsidR="002C0952" w:rsidRDefault="002C0952">
      <w:pPr>
        <w:rPr>
          <w:b/>
          <w:color w:val="000000"/>
          <w:sz w:val="22"/>
          <w:szCs w:val="22"/>
          <w:lang w:val="sr-Cyrl-CS"/>
        </w:rPr>
      </w:pPr>
      <w:r>
        <w:rPr>
          <w:b/>
          <w:color w:val="000000"/>
          <w:sz w:val="22"/>
          <w:szCs w:val="22"/>
          <w:lang w:val="sr-Cyrl-CS"/>
        </w:rPr>
        <w:t>4.2 Додатни услови из чл.76.ЗЈН и докази које је понуђач дужан да достави уз понуду</w:t>
      </w:r>
    </w:p>
    <w:p w:rsidR="002C0952" w:rsidRDefault="002C0952">
      <w:pPr>
        <w:pStyle w:val="ListParagraph1"/>
        <w:jc w:val="both"/>
        <w:rPr>
          <w:iCs/>
          <w:sz w:val="16"/>
          <w:szCs w:val="16"/>
          <w:lang w:val="sr-Cyrl-CS"/>
        </w:rPr>
      </w:pPr>
    </w:p>
    <w:p w:rsidR="002C0952" w:rsidRDefault="002C0952">
      <w:pPr>
        <w:autoSpaceDE w:val="0"/>
        <w:jc w:val="both"/>
        <w:rPr>
          <w:sz w:val="22"/>
          <w:szCs w:val="22"/>
          <w:lang w:val="sr-Cyrl-CS"/>
        </w:rPr>
      </w:pPr>
      <w:r>
        <w:rPr>
          <w:b/>
          <w:sz w:val="22"/>
          <w:szCs w:val="22"/>
          <w:lang w:val="sr-Cyrl-CS"/>
        </w:rPr>
        <w:t>1)</w:t>
      </w:r>
      <w:r>
        <w:rPr>
          <w:sz w:val="22"/>
          <w:szCs w:val="22"/>
          <w:lang w:val="sr-Cyrl-CS"/>
        </w:rPr>
        <w:t xml:space="preserve"> Пословни капацитет - </w:t>
      </w:r>
      <w:r>
        <w:rPr>
          <w:sz w:val="22"/>
          <w:szCs w:val="22"/>
        </w:rPr>
        <w:t xml:space="preserve">Понуђач мора бити активан учесник на тржишту електричне енергије, односно </w:t>
      </w:r>
      <w:r>
        <w:rPr>
          <w:sz w:val="22"/>
          <w:szCs w:val="22"/>
          <w:lang w:val="sr-Cyrl-CS"/>
        </w:rPr>
        <w:t xml:space="preserve">мора доказати </w:t>
      </w:r>
      <w:r>
        <w:rPr>
          <w:sz w:val="22"/>
          <w:szCs w:val="22"/>
        </w:rPr>
        <w:t>да је у било ком периоду из претходне две године до дана објављивања позива за подношење понуда на Порталу, обавио минимално једну трансакцију</w:t>
      </w:r>
      <w:r>
        <w:rPr>
          <w:sz w:val="22"/>
          <w:szCs w:val="22"/>
          <w:lang w:val="sr-Cyrl-CS"/>
        </w:rPr>
        <w:t>.</w:t>
      </w:r>
    </w:p>
    <w:tbl>
      <w:tblPr>
        <w:tblW w:w="0" w:type="auto"/>
        <w:tblInd w:w="-15" w:type="dxa"/>
        <w:tblLayout w:type="fixed"/>
        <w:tblLook w:val="0000" w:firstRow="0" w:lastRow="0" w:firstColumn="0" w:lastColumn="0" w:noHBand="0" w:noVBand="0"/>
      </w:tblPr>
      <w:tblGrid>
        <w:gridCol w:w="2418"/>
        <w:gridCol w:w="8658"/>
      </w:tblGrid>
      <w:tr w:rsidR="002C0952">
        <w:tc>
          <w:tcPr>
            <w:tcW w:w="2418" w:type="dxa"/>
            <w:tcBorders>
              <w:top w:val="single" w:sz="4" w:space="0" w:color="000000"/>
              <w:left w:val="single" w:sz="4" w:space="0" w:color="000000"/>
              <w:bottom w:val="single" w:sz="4" w:space="0" w:color="000000"/>
            </w:tcBorders>
          </w:tcPr>
          <w:p w:rsidR="002C0952" w:rsidRDefault="002C0952">
            <w:pPr>
              <w:snapToGrid w:val="0"/>
              <w:rPr>
                <w:color w:val="000000"/>
                <w:sz w:val="22"/>
                <w:szCs w:val="22"/>
                <w:lang w:val="sr-Cyrl-CS"/>
              </w:rPr>
            </w:pPr>
            <w:r>
              <w:rPr>
                <w:b/>
                <w:color w:val="000000"/>
                <w:sz w:val="22"/>
                <w:szCs w:val="22"/>
                <w:lang w:val="sr-Cyrl-CS"/>
              </w:rPr>
              <w:t>Доказ</w:t>
            </w:r>
            <w:r>
              <w:rPr>
                <w:color w:val="000000"/>
                <w:sz w:val="22"/>
                <w:szCs w:val="22"/>
                <w:lang w:val="sr-Cyrl-CS"/>
              </w:rPr>
              <w:t xml:space="preserve"> за понуђаче: </w:t>
            </w:r>
          </w:p>
          <w:p w:rsidR="002C0952" w:rsidRDefault="002C0952">
            <w:pPr>
              <w:rPr>
                <w:b/>
                <w:color w:val="000000"/>
                <w:sz w:val="22"/>
                <w:szCs w:val="22"/>
                <w:lang w:val="sr-Cyrl-CS"/>
              </w:rPr>
            </w:pPr>
            <w:r>
              <w:rPr>
                <w:b/>
                <w:color w:val="000000"/>
                <w:sz w:val="22"/>
                <w:szCs w:val="22"/>
                <w:lang w:val="sr-Cyrl-CS"/>
              </w:rPr>
              <w:t>1. правна лица,</w:t>
            </w:r>
          </w:p>
          <w:p w:rsidR="002C0952" w:rsidRDefault="002C0952">
            <w:pPr>
              <w:rPr>
                <w:color w:val="000000"/>
                <w:sz w:val="22"/>
                <w:szCs w:val="22"/>
                <w:lang w:val="sr-Cyrl-CS"/>
              </w:rPr>
            </w:pPr>
            <w:r>
              <w:rPr>
                <w:b/>
                <w:color w:val="000000"/>
                <w:sz w:val="22"/>
                <w:szCs w:val="22"/>
                <w:lang w:val="sr-Cyrl-CS"/>
              </w:rPr>
              <w:t xml:space="preserve">2.предузетнике, </w:t>
            </w:r>
            <w:r>
              <w:rPr>
                <w:color w:val="000000"/>
                <w:sz w:val="22"/>
                <w:szCs w:val="22"/>
                <w:lang w:val="sr-Cyrl-CS"/>
              </w:rPr>
              <w:t xml:space="preserve">и </w:t>
            </w:r>
          </w:p>
          <w:p w:rsidR="002C0952" w:rsidRDefault="002C0952">
            <w:pPr>
              <w:rPr>
                <w:b/>
                <w:color w:val="000000"/>
                <w:sz w:val="22"/>
                <w:szCs w:val="22"/>
                <w:lang w:val="sr-Cyrl-CS"/>
              </w:rPr>
            </w:pPr>
            <w:r>
              <w:rPr>
                <w:b/>
                <w:color w:val="000000"/>
                <w:sz w:val="22"/>
                <w:szCs w:val="22"/>
                <w:lang w:val="sr-Cyrl-CS"/>
              </w:rPr>
              <w:t>3.физичка лица</w:t>
            </w:r>
          </w:p>
        </w:tc>
        <w:tc>
          <w:tcPr>
            <w:tcW w:w="86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jc w:val="both"/>
              <w:rPr>
                <w:sz w:val="22"/>
                <w:szCs w:val="22"/>
                <w:lang w:val="sr-Cyrl-RS"/>
              </w:rPr>
            </w:pPr>
            <w:r>
              <w:rPr>
                <w:sz w:val="22"/>
                <w:szCs w:val="22"/>
              </w:rPr>
              <w:t>Потврд</w:t>
            </w:r>
            <w:r>
              <w:rPr>
                <w:sz w:val="22"/>
                <w:szCs w:val="22"/>
                <w:lang w:val="sr-Cyrl-CS"/>
              </w:rPr>
              <w:t>а</w:t>
            </w:r>
            <w:r>
              <w:rPr>
                <w:sz w:val="22"/>
                <w:szCs w:val="22"/>
              </w:rPr>
              <w:t xml:space="preserve"> (уверење) Оператора преносног система</w:t>
            </w:r>
            <w:r>
              <w:rPr>
                <w:sz w:val="22"/>
                <w:szCs w:val="22"/>
                <w:lang w:val="sr-Cyrl-CS"/>
              </w:rPr>
              <w:t xml:space="preserve"> о броју извршених трансакција, потписана и оверена печатом.</w:t>
            </w:r>
            <w:r>
              <w:rPr>
                <w:sz w:val="22"/>
                <w:szCs w:val="22"/>
                <w:lang w:val="sr-Cyrl-RS"/>
              </w:rPr>
              <w:t xml:space="preserve"> </w:t>
            </w:r>
          </w:p>
          <w:p w:rsidR="002C0952" w:rsidRDefault="002C0952">
            <w:pPr>
              <w:pStyle w:val="WW-Default"/>
              <w:jc w:val="both"/>
              <w:rPr>
                <w:lang w:val="sr-Cyrl-CS"/>
              </w:rPr>
            </w:pPr>
          </w:p>
          <w:p w:rsidR="002C0952" w:rsidRDefault="002C0952">
            <w:pPr>
              <w:pStyle w:val="WW-Default"/>
              <w:jc w:val="both"/>
              <w:rPr>
                <w:sz w:val="22"/>
                <w:szCs w:val="22"/>
                <w:lang w:val="ru-RU"/>
              </w:rPr>
            </w:pPr>
            <w:r>
              <w:rPr>
                <w:sz w:val="22"/>
                <w:szCs w:val="22"/>
                <w:u w:val="single"/>
                <w:lang w:val="ru-RU"/>
              </w:rPr>
              <w:t xml:space="preserve">Напомена </w:t>
            </w:r>
            <w:r>
              <w:rPr>
                <w:sz w:val="22"/>
                <w:szCs w:val="22"/>
                <w:lang w:val="ru-RU"/>
              </w:rPr>
              <w:t>: Сви понуђачи достављају овакав доказ.</w:t>
            </w:r>
          </w:p>
        </w:tc>
      </w:tr>
    </w:tbl>
    <w:p w:rsidR="002C0952" w:rsidRDefault="002C0952"/>
    <w:p w:rsidR="002C0952" w:rsidRDefault="002C0952">
      <w:pPr>
        <w:rPr>
          <w:b/>
          <w:color w:val="000000"/>
          <w:sz w:val="22"/>
          <w:szCs w:val="22"/>
          <w:lang w:val="sr-Cyrl-CS"/>
        </w:rPr>
      </w:pPr>
      <w:r>
        <w:rPr>
          <w:b/>
          <w:color w:val="000000"/>
          <w:sz w:val="22"/>
          <w:szCs w:val="22"/>
          <w:lang w:val="sr-Cyrl-CS"/>
        </w:rPr>
        <w:t>4.3 Понуда са подизвођачем-услови које мора испунити понуђач, односно подизвођач, ако понуђач извршење набавке делимично поверава подизвођачу .</w:t>
      </w:r>
    </w:p>
    <w:p w:rsidR="002C0952" w:rsidRDefault="002C0952">
      <w:pPr>
        <w:rPr>
          <w:bCs/>
          <w:iCs/>
          <w:sz w:val="22"/>
          <w:szCs w:val="22"/>
          <w:lang w:val="sr-Cyrl-CS"/>
        </w:rPr>
      </w:pPr>
      <w:r>
        <w:rPr>
          <w:b/>
          <w:sz w:val="22"/>
          <w:szCs w:val="22"/>
          <w:lang w:val="sr-Cyrl-CS"/>
        </w:rPr>
        <w:t xml:space="preserve">Ако понуђач подноси понуду </w:t>
      </w:r>
      <w:r>
        <w:rPr>
          <w:b/>
          <w:sz w:val="22"/>
          <w:szCs w:val="22"/>
          <w:u w:val="single"/>
          <w:lang w:val="sr-Cyrl-CS"/>
        </w:rPr>
        <w:t>са подизвођачем,</w:t>
      </w:r>
      <w:r>
        <w:rPr>
          <w:sz w:val="22"/>
          <w:szCs w:val="22"/>
          <w:lang w:val="sr-Cyrl-CS"/>
        </w:rPr>
        <w:t xml:space="preserve"> понуђач, поред доказа из тачака 4.1 и 4.2 којима доказује да он сам испуњава обавезне услове из чл.75.ЗЈН и додатне услове из чл.76.ЗЈН, мора, у складу са чл. 80. ЗЈН, </w:t>
      </w:r>
      <w:r>
        <w:rPr>
          <w:sz w:val="22"/>
          <w:szCs w:val="22"/>
        </w:rPr>
        <w:t xml:space="preserve"> да </w:t>
      </w:r>
      <w:r>
        <w:rPr>
          <w:bCs/>
          <w:iCs/>
          <w:sz w:val="22"/>
          <w:szCs w:val="22"/>
          <w:lang w:val="sr-Cyrl-CS"/>
        </w:rPr>
        <w:t xml:space="preserve">достави одговарајуће доказе да и </w:t>
      </w:r>
      <w:r>
        <w:rPr>
          <w:b/>
          <w:bCs/>
          <w:iCs/>
          <w:sz w:val="22"/>
          <w:szCs w:val="22"/>
          <w:lang w:val="sr-Cyrl-CS"/>
        </w:rPr>
        <w:t>подизвођач</w:t>
      </w:r>
      <w:r>
        <w:rPr>
          <w:bCs/>
          <w:iCs/>
          <w:sz w:val="22"/>
          <w:szCs w:val="22"/>
          <w:lang w:val="sr-Cyrl-CS"/>
        </w:rPr>
        <w:t xml:space="preserve"> испуњава обавезне услове из члана 75. став 1. тач. 1) до 4) ЗЈН (</w:t>
      </w:r>
      <w:r>
        <w:rPr>
          <w:sz w:val="22"/>
          <w:szCs w:val="22"/>
          <w:lang w:val="sr-Cyrl-CS"/>
        </w:rPr>
        <w:t xml:space="preserve">наведене у тачки 4.1), </w:t>
      </w:r>
      <w:r>
        <w:rPr>
          <w:sz w:val="22"/>
          <w:szCs w:val="22"/>
          <w:lang w:val="sr-Cyrl-RS"/>
        </w:rPr>
        <w:t xml:space="preserve">а </w:t>
      </w:r>
      <w:r>
        <w:rPr>
          <w:sz w:val="22"/>
          <w:szCs w:val="22"/>
          <w:lang w:val="sr-Cyrl-CS"/>
        </w:rPr>
        <w:t xml:space="preserve">ако део набавке за коју је потребна  дозвола надлежног органа врши преко подизвођача, дужан је да </w:t>
      </w:r>
      <w:r>
        <w:rPr>
          <w:b/>
          <w:sz w:val="22"/>
          <w:szCs w:val="22"/>
          <w:u w:val="single"/>
          <w:lang w:val="sr-Cyrl-CS"/>
        </w:rPr>
        <w:t>и</w:t>
      </w:r>
      <w:r>
        <w:rPr>
          <w:sz w:val="22"/>
          <w:szCs w:val="22"/>
          <w:lang w:val="sr-Cyrl-CS"/>
        </w:rPr>
        <w:t xml:space="preserve"> за подизвођача достави </w:t>
      </w:r>
      <w:r>
        <w:rPr>
          <w:sz w:val="22"/>
          <w:szCs w:val="22"/>
          <w:lang w:val="sr-Cyrl-RS"/>
        </w:rPr>
        <w:t>доказ о испуњености услова</w:t>
      </w:r>
      <w:r>
        <w:rPr>
          <w:bCs/>
          <w:iCs/>
          <w:sz w:val="22"/>
          <w:szCs w:val="22"/>
          <w:lang w:val="sr-Cyrl-CS"/>
        </w:rPr>
        <w:t xml:space="preserve"> из члана 75. став 1. тач. 5) ЗЈН [наведен у тачки 4.1 под тачком 5)]. </w:t>
      </w:r>
    </w:p>
    <w:p w:rsidR="002C0952" w:rsidRDefault="002C0952">
      <w:pPr>
        <w:widowControl w:val="0"/>
        <w:overflowPunct w:val="0"/>
        <w:autoSpaceDE w:val="0"/>
        <w:spacing w:line="232" w:lineRule="auto"/>
        <w:jc w:val="both"/>
        <w:rPr>
          <w:sz w:val="22"/>
          <w:szCs w:val="22"/>
        </w:rPr>
      </w:pPr>
      <w:r>
        <w:rPr>
          <w:sz w:val="22"/>
          <w:szCs w:val="22"/>
          <w:u w:val="single"/>
          <w:lang w:val="sr-Cyrl-CS"/>
        </w:rPr>
        <w:t xml:space="preserve">Напомена </w:t>
      </w:r>
      <w:r>
        <w:rPr>
          <w:sz w:val="22"/>
          <w:szCs w:val="22"/>
          <w:lang w:val="sr-Cyrl-CS"/>
        </w:rPr>
        <w:t xml:space="preserve">: </w:t>
      </w:r>
      <w:r>
        <w:rPr>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тачке 5) </w:t>
      </w:r>
      <w:r>
        <w:rPr>
          <w:bCs/>
          <w:iCs/>
          <w:sz w:val="22"/>
          <w:szCs w:val="22"/>
          <w:lang w:val="sr-Cyrl-CS"/>
        </w:rPr>
        <w:t xml:space="preserve">члана 75. став 1. ЗЈН,  </w:t>
      </w:r>
      <w:r>
        <w:rPr>
          <w:sz w:val="22"/>
          <w:szCs w:val="22"/>
        </w:rPr>
        <w:t>понуђач може доказати испуњеност тог услова преко подизвођача којем је поверио извршење тог дела набавке.</w:t>
      </w:r>
    </w:p>
    <w:p w:rsidR="002C0952" w:rsidRDefault="002C0952">
      <w:pPr>
        <w:rPr>
          <w:sz w:val="22"/>
          <w:szCs w:val="22"/>
          <w:lang w:val="sr-Cyrl-CS"/>
        </w:rPr>
      </w:pPr>
    </w:p>
    <w:p w:rsidR="002C0952" w:rsidRDefault="002C0952">
      <w:pPr>
        <w:rPr>
          <w:b/>
          <w:color w:val="000000"/>
          <w:sz w:val="22"/>
          <w:szCs w:val="22"/>
          <w:lang w:val="sr-Cyrl-CS"/>
        </w:rPr>
      </w:pPr>
      <w:r>
        <w:rPr>
          <w:b/>
          <w:color w:val="000000"/>
          <w:sz w:val="22"/>
          <w:szCs w:val="22"/>
          <w:lang w:val="sr-Cyrl-CS"/>
        </w:rPr>
        <w:t>4.4 Заједничка понуда – услови које морају да испуне понуђачи – учесници у заједничкој понуди.</w:t>
      </w:r>
    </w:p>
    <w:p w:rsidR="002C0952" w:rsidRDefault="002C0952">
      <w:pPr>
        <w:rPr>
          <w:sz w:val="22"/>
          <w:szCs w:val="22"/>
          <w:lang w:val="sr-Cyrl-RS"/>
        </w:rPr>
      </w:pPr>
      <w:r>
        <w:rPr>
          <w:b/>
          <w:color w:val="000000"/>
          <w:sz w:val="22"/>
          <w:szCs w:val="22"/>
          <w:lang w:val="sr-Cyrl-CS"/>
        </w:rPr>
        <w:t xml:space="preserve">У случају да понуду подноси </w:t>
      </w:r>
      <w:r>
        <w:rPr>
          <w:b/>
          <w:color w:val="000000"/>
          <w:sz w:val="22"/>
          <w:szCs w:val="22"/>
          <w:u w:val="single"/>
          <w:lang w:val="sr-Cyrl-CS"/>
        </w:rPr>
        <w:t>група понуђача – заједничка понуда,</w:t>
      </w:r>
      <w:r>
        <w:rPr>
          <w:b/>
          <w:color w:val="000000"/>
          <w:sz w:val="22"/>
          <w:szCs w:val="22"/>
          <w:lang w:val="sr-Cyrl-CS"/>
        </w:rPr>
        <w:t xml:space="preserve"> </w:t>
      </w:r>
      <w:r>
        <w:rPr>
          <w:sz w:val="22"/>
          <w:szCs w:val="22"/>
          <w:lang w:val="sr-Cyrl-CS"/>
        </w:rPr>
        <w:t>с</w:t>
      </w:r>
      <w:r>
        <w:rPr>
          <w:sz w:val="22"/>
          <w:szCs w:val="22"/>
        </w:rPr>
        <w:t xml:space="preserve">ваки понуђач из групе понуђача мора да </w:t>
      </w:r>
      <w:r>
        <w:rPr>
          <w:sz w:val="22"/>
          <w:szCs w:val="22"/>
          <w:lang w:val="sr-Cyrl-CS"/>
        </w:rPr>
        <w:t xml:space="preserve">докаже да испуњава </w:t>
      </w:r>
      <w:r>
        <w:rPr>
          <w:sz w:val="22"/>
          <w:szCs w:val="22"/>
        </w:rPr>
        <w:t>обавезне услове из члана 7</w:t>
      </w:r>
      <w:r>
        <w:rPr>
          <w:sz w:val="22"/>
          <w:szCs w:val="22"/>
          <w:lang w:val="sr-Cyrl-RS"/>
        </w:rPr>
        <w:t>5</w:t>
      </w:r>
      <w:r>
        <w:rPr>
          <w:sz w:val="22"/>
          <w:szCs w:val="22"/>
        </w:rPr>
        <w:t>. став 1.</w:t>
      </w:r>
      <w:r>
        <w:rPr>
          <w:sz w:val="22"/>
          <w:szCs w:val="22"/>
          <w:lang w:val="sr-Cyrl-RS"/>
        </w:rPr>
        <w:t xml:space="preserve"> тач. 1) до 4)</w:t>
      </w:r>
      <w:r>
        <w:rPr>
          <w:sz w:val="22"/>
          <w:szCs w:val="22"/>
        </w:rPr>
        <w:t xml:space="preserve"> </w:t>
      </w:r>
      <w:r>
        <w:rPr>
          <w:sz w:val="22"/>
          <w:szCs w:val="22"/>
          <w:lang w:val="sr-Cyrl-CS"/>
        </w:rPr>
        <w:t xml:space="preserve">ЗЈН </w:t>
      </w:r>
      <w:r>
        <w:rPr>
          <w:bCs/>
          <w:iCs/>
          <w:sz w:val="22"/>
          <w:szCs w:val="22"/>
          <w:lang w:val="sr-Cyrl-CS"/>
        </w:rPr>
        <w:t xml:space="preserve">(доставља одговарајуће доказе </w:t>
      </w:r>
      <w:r>
        <w:rPr>
          <w:sz w:val="22"/>
          <w:szCs w:val="22"/>
          <w:lang w:val="sr-Cyrl-CS"/>
        </w:rPr>
        <w:t xml:space="preserve">како је дато у тачки 4.1), </w:t>
      </w:r>
      <w:r>
        <w:rPr>
          <w:sz w:val="22"/>
          <w:szCs w:val="22"/>
          <w:lang w:val="sr-Cyrl-RS"/>
        </w:rPr>
        <w:t xml:space="preserve">а </w:t>
      </w:r>
      <w:r>
        <w:rPr>
          <w:sz w:val="22"/>
          <w:szCs w:val="22"/>
          <w:lang w:val="sr-Cyrl-CS"/>
        </w:rPr>
        <w:t>доказ да испуњава у</w:t>
      </w:r>
      <w:r>
        <w:rPr>
          <w:sz w:val="22"/>
          <w:szCs w:val="22"/>
          <w:lang w:val="sr-Cyrl-RS"/>
        </w:rPr>
        <w:t xml:space="preserve">слов из члана 75. став 1. тачка 5) </w:t>
      </w:r>
      <w:r>
        <w:rPr>
          <w:sz w:val="22"/>
          <w:szCs w:val="22"/>
          <w:lang w:val="sr-Cyrl-CS"/>
        </w:rPr>
        <w:t xml:space="preserve">ЗЈН </w:t>
      </w:r>
      <w:r>
        <w:rPr>
          <w:bCs/>
          <w:iCs/>
          <w:sz w:val="22"/>
          <w:szCs w:val="22"/>
          <w:lang w:val="sr-Cyrl-CS"/>
        </w:rPr>
        <w:t>[</w:t>
      </w:r>
      <w:r>
        <w:rPr>
          <w:sz w:val="22"/>
          <w:szCs w:val="22"/>
          <w:lang w:val="sr-Cyrl-CS"/>
        </w:rPr>
        <w:t>наведен у тачки 4.1 под тачком 5)]</w:t>
      </w:r>
      <w:r>
        <w:rPr>
          <w:sz w:val="22"/>
          <w:szCs w:val="22"/>
        </w:rPr>
        <w:t xml:space="preserve"> </w:t>
      </w:r>
      <w:r>
        <w:rPr>
          <w:sz w:val="22"/>
          <w:szCs w:val="22"/>
          <w:lang w:val="sr-Cyrl-RS"/>
        </w:rPr>
        <w:t xml:space="preserve">дужан је да </w:t>
      </w:r>
      <w:r>
        <w:rPr>
          <w:sz w:val="22"/>
          <w:szCs w:val="22"/>
          <w:lang w:val="sr-Cyrl-CS"/>
        </w:rPr>
        <w:t>достави</w:t>
      </w:r>
      <w:r>
        <w:rPr>
          <w:sz w:val="22"/>
          <w:szCs w:val="22"/>
          <w:lang w:val="sr-Cyrl-RS"/>
        </w:rPr>
        <w:t xml:space="preserve"> понуђач из групе понуђача којем је поверено извршење дела набавке </w:t>
      </w:r>
      <w:r>
        <w:rPr>
          <w:sz w:val="22"/>
          <w:szCs w:val="22"/>
          <w:lang w:val="sr-Cyrl-CS"/>
        </w:rPr>
        <w:t xml:space="preserve">која </w:t>
      </w:r>
      <w:r>
        <w:rPr>
          <w:sz w:val="22"/>
          <w:szCs w:val="22"/>
          <w:lang w:val="sr-Cyrl-RS"/>
        </w:rPr>
        <w:t xml:space="preserve">за који је неопходна испуњеност тог услова. </w:t>
      </w:r>
    </w:p>
    <w:p w:rsidR="002C0952" w:rsidRDefault="002C0952">
      <w:pPr>
        <w:pStyle w:val="ListParagraph"/>
        <w:ind w:left="0"/>
        <w:jc w:val="both"/>
        <w:rPr>
          <w:rFonts w:ascii="Times New Roman" w:hAnsi="Times New Roman" w:cs="Times New Roman"/>
          <w:b/>
          <w:bCs/>
          <w:iCs/>
          <w:lang w:val="sr-Cyrl-CS"/>
        </w:rPr>
      </w:pPr>
      <w:r>
        <w:rPr>
          <w:rFonts w:ascii="Times New Roman" w:hAnsi="Times New Roman" w:cs="Times New Roman"/>
          <w:b/>
          <w:bCs/>
          <w:iCs/>
          <w:lang w:val="sr-Cyrl-CS"/>
        </w:rPr>
        <w:t xml:space="preserve">Додатне услове </w:t>
      </w:r>
      <w:r>
        <w:rPr>
          <w:rFonts w:ascii="Times New Roman" w:hAnsi="Times New Roman" w:cs="Times New Roman"/>
          <w:bCs/>
          <w:iCs/>
          <w:lang w:val="sr-Cyrl-CS"/>
        </w:rPr>
        <w:t>(тачка 4.2)</w:t>
      </w:r>
      <w:r>
        <w:rPr>
          <w:rFonts w:ascii="Times New Roman" w:hAnsi="Times New Roman" w:cs="Times New Roman"/>
          <w:b/>
          <w:bCs/>
          <w:iCs/>
          <w:lang w:val="sr-Cyrl-CS"/>
        </w:rPr>
        <w:t xml:space="preserve"> група понуђача испуњава заједно.</w:t>
      </w:r>
    </w:p>
    <w:p w:rsidR="002C0952" w:rsidRDefault="002C0952">
      <w:pPr>
        <w:rPr>
          <w:color w:val="000000"/>
          <w:sz w:val="22"/>
          <w:szCs w:val="22"/>
        </w:rPr>
      </w:pPr>
      <w:r>
        <w:rPr>
          <w:b/>
          <w:i/>
          <w:color w:val="000000"/>
          <w:sz w:val="22"/>
          <w:szCs w:val="22"/>
          <w:u w:val="single"/>
          <w:lang w:val="sr-Cyrl-CS"/>
        </w:rPr>
        <w:t>***Напомене</w:t>
      </w:r>
      <w:r>
        <w:rPr>
          <w:color w:val="000000"/>
          <w:sz w:val="22"/>
          <w:szCs w:val="22"/>
          <w:lang w:val="sr-Cyrl-CS"/>
        </w:rPr>
        <w:t xml:space="preserve"> :  </w:t>
      </w:r>
      <w:r>
        <w:rPr>
          <w:b/>
          <w:color w:val="000000"/>
          <w:sz w:val="22"/>
          <w:szCs w:val="22"/>
          <w:lang w:val="sr-Cyrl-CS"/>
        </w:rPr>
        <w:t>1°</w:t>
      </w:r>
      <w:r>
        <w:rPr>
          <w:color w:val="000000"/>
          <w:sz w:val="22"/>
          <w:szCs w:val="22"/>
          <w:lang w:val="sr-Cyrl-CS"/>
        </w:rPr>
        <w:t xml:space="preserve">  Понуђач који је уписан у </w:t>
      </w:r>
      <w:r>
        <w:rPr>
          <w:b/>
          <w:color w:val="000000"/>
          <w:sz w:val="22"/>
          <w:szCs w:val="22"/>
          <w:lang w:val="sr-Cyrl-CS"/>
        </w:rPr>
        <w:t>Регистар понуђача (код АПР-а)</w:t>
      </w:r>
      <w:r>
        <w:rPr>
          <w:color w:val="000000"/>
          <w:sz w:val="22"/>
          <w:szCs w:val="22"/>
          <w:lang w:val="sr-Cyrl-CS"/>
        </w:rPr>
        <w:t xml:space="preserve"> не мора да доказује испуњеност обавезних услова из члана 75. за тачке </w:t>
      </w:r>
      <w:r>
        <w:rPr>
          <w:b/>
          <w:color w:val="000000"/>
          <w:sz w:val="22"/>
          <w:szCs w:val="22"/>
          <w:lang w:val="sr-Cyrl-CS"/>
        </w:rPr>
        <w:t>1) до 4)</w:t>
      </w:r>
      <w:r>
        <w:rPr>
          <w:color w:val="000000"/>
          <w:sz w:val="22"/>
          <w:szCs w:val="22"/>
          <w:lang w:val="sr-Cyrl-CS"/>
        </w:rPr>
        <w:t xml:space="preserve">. Тај понуђач је дужан да достави </w:t>
      </w:r>
      <w:r>
        <w:rPr>
          <w:b/>
          <w:color w:val="000000"/>
          <w:sz w:val="22"/>
          <w:szCs w:val="22"/>
          <w:lang w:val="sr-Cyrl-CS"/>
        </w:rPr>
        <w:t>само доказ</w:t>
      </w:r>
      <w:r>
        <w:rPr>
          <w:color w:val="000000"/>
          <w:sz w:val="22"/>
          <w:szCs w:val="22"/>
          <w:lang w:val="sr-Cyrl-CS"/>
        </w:rPr>
        <w:t xml:space="preserve"> о испуњавању услова </w:t>
      </w:r>
      <w:r>
        <w:rPr>
          <w:color w:val="000000"/>
          <w:sz w:val="22"/>
          <w:szCs w:val="22"/>
          <w:lang w:val="sr-Cyrl-CS"/>
        </w:rPr>
        <w:lastRenderedPageBreak/>
        <w:t xml:space="preserve">из </w:t>
      </w:r>
      <w:r>
        <w:rPr>
          <w:b/>
          <w:color w:val="000000"/>
          <w:sz w:val="22"/>
          <w:szCs w:val="22"/>
          <w:lang w:val="sr-Cyrl-CS"/>
        </w:rPr>
        <w:t>тачке 5</w:t>
      </w:r>
      <w:r>
        <w:rPr>
          <w:color w:val="000000"/>
          <w:sz w:val="22"/>
          <w:szCs w:val="22"/>
          <w:lang w:val="sr-Cyrl-CS"/>
        </w:rPr>
        <w:t xml:space="preserve">) чл.75. ЗЈН - достављањем </w:t>
      </w:r>
      <w:r>
        <w:rPr>
          <w:color w:val="000000"/>
          <w:sz w:val="22"/>
          <w:szCs w:val="22"/>
        </w:rPr>
        <w:t>важећ</w:t>
      </w:r>
      <w:r>
        <w:rPr>
          <w:color w:val="000000"/>
          <w:sz w:val="22"/>
          <w:szCs w:val="22"/>
          <w:lang w:val="sr-Cyrl-CS"/>
        </w:rPr>
        <w:t>е</w:t>
      </w:r>
      <w:r>
        <w:rPr>
          <w:color w:val="000000"/>
          <w:sz w:val="22"/>
          <w:szCs w:val="22"/>
        </w:rPr>
        <w:t xml:space="preserve"> дозвол</w:t>
      </w:r>
      <w:r>
        <w:rPr>
          <w:color w:val="000000"/>
          <w:sz w:val="22"/>
          <w:szCs w:val="22"/>
          <w:lang w:val="sr-Cyrl-CS"/>
        </w:rPr>
        <w:t>е</w:t>
      </w:r>
      <w:r>
        <w:rPr>
          <w:color w:val="000000"/>
          <w:sz w:val="22"/>
          <w:szCs w:val="22"/>
        </w:rPr>
        <w:t xml:space="preserve"> за обављање одговарајуће делатности, издат</w:t>
      </w:r>
      <w:r>
        <w:rPr>
          <w:color w:val="000000"/>
          <w:sz w:val="22"/>
          <w:szCs w:val="22"/>
          <w:lang w:val="sr-Cyrl-CS"/>
        </w:rPr>
        <w:t>е</w:t>
      </w:r>
      <w:r>
        <w:rPr>
          <w:color w:val="000000"/>
          <w:sz w:val="22"/>
          <w:szCs w:val="22"/>
        </w:rPr>
        <w:t xml:space="preserve"> од стране надлежног органа, </w:t>
      </w:r>
      <w:r>
        <w:rPr>
          <w:b/>
          <w:color w:val="000000"/>
          <w:sz w:val="22"/>
          <w:szCs w:val="22"/>
          <w:u w:val="single"/>
        </w:rPr>
        <w:t>ако је</w:t>
      </w:r>
      <w:r>
        <w:rPr>
          <w:color w:val="000000"/>
          <w:sz w:val="22"/>
          <w:szCs w:val="22"/>
        </w:rPr>
        <w:t xml:space="preserve"> таква дозвола предвиђена посебним прописом</w:t>
      </w:r>
      <w:r>
        <w:rPr>
          <w:color w:val="000000"/>
          <w:sz w:val="22"/>
          <w:szCs w:val="22"/>
          <w:lang w:val="sr-Cyrl-CS"/>
        </w:rPr>
        <w:t xml:space="preserve"> (чл.78.ЗЈН, Сл.гласник РС“ бр.124/2012)</w:t>
      </w:r>
      <w:r>
        <w:rPr>
          <w:color w:val="000000"/>
          <w:sz w:val="22"/>
          <w:szCs w:val="22"/>
        </w:rPr>
        <w:t>.</w:t>
      </w:r>
    </w:p>
    <w:p w:rsidR="002C0952" w:rsidRDefault="002C0952">
      <w:pPr>
        <w:rPr>
          <w:b/>
          <w:color w:val="000000"/>
          <w:sz w:val="22"/>
          <w:szCs w:val="22"/>
          <w:lang w:val="sr-Cyrl-CS"/>
        </w:rPr>
      </w:pPr>
      <w:r>
        <w:rPr>
          <w:rFonts w:cs="Times New Roman"/>
          <w:color w:val="000000"/>
          <w:sz w:val="22"/>
          <w:szCs w:val="22"/>
          <w:lang w:val="sr-Cyrl-CS"/>
        </w:rPr>
        <w:t xml:space="preserve">                            </w:t>
      </w:r>
      <w:r>
        <w:rPr>
          <w:b/>
          <w:color w:val="000000"/>
          <w:sz w:val="22"/>
          <w:szCs w:val="22"/>
          <w:lang w:val="sr-Cyrl-CS"/>
        </w:rPr>
        <w:t>2°</w:t>
      </w:r>
      <w:r>
        <w:rPr>
          <w:color w:val="000000"/>
          <w:sz w:val="22"/>
          <w:szCs w:val="22"/>
          <w:lang w:val="sr-Cyrl-CS"/>
        </w:rPr>
        <w:t xml:space="preserve"> Понуђач није дужан да доставља доказе-документа који су јавно доступни на интернет страницама надлежних органа</w:t>
      </w:r>
      <w:r>
        <w:rPr>
          <w:color w:val="000000"/>
          <w:sz w:val="22"/>
          <w:szCs w:val="22"/>
          <w:lang w:val="en-US"/>
        </w:rPr>
        <w:t xml:space="preserve"> </w:t>
      </w:r>
      <w:r>
        <w:rPr>
          <w:color w:val="000000"/>
          <w:sz w:val="22"/>
          <w:szCs w:val="22"/>
          <w:lang w:val="sr-Cyrl-CS"/>
        </w:rPr>
        <w:t xml:space="preserve">(нпр.Извод из регистра Агенције за привредне регистре -АПР-а), </w:t>
      </w:r>
      <w:r>
        <w:rPr>
          <w:b/>
          <w:color w:val="000000"/>
          <w:sz w:val="22"/>
          <w:szCs w:val="22"/>
          <w:lang w:val="sr-Cyrl-CS"/>
        </w:rPr>
        <w:t>али је дужан да наведе интернет страницу на којој су тражени докази јавно доступни.</w:t>
      </w:r>
    </w:p>
    <w:p w:rsidR="002C0952" w:rsidRDefault="002C0952">
      <w:pPr>
        <w:rPr>
          <w:sz w:val="22"/>
          <w:szCs w:val="22"/>
          <w:lang w:val="sr-Cyrl-CS"/>
        </w:rPr>
      </w:pPr>
      <w:r>
        <w:rPr>
          <w:rFonts w:cs="Times New Roman"/>
          <w:color w:val="000000"/>
          <w:sz w:val="22"/>
          <w:szCs w:val="22"/>
          <w:lang w:val="sr-Cyrl-CS"/>
        </w:rPr>
        <w:t xml:space="preserve">                            </w:t>
      </w:r>
      <w:r>
        <w:rPr>
          <w:b/>
          <w:color w:val="000000"/>
          <w:sz w:val="22"/>
          <w:szCs w:val="22"/>
          <w:lang w:val="sr-Cyrl-CS"/>
        </w:rPr>
        <w:t>3°</w:t>
      </w:r>
      <w:r>
        <w:rPr>
          <w:color w:val="000000"/>
          <w:sz w:val="22"/>
          <w:szCs w:val="22"/>
          <w:lang w:val="sr-Cyrl-CS"/>
        </w:rPr>
        <w:t xml:space="preserve"> Доказе о испуњавању услова понуђачи достављају </w:t>
      </w:r>
      <w:r>
        <w:rPr>
          <w:b/>
          <w:color w:val="000000"/>
          <w:sz w:val="22"/>
          <w:szCs w:val="22"/>
          <w:lang w:val="sr-Cyrl-CS"/>
        </w:rPr>
        <w:t>у неовереним копијама</w:t>
      </w:r>
      <w:r>
        <w:rPr>
          <w:color w:val="000000"/>
          <w:sz w:val="22"/>
          <w:szCs w:val="22"/>
          <w:lang w:val="sr-Cyrl-CS"/>
        </w:rPr>
        <w:t xml:space="preserve">. </w:t>
      </w:r>
      <w:r>
        <w:rPr>
          <w:sz w:val="22"/>
          <w:szCs w:val="22"/>
          <w:lang w:val="sr-Cyrl-CS"/>
        </w:rPr>
        <w:t xml:space="preserve">    </w:t>
      </w:r>
    </w:p>
    <w:p w:rsidR="002C0952" w:rsidRDefault="002C0952">
      <w:pPr>
        <w:pStyle w:val="ListParagraph"/>
        <w:tabs>
          <w:tab w:val="left" w:pos="680"/>
        </w:tabs>
        <w:ind w:left="0"/>
        <w:jc w:val="both"/>
        <w:rPr>
          <w:rFonts w:ascii="Times New Roman" w:eastAsia="TimesNewRomanPSMT" w:hAnsi="Times New Roman" w:cs="Times New Roman"/>
          <w:bCs/>
        </w:rPr>
      </w:pPr>
      <w:r>
        <w:rPr>
          <w:rFonts w:ascii="Times New Roman" w:eastAsia="Times New Roman" w:hAnsi="Times New Roman" w:cs="Times New Roman"/>
          <w:bCs/>
          <w:lang w:val="sr-Cyrl-CS"/>
        </w:rPr>
        <w:t xml:space="preserve">                            </w:t>
      </w:r>
      <w:r>
        <w:rPr>
          <w:rFonts w:ascii="Times New Roman" w:hAnsi="Times New Roman" w:cs="Times New Roman"/>
          <w:b/>
          <w:lang w:val="sr-Cyrl-CS"/>
        </w:rPr>
        <w:t xml:space="preserve">4° </w:t>
      </w:r>
      <w:r>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0952" w:rsidRDefault="002C0952">
      <w:pPr>
        <w:pStyle w:val="ListParagraph"/>
        <w:tabs>
          <w:tab w:val="left" w:pos="680"/>
        </w:tabs>
        <w:ind w:left="0"/>
        <w:jc w:val="both"/>
        <w:rPr>
          <w:rFonts w:ascii="Times New Roman" w:hAnsi="Times New Roman" w:cs="Times New Roman"/>
        </w:rPr>
      </w:pPr>
      <w:r>
        <w:rPr>
          <w:rFonts w:ascii="Times New Roman" w:hAnsi="Times New Roman" w:cs="Times New Roman"/>
        </w:rPr>
        <w:t>Наведена изјава, уколико није дата на српском језику, мора бити преведена на српски језик од стране овлашћеног судског тумача.</w:t>
      </w:r>
      <w:r>
        <w:rPr>
          <w:rFonts w:ascii="Times New Roman" w:hAnsi="Times New Roman" w:cs="Times New Roman"/>
          <w:lang w:val="sr-Cyrl-CS"/>
        </w:rPr>
        <w:t xml:space="preserve"> </w:t>
      </w:r>
      <w:r>
        <w:rPr>
          <w:rFonts w:ascii="Times New Roman" w:hAnsi="Times New Roman" w:cs="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w:t>
      </w:r>
    </w:p>
    <w:p w:rsidR="002C0952" w:rsidRDefault="002C0952">
      <w:pPr>
        <w:pStyle w:val="ListParagraph"/>
        <w:tabs>
          <w:tab w:val="left" w:pos="680"/>
        </w:tabs>
        <w:ind w:left="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b/>
        </w:rPr>
        <w:t>5°</w:t>
      </w:r>
      <w:r>
        <w:rPr>
          <w:rFonts w:ascii="Times New Roman" w:hAnsi="Times New Roman" w:cs="Times New Roman"/>
        </w:rPr>
        <w:t xml:space="preserve"> Изабрани понуђач је дужан да, на евентуални захтев Наручиоца, у року од 5 дана од дана пријема Захтева, Наручиоцу да на увид оригинале или достави оверене копије доказа. У супротном његова понуда ће бити одбијена као неприхватљива (чл.79.ЗЈН, Сл.гласник РС“ бр.124/2012).</w:t>
      </w:r>
    </w:p>
    <w:p w:rsidR="002C0952" w:rsidRDefault="002C0952">
      <w:pPr>
        <w:pStyle w:val="ListParagraph"/>
        <w:tabs>
          <w:tab w:val="left" w:pos="680"/>
        </w:tabs>
        <w:ind w:left="0"/>
        <w:jc w:val="both"/>
        <w:rPr>
          <w:lang w:val="sr-Cyrl-CS"/>
        </w:rPr>
      </w:pPr>
      <w:r>
        <w:rPr>
          <w:rFonts w:ascii="Times New Roman" w:eastAsia="Times New Roman" w:hAnsi="Times New Roman" w:cs="Times New Roman"/>
          <w:lang w:val="sr-Cyrl-CS"/>
        </w:rPr>
        <w:t xml:space="preserve">                              </w:t>
      </w:r>
      <w:r>
        <w:rPr>
          <w:rFonts w:ascii="Times New Roman" w:hAnsi="Times New Roman" w:cs="Times New Roman"/>
          <w:b/>
          <w:lang w:val="ru-RU"/>
        </w:rPr>
        <w:t>6°</w:t>
      </w:r>
      <w:r>
        <w:rPr>
          <w:rFonts w:ascii="Times New Roman" w:hAnsi="Times New Roman" w:cs="Times New Roman"/>
          <w:lang w:val="ru-RU"/>
        </w:rPr>
        <w:t xml:space="preserve"> Понуђач је дужан да без одлагања, а најкасније у року од пет дана од настанка евентуалне промене у погледу испуњавања наведених услова о тој промени писмено обавести Наручиоца и то документује на одговарајући прописани начин.</w:t>
      </w:r>
      <w:r>
        <w:rPr>
          <w:rFonts w:ascii="Times New Roman" w:hAnsi="Times New Roman" w:cs="Times New Roman"/>
          <w:u w:val="single"/>
          <w:lang w:val="ru-RU"/>
        </w:rPr>
        <w:t>*****</w:t>
      </w:r>
      <w:r>
        <w:rPr>
          <w:lang w:val="sr-Cyrl-CS"/>
        </w:rPr>
        <w:t xml:space="preserve">                                                                   </w:t>
      </w:r>
    </w:p>
    <w:p w:rsidR="002C0952" w:rsidRDefault="002C0952">
      <w:pPr>
        <w:rPr>
          <w:b/>
          <w:sz w:val="22"/>
          <w:szCs w:val="22"/>
          <w:u w:val="single"/>
          <w:lang w:val="sr-Cyrl-CS"/>
        </w:rPr>
      </w:pPr>
      <w:r>
        <w:rPr>
          <w:rFonts w:cs="Times New Roman"/>
          <w:b/>
          <w:bCs/>
          <w:sz w:val="22"/>
          <w:szCs w:val="22"/>
          <w:lang w:val="sr-Latn-CS"/>
        </w:rPr>
        <w:t xml:space="preserve"> </w:t>
      </w:r>
      <w:r>
        <w:rPr>
          <w:b/>
          <w:bCs/>
          <w:sz w:val="22"/>
          <w:szCs w:val="22"/>
          <w:lang w:val="sr-Cyrl-CS"/>
        </w:rPr>
        <w:t xml:space="preserve">5.    </w:t>
      </w:r>
      <w:r>
        <w:rPr>
          <w:sz w:val="22"/>
          <w:szCs w:val="22"/>
          <w:lang w:val="sr-Cyrl-CS"/>
        </w:rPr>
        <w:t xml:space="preserve"> </w:t>
      </w:r>
      <w:r>
        <w:rPr>
          <w:b/>
          <w:sz w:val="22"/>
          <w:szCs w:val="22"/>
          <w:u w:val="single"/>
          <w:lang w:val="sr-Cyrl-CS"/>
        </w:rPr>
        <w:t>УПУТСТВО ПОНУЂАЧИМА КАКО ДА САЧИНЕ  ПОНУДУ (у даљем тексту-УПУТСТВО)</w:t>
      </w:r>
    </w:p>
    <w:p w:rsidR="002C0952" w:rsidRDefault="002C0952">
      <w:pPr>
        <w:rPr>
          <w:b/>
          <w:sz w:val="22"/>
          <w:szCs w:val="22"/>
          <w:lang w:val="sr-Cyrl-CS"/>
        </w:rPr>
      </w:pPr>
    </w:p>
    <w:p w:rsidR="002C0952" w:rsidRDefault="002C0952">
      <w:pPr>
        <w:rPr>
          <w:sz w:val="22"/>
          <w:szCs w:val="22"/>
          <w:lang w:val="sr-Cyrl-CS"/>
        </w:rPr>
      </w:pPr>
      <w:r>
        <w:rPr>
          <w:b/>
          <w:sz w:val="22"/>
          <w:szCs w:val="22"/>
          <w:lang w:val="sr-Cyrl-CS"/>
        </w:rPr>
        <w:t>5.1</w:t>
      </w:r>
      <w:r>
        <w:rPr>
          <w:sz w:val="22"/>
          <w:szCs w:val="22"/>
          <w:lang w:val="sr-Cyrl-CS"/>
        </w:rPr>
        <w:t xml:space="preserve"> Понуда се подноси на </w:t>
      </w:r>
      <w:r>
        <w:rPr>
          <w:b/>
          <w:bCs/>
          <w:sz w:val="22"/>
          <w:szCs w:val="22"/>
          <w:lang w:val="sr-Cyrl-CS"/>
        </w:rPr>
        <w:t>српском</w:t>
      </w:r>
      <w:r>
        <w:rPr>
          <w:sz w:val="22"/>
          <w:szCs w:val="22"/>
          <w:lang w:val="sr-Cyrl-CS"/>
        </w:rPr>
        <w:t xml:space="preserve"> језику.</w:t>
      </w:r>
    </w:p>
    <w:p w:rsidR="002C0952" w:rsidRDefault="002C0952">
      <w:pPr>
        <w:rPr>
          <w:sz w:val="22"/>
          <w:szCs w:val="22"/>
          <w:lang w:val="sr-Cyrl-CS"/>
        </w:rPr>
      </w:pPr>
    </w:p>
    <w:p w:rsidR="002C0952" w:rsidRDefault="002C0952">
      <w:pPr>
        <w:rPr>
          <w:sz w:val="22"/>
          <w:szCs w:val="22"/>
          <w:lang w:val="sr-Cyrl-CS"/>
        </w:rPr>
      </w:pPr>
      <w:r>
        <w:rPr>
          <w:b/>
          <w:sz w:val="22"/>
          <w:szCs w:val="22"/>
          <w:lang w:val="sr-Cyrl-CS"/>
        </w:rPr>
        <w:t xml:space="preserve">5.2 </w:t>
      </w:r>
      <w:r>
        <w:rPr>
          <w:sz w:val="22"/>
          <w:szCs w:val="22"/>
          <w:lang w:val="sr-Cyrl-CS"/>
        </w:rPr>
        <w:t xml:space="preserve">Понуђач може поднети само </w:t>
      </w:r>
      <w:r>
        <w:rPr>
          <w:b/>
          <w:sz w:val="22"/>
          <w:szCs w:val="22"/>
          <w:lang w:val="sr-Cyrl-CS"/>
        </w:rPr>
        <w:t xml:space="preserve">једну </w:t>
      </w:r>
      <w:r>
        <w:rPr>
          <w:sz w:val="22"/>
          <w:szCs w:val="22"/>
          <w:lang w:val="sr-Cyrl-CS"/>
        </w:rPr>
        <w:t>понуду.Понуда са варијантама није дозвољена.</w:t>
      </w:r>
    </w:p>
    <w:p w:rsidR="002C0952" w:rsidRDefault="002C0952">
      <w:pPr>
        <w:rPr>
          <w:sz w:val="22"/>
          <w:szCs w:val="22"/>
          <w:lang w:val="sr-Cyrl-CS"/>
        </w:rPr>
      </w:pPr>
    </w:p>
    <w:p w:rsidR="002C0952" w:rsidRDefault="002C0952">
      <w:pPr>
        <w:rPr>
          <w:sz w:val="22"/>
          <w:szCs w:val="22"/>
          <w:lang w:val="sr-Cyrl-CS"/>
        </w:rPr>
      </w:pPr>
      <w:r>
        <w:rPr>
          <w:b/>
          <w:sz w:val="22"/>
          <w:szCs w:val="22"/>
          <w:lang w:val="sr-Cyrl-CS"/>
        </w:rPr>
        <w:t>5.3</w:t>
      </w:r>
      <w:r>
        <w:rPr>
          <w:sz w:val="22"/>
          <w:szCs w:val="22"/>
          <w:lang w:val="sr-Cyrl-CS"/>
        </w:rPr>
        <w:t xml:space="preserve"> Понуђач у својој понуди мора да понуди </w:t>
      </w:r>
      <w:r>
        <w:rPr>
          <w:b/>
          <w:sz w:val="22"/>
          <w:szCs w:val="22"/>
          <w:lang w:val="sr-Cyrl-CS"/>
        </w:rPr>
        <w:t>сва</w:t>
      </w:r>
      <w:r>
        <w:rPr>
          <w:sz w:val="22"/>
          <w:szCs w:val="22"/>
          <w:lang w:val="sr-Cyrl-CS"/>
        </w:rPr>
        <w:t xml:space="preserve"> добра и услуге, односно целокупну количину тражених добара у складу са захтевима из конкурсне документације. У супротном понуда је неодговарајућа, односно неприхватљива.</w:t>
      </w:r>
    </w:p>
    <w:p w:rsidR="002C0952" w:rsidRDefault="002C0952">
      <w:pPr>
        <w:rPr>
          <w:sz w:val="22"/>
          <w:szCs w:val="22"/>
          <w:lang w:val="sr-Cyrl-CS"/>
        </w:rPr>
      </w:pPr>
    </w:p>
    <w:p w:rsidR="002C0952" w:rsidRDefault="002C0952">
      <w:pPr>
        <w:jc w:val="both"/>
        <w:rPr>
          <w:color w:val="000000"/>
          <w:sz w:val="22"/>
          <w:szCs w:val="22"/>
          <w:lang w:val="sr-Cyrl-CS"/>
        </w:rPr>
      </w:pPr>
      <w:r>
        <w:rPr>
          <w:b/>
          <w:sz w:val="22"/>
          <w:szCs w:val="22"/>
          <w:lang w:val="sr-Cyrl-CS"/>
        </w:rPr>
        <w:t>5.4</w:t>
      </w:r>
      <w:r>
        <w:rPr>
          <w:sz w:val="22"/>
          <w:szCs w:val="22"/>
          <w:lang w:val="sr-Cyrl-CS"/>
        </w:rPr>
        <w:t xml:space="preserve"> </w:t>
      </w:r>
      <w:r>
        <w:rPr>
          <w:color w:val="000000"/>
          <w:sz w:val="22"/>
          <w:szCs w:val="22"/>
          <w:lang w:val="sr-Cyrl-CS"/>
        </w:rPr>
        <w:t>Понуду понуђач може поднети :    А</w:t>
      </w:r>
      <w:r>
        <w:rPr>
          <w:color w:val="000000"/>
          <w:sz w:val="22"/>
          <w:szCs w:val="22"/>
          <w:lang w:val="sr-Latn-CS"/>
        </w:rPr>
        <w:t>)</w:t>
      </w:r>
      <w:r>
        <w:rPr>
          <w:color w:val="000000"/>
          <w:sz w:val="22"/>
          <w:szCs w:val="22"/>
          <w:lang w:val="sr-Cyrl-CS"/>
        </w:rPr>
        <w:t xml:space="preserve"> самостално,</w:t>
      </w:r>
    </w:p>
    <w:p w:rsidR="002C0952" w:rsidRDefault="002C0952">
      <w:pPr>
        <w:jc w:val="both"/>
        <w:rPr>
          <w:color w:val="000000"/>
          <w:sz w:val="22"/>
          <w:szCs w:val="22"/>
          <w:lang w:val="sr-Cyrl-CS"/>
        </w:rPr>
      </w:pPr>
      <w:r>
        <w:rPr>
          <w:rFonts w:cs="Times New Roman"/>
          <w:color w:val="000000"/>
          <w:sz w:val="22"/>
          <w:szCs w:val="22"/>
          <w:lang w:val="sr-Cyrl-CS"/>
        </w:rPr>
        <w:t xml:space="preserve">                                                                </w:t>
      </w:r>
      <w:r>
        <w:rPr>
          <w:color w:val="000000"/>
          <w:sz w:val="22"/>
          <w:szCs w:val="22"/>
          <w:lang w:val="sr-Cyrl-CS"/>
        </w:rPr>
        <w:t>Б) са подизвођачем,</w:t>
      </w:r>
    </w:p>
    <w:p w:rsidR="002C0952" w:rsidRDefault="002C0952">
      <w:pPr>
        <w:jc w:val="both"/>
        <w:rPr>
          <w:sz w:val="22"/>
          <w:szCs w:val="22"/>
          <w:lang w:val="sr-Cyrl-CS"/>
        </w:rPr>
      </w:pPr>
      <w:r>
        <w:rPr>
          <w:rFonts w:cs="Times New Roman"/>
          <w:color w:val="000000"/>
          <w:sz w:val="22"/>
          <w:szCs w:val="22"/>
          <w:lang w:val="sr-Cyrl-CS"/>
        </w:rPr>
        <w:t xml:space="preserve">                                                                </w:t>
      </w:r>
      <w:r>
        <w:rPr>
          <w:color w:val="000000"/>
          <w:sz w:val="22"/>
          <w:szCs w:val="22"/>
          <w:lang w:val="sr-Cyrl-CS"/>
        </w:rPr>
        <w:t>В) као заједничку понуду</w:t>
      </w:r>
      <w:r>
        <w:rPr>
          <w:sz w:val="22"/>
          <w:szCs w:val="22"/>
          <w:lang w:val="sr-Cyrl-CS"/>
        </w:rPr>
        <w:t>.</w:t>
      </w:r>
    </w:p>
    <w:p w:rsidR="002C0952" w:rsidRDefault="002C0952">
      <w:pPr>
        <w:jc w:val="both"/>
        <w:rPr>
          <w:color w:val="000000"/>
          <w:sz w:val="22"/>
          <w:szCs w:val="22"/>
          <w:lang w:val="sr-Cyrl-CS"/>
        </w:rPr>
      </w:pPr>
      <w:r>
        <w:rPr>
          <w:rFonts w:cs="Times New Roman"/>
          <w:sz w:val="22"/>
          <w:szCs w:val="22"/>
          <w:lang w:val="sr-Cyrl-CS"/>
        </w:rPr>
        <w:t xml:space="preserve">           </w:t>
      </w:r>
      <w:r>
        <w:rPr>
          <w:sz w:val="22"/>
          <w:szCs w:val="22"/>
          <w:lang w:val="sr-Cyrl-CS"/>
        </w:rPr>
        <w:t xml:space="preserve">У Обрасцу понуде, на насловној страни, </w:t>
      </w:r>
      <w:r>
        <w:rPr>
          <w:color w:val="000000"/>
          <w:sz w:val="22"/>
          <w:szCs w:val="22"/>
          <w:lang w:val="sr-Cyrl-CS"/>
        </w:rPr>
        <w:t xml:space="preserve">понуђач </w:t>
      </w:r>
      <w:r>
        <w:rPr>
          <w:b/>
          <w:color w:val="000000"/>
          <w:sz w:val="22"/>
          <w:szCs w:val="22"/>
          <w:lang w:val="sr-Cyrl-CS"/>
        </w:rPr>
        <w:t>наводи</w:t>
      </w:r>
      <w:r>
        <w:rPr>
          <w:color w:val="000000"/>
          <w:sz w:val="22"/>
          <w:szCs w:val="22"/>
          <w:lang w:val="sr-Cyrl-CS"/>
        </w:rPr>
        <w:t xml:space="preserve"> (заокружује, односно попуњава-како је дато у Обрасцу) на који начин подноси понуду. </w:t>
      </w:r>
    </w:p>
    <w:p w:rsidR="002C0952" w:rsidRDefault="002C0952">
      <w:pPr>
        <w:jc w:val="both"/>
        <w:rPr>
          <w:color w:val="000000"/>
          <w:sz w:val="22"/>
          <w:szCs w:val="22"/>
          <w:lang w:val="sr-Cyrl-CS"/>
        </w:rPr>
      </w:pPr>
      <w:r>
        <w:rPr>
          <w:rFonts w:cs="Times New Roman"/>
          <w:b/>
          <w:color w:val="000000"/>
          <w:sz w:val="22"/>
          <w:szCs w:val="22"/>
          <w:lang w:val="sr-Cyrl-CS"/>
        </w:rPr>
        <w:t xml:space="preserve">           </w:t>
      </w:r>
      <w:r>
        <w:rPr>
          <w:color w:val="000000"/>
          <w:sz w:val="22"/>
          <w:szCs w:val="22"/>
          <w:lang w:val="sr-Cyrl-CS"/>
        </w:rPr>
        <w:t xml:space="preserve">А) Понуђач који подноси </w:t>
      </w:r>
      <w:r>
        <w:rPr>
          <w:b/>
          <w:color w:val="000000"/>
          <w:sz w:val="22"/>
          <w:szCs w:val="22"/>
          <w:lang w:val="sr-Cyrl-CS"/>
        </w:rPr>
        <w:t>самосталну понуду</w:t>
      </w:r>
      <w:r>
        <w:rPr>
          <w:color w:val="000000"/>
          <w:sz w:val="22"/>
          <w:szCs w:val="22"/>
          <w:lang w:val="sr-Cyrl-CS"/>
        </w:rPr>
        <w:t xml:space="preserve"> не може истовремено да учествује у заједничкој понуди или као подизвођач, нити да учествује у више заједничких понуда. </w:t>
      </w:r>
    </w:p>
    <w:p w:rsidR="002C0952" w:rsidRDefault="002C0952">
      <w:pPr>
        <w:jc w:val="both"/>
        <w:rPr>
          <w:color w:val="000000"/>
          <w:sz w:val="22"/>
          <w:szCs w:val="22"/>
          <w:lang w:val="sr-Cyrl-CS"/>
        </w:rPr>
      </w:pPr>
      <w:r>
        <w:rPr>
          <w:rFonts w:cs="Times New Roman"/>
          <w:b/>
          <w:color w:val="000000"/>
          <w:sz w:val="22"/>
          <w:szCs w:val="22"/>
          <w:lang w:val="sr-Cyrl-CS"/>
        </w:rPr>
        <w:t xml:space="preserve">          </w:t>
      </w:r>
      <w:r>
        <w:rPr>
          <w:color w:val="000000"/>
          <w:sz w:val="22"/>
          <w:szCs w:val="22"/>
          <w:lang w:val="sr-Cyrl-CS"/>
        </w:rPr>
        <w:t xml:space="preserve">Б) Понуђач који подноси </w:t>
      </w:r>
      <w:r>
        <w:rPr>
          <w:b/>
          <w:color w:val="000000"/>
          <w:sz w:val="22"/>
          <w:szCs w:val="22"/>
          <w:lang w:val="sr-Cyrl-CS"/>
        </w:rPr>
        <w:t>понуду са</w:t>
      </w:r>
      <w:r>
        <w:rPr>
          <w:color w:val="000000"/>
          <w:sz w:val="22"/>
          <w:szCs w:val="22"/>
          <w:lang w:val="sr-Cyrl-CS"/>
        </w:rPr>
        <w:t xml:space="preserve"> </w:t>
      </w:r>
      <w:r>
        <w:rPr>
          <w:b/>
          <w:color w:val="000000"/>
          <w:sz w:val="22"/>
          <w:szCs w:val="22"/>
          <w:lang w:val="sr-Cyrl-CS"/>
        </w:rPr>
        <w:t>подизвођачима</w:t>
      </w:r>
      <w:r>
        <w:rPr>
          <w:color w:val="000000"/>
          <w:sz w:val="22"/>
          <w:szCs w:val="22"/>
          <w:lang w:val="sr-Cyrl-CS"/>
        </w:rPr>
        <w:t xml:space="preserve"> наводи назив и седиште </w:t>
      </w:r>
      <w:r>
        <w:rPr>
          <w:b/>
          <w:color w:val="000000"/>
          <w:sz w:val="22"/>
          <w:szCs w:val="22"/>
          <w:lang w:val="sr-Cyrl-CS"/>
        </w:rPr>
        <w:t>свих подизвођача</w:t>
      </w:r>
      <w:r>
        <w:rPr>
          <w:color w:val="000000"/>
          <w:sz w:val="22"/>
          <w:szCs w:val="22"/>
          <w:lang w:val="sr-Cyrl-CS"/>
        </w:rPr>
        <w:t>.</w:t>
      </w:r>
    </w:p>
    <w:p w:rsidR="002C0952" w:rsidRDefault="002C0952">
      <w:pPr>
        <w:jc w:val="both"/>
        <w:rPr>
          <w:sz w:val="22"/>
          <w:szCs w:val="22"/>
          <w:lang w:val="sr-Cyrl-CS"/>
        </w:rPr>
      </w:pPr>
      <w:r>
        <w:rPr>
          <w:sz w:val="22"/>
          <w:szCs w:val="22"/>
        </w:rPr>
        <w:t>Понуђач је дужан да наручиоцу, на његов захтев, омогући приступ код подизвођача ради утврђивања испуњености услова</w:t>
      </w:r>
      <w:r>
        <w:rPr>
          <w:sz w:val="22"/>
          <w:szCs w:val="22"/>
          <w:lang w:val="sr-Cyrl-CS"/>
        </w:rPr>
        <w:t xml:space="preserve"> за учешће у поступку набавке</w:t>
      </w:r>
      <w:r>
        <w:rPr>
          <w:sz w:val="22"/>
          <w:szCs w:val="22"/>
        </w:rPr>
        <w:t>.</w:t>
      </w:r>
      <w:r>
        <w:rPr>
          <w:sz w:val="22"/>
          <w:szCs w:val="22"/>
          <w:lang w:val="sr-Cyrl-CS"/>
        </w:rPr>
        <w:t xml:space="preserve"> </w:t>
      </w:r>
    </w:p>
    <w:p w:rsidR="002C0952" w:rsidRDefault="002C0952">
      <w:pPr>
        <w:rPr>
          <w:sz w:val="22"/>
          <w:szCs w:val="22"/>
          <w:lang w:val="sr-Cyrl-CS"/>
        </w:rPr>
      </w:pPr>
      <w:r>
        <w:rPr>
          <w:sz w:val="22"/>
          <w:szCs w:val="22"/>
          <w:lang w:val="sr-Cyrl-CS"/>
        </w:rPr>
        <w:t>П</w:t>
      </w:r>
      <w:r>
        <w:rPr>
          <w:sz w:val="22"/>
          <w:szCs w:val="22"/>
        </w:rPr>
        <w:t xml:space="preserve">онуђач </w:t>
      </w:r>
      <w:r>
        <w:rPr>
          <w:sz w:val="22"/>
          <w:szCs w:val="22"/>
          <w:lang w:val="sr-Cyrl-CS"/>
        </w:rPr>
        <w:t xml:space="preserve">који подноси понуду </w:t>
      </w:r>
      <w:r>
        <w:rPr>
          <w:b/>
          <w:sz w:val="22"/>
          <w:szCs w:val="22"/>
          <w:lang w:val="sr-Cyrl-CS"/>
        </w:rPr>
        <w:t>са подизвођачем</w:t>
      </w:r>
      <w:r>
        <w:rPr>
          <w:sz w:val="22"/>
          <w:szCs w:val="22"/>
          <w:lang w:val="sr-Cyrl-CS"/>
        </w:rPr>
        <w:t xml:space="preserve"> дужан је да </w:t>
      </w:r>
      <w:r>
        <w:rPr>
          <w:sz w:val="22"/>
          <w:szCs w:val="22"/>
        </w:rPr>
        <w:t xml:space="preserve">у </w:t>
      </w:r>
      <w:r>
        <w:rPr>
          <w:sz w:val="22"/>
          <w:szCs w:val="22"/>
          <w:lang w:val="sr-Cyrl-CS"/>
        </w:rPr>
        <w:t xml:space="preserve">Обрасцу </w:t>
      </w:r>
      <w:r>
        <w:rPr>
          <w:sz w:val="22"/>
          <w:szCs w:val="22"/>
        </w:rPr>
        <w:t>понуд</w:t>
      </w:r>
      <w:r>
        <w:rPr>
          <w:sz w:val="22"/>
          <w:szCs w:val="22"/>
          <w:lang w:val="sr-Cyrl-CS"/>
        </w:rPr>
        <w:t>е</w:t>
      </w:r>
      <w:r>
        <w:rPr>
          <w:sz w:val="22"/>
          <w:szCs w:val="22"/>
        </w:rPr>
        <w:t xml:space="preserve"> нав</w:t>
      </w:r>
      <w:r>
        <w:rPr>
          <w:sz w:val="22"/>
          <w:szCs w:val="22"/>
          <w:lang w:val="sr-Cyrl-CS"/>
        </w:rPr>
        <w:t>е</w:t>
      </w:r>
      <w:r>
        <w:rPr>
          <w:sz w:val="22"/>
          <w:szCs w:val="22"/>
        </w:rPr>
        <w:t>д</w:t>
      </w:r>
      <w:r>
        <w:rPr>
          <w:sz w:val="22"/>
          <w:szCs w:val="22"/>
          <w:lang w:val="sr-Cyrl-CS"/>
        </w:rPr>
        <w:t>е</w:t>
      </w:r>
      <w:r>
        <w:rPr>
          <w:sz w:val="22"/>
          <w:szCs w:val="22"/>
        </w:rPr>
        <w:t xml:space="preserve"> </w:t>
      </w:r>
      <w:r>
        <w:rPr>
          <w:sz w:val="22"/>
          <w:szCs w:val="22"/>
          <w:lang w:val="sr-Cyrl-CS"/>
        </w:rPr>
        <w:t>:</w:t>
      </w:r>
    </w:p>
    <w:p w:rsidR="002C0952" w:rsidRDefault="002C0952">
      <w:pPr>
        <w:rPr>
          <w:sz w:val="22"/>
          <w:szCs w:val="22"/>
          <w:lang w:val="sr-Cyrl-CS"/>
        </w:rPr>
      </w:pPr>
      <w:r>
        <w:rPr>
          <w:sz w:val="22"/>
          <w:szCs w:val="22"/>
          <w:lang w:val="sr-Cyrl-CS"/>
        </w:rPr>
        <w:t>-</w:t>
      </w:r>
      <w:r>
        <w:rPr>
          <w:sz w:val="22"/>
          <w:szCs w:val="22"/>
        </w:rPr>
        <w:t>део предмета набавке који ће извршити преко подизвођача</w:t>
      </w:r>
      <w:r>
        <w:rPr>
          <w:sz w:val="22"/>
          <w:szCs w:val="22"/>
          <w:lang w:val="sr-Cyrl-CS"/>
        </w:rPr>
        <w:t>,</w:t>
      </w:r>
    </w:p>
    <w:p w:rsidR="002C0952" w:rsidRDefault="002C0952">
      <w:pPr>
        <w:rPr>
          <w:sz w:val="22"/>
          <w:szCs w:val="22"/>
          <w:lang w:val="sr-Cyrl-CS"/>
        </w:rPr>
      </w:pPr>
      <w:r>
        <w:rPr>
          <w:sz w:val="22"/>
          <w:szCs w:val="22"/>
          <w:lang w:val="sr-Cyrl-CS"/>
        </w:rPr>
        <w:t>-</w:t>
      </w:r>
      <w:r>
        <w:rPr>
          <w:sz w:val="22"/>
          <w:szCs w:val="22"/>
        </w:rPr>
        <w:t>проценат укупне вредности набавке</w:t>
      </w:r>
      <w:r>
        <w:rPr>
          <w:sz w:val="22"/>
          <w:szCs w:val="22"/>
          <w:lang w:val="sr-Cyrl-RS"/>
        </w:rPr>
        <w:t xml:space="preserve"> који ће поверити подизвођачу </w:t>
      </w:r>
      <w:r>
        <w:rPr>
          <w:sz w:val="22"/>
          <w:szCs w:val="22"/>
          <w:lang w:val="sr-Cyrl-CS"/>
        </w:rPr>
        <w:t>(</w:t>
      </w:r>
      <w:r>
        <w:rPr>
          <w:sz w:val="22"/>
          <w:szCs w:val="22"/>
          <w:lang w:val="sr-Cyrl-RS"/>
        </w:rPr>
        <w:t>који не може бити већи од 50 %</w:t>
      </w:r>
      <w:r>
        <w:rPr>
          <w:sz w:val="22"/>
          <w:szCs w:val="22"/>
          <w:lang w:val="sr-Cyrl-CS"/>
        </w:rPr>
        <w:t xml:space="preserve">), као и </w:t>
      </w:r>
    </w:p>
    <w:p w:rsidR="002C0952" w:rsidRDefault="002C0952">
      <w:pPr>
        <w:rPr>
          <w:sz w:val="22"/>
          <w:szCs w:val="22"/>
          <w:lang w:val="sr-Cyrl-CS"/>
        </w:rPr>
      </w:pPr>
      <w:r>
        <w:rPr>
          <w:sz w:val="22"/>
          <w:szCs w:val="22"/>
          <w:lang w:val="sr-Cyrl-CS"/>
        </w:rPr>
        <w:t>-правила поступања наручиоца ако се доспела потраживања преносе директно подизвођачу</w:t>
      </w:r>
      <w:r>
        <w:rPr>
          <w:sz w:val="22"/>
          <w:szCs w:val="22"/>
        </w:rPr>
        <w:t>.</w:t>
      </w:r>
      <w:r>
        <w:rPr>
          <w:sz w:val="22"/>
          <w:szCs w:val="22"/>
          <w:lang w:val="sr-Cyrl-CS"/>
        </w:rPr>
        <w:t xml:space="preserve"> </w:t>
      </w:r>
    </w:p>
    <w:p w:rsidR="002C0952" w:rsidRDefault="002C0952">
      <w:pPr>
        <w:rPr>
          <w:sz w:val="22"/>
          <w:szCs w:val="22"/>
          <w:lang w:val="sr-Cyrl-CS"/>
        </w:rPr>
      </w:pPr>
      <w:r>
        <w:rPr>
          <w:iCs/>
          <w:sz w:val="22"/>
          <w:szCs w:val="22"/>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r>
        <w:rPr>
          <w:sz w:val="22"/>
          <w:szCs w:val="22"/>
          <w:lang w:val="sr-Cyrl-CS"/>
        </w:rPr>
        <w:t xml:space="preserve"> </w:t>
      </w:r>
    </w:p>
    <w:p w:rsidR="002C0952" w:rsidRDefault="002C0952">
      <w:pPr>
        <w:rPr>
          <w:iCs/>
          <w:sz w:val="22"/>
          <w:szCs w:val="22"/>
          <w:lang w:val="sr-Cyrl-CS"/>
        </w:rPr>
      </w:pPr>
      <w:r>
        <w:rPr>
          <w:iCs/>
          <w:sz w:val="22"/>
          <w:szCs w:val="22"/>
          <w:lang w:val="sr-Cyrl-CS"/>
        </w:rPr>
        <w:t xml:space="preserve">Понуђач у потпуности одговара  Наручиоцу за извршење уговорене набавке, без обзира на број подизвођача. </w:t>
      </w:r>
    </w:p>
    <w:p w:rsidR="002C0952" w:rsidRDefault="002C0952">
      <w:pPr>
        <w:autoSpaceDE w:val="0"/>
        <w:rPr>
          <w:color w:val="000000"/>
          <w:sz w:val="22"/>
          <w:szCs w:val="22"/>
          <w:lang w:val="sr-Cyrl-CS"/>
        </w:rPr>
      </w:pPr>
      <w:r>
        <w:rPr>
          <w:rFonts w:cs="Times New Roman"/>
          <w:color w:val="000000"/>
          <w:sz w:val="22"/>
          <w:szCs w:val="22"/>
          <w:lang w:val="sr-Cyrl-CS"/>
        </w:rPr>
        <w:t xml:space="preserve">            </w:t>
      </w:r>
      <w:r>
        <w:rPr>
          <w:color w:val="000000"/>
          <w:sz w:val="22"/>
          <w:szCs w:val="22"/>
          <w:lang w:val="sr-Cyrl-CS"/>
        </w:rPr>
        <w:t xml:space="preserve">В) Уколико група понуђача подноси понуду као </w:t>
      </w:r>
      <w:r>
        <w:rPr>
          <w:b/>
          <w:color w:val="000000"/>
          <w:sz w:val="22"/>
          <w:szCs w:val="22"/>
          <w:lang w:val="sr-Cyrl-CS"/>
        </w:rPr>
        <w:t>заједничку понуду</w:t>
      </w:r>
      <w:r>
        <w:rPr>
          <w:color w:val="000000"/>
          <w:sz w:val="22"/>
          <w:szCs w:val="22"/>
          <w:lang w:val="sr-Cyrl-CS"/>
        </w:rPr>
        <w:t xml:space="preserve"> у понуди се наводе називи и седишта </w:t>
      </w:r>
      <w:r>
        <w:rPr>
          <w:b/>
          <w:color w:val="000000"/>
          <w:sz w:val="22"/>
          <w:szCs w:val="22"/>
          <w:lang w:val="sr-Cyrl-CS"/>
        </w:rPr>
        <w:t>свих учесника</w:t>
      </w:r>
      <w:r>
        <w:rPr>
          <w:color w:val="000000"/>
          <w:sz w:val="22"/>
          <w:szCs w:val="22"/>
          <w:lang w:val="sr-Cyrl-CS"/>
        </w:rPr>
        <w:t xml:space="preserve"> у заједничкој понуди. Понуђач не може да учествује у више заједничких понуда.</w:t>
      </w:r>
    </w:p>
    <w:p w:rsidR="002C0952" w:rsidRDefault="002C0952">
      <w:pPr>
        <w:rPr>
          <w:sz w:val="22"/>
          <w:szCs w:val="22"/>
          <w:lang w:val="sr-Cyrl-RS"/>
        </w:rPr>
      </w:pPr>
      <w:r>
        <w:rPr>
          <w:b/>
          <w:sz w:val="22"/>
          <w:szCs w:val="22"/>
          <w:lang w:val="sr-Cyrl-RS"/>
        </w:rPr>
        <w:t>Саставни део заједничке понуде је</w:t>
      </w:r>
      <w:r>
        <w:rPr>
          <w:sz w:val="22"/>
          <w:szCs w:val="22"/>
          <w:lang w:val="sr-Cyrl-RS"/>
        </w:rPr>
        <w:t xml:space="preserve"> </w:t>
      </w:r>
      <w:r>
        <w:rPr>
          <w:b/>
          <w:sz w:val="22"/>
          <w:szCs w:val="22"/>
          <w:lang w:val="sr-Cyrl-CS"/>
        </w:rPr>
        <w:t>С</w:t>
      </w:r>
      <w:r>
        <w:rPr>
          <w:b/>
          <w:sz w:val="22"/>
          <w:szCs w:val="22"/>
          <w:lang w:val="sr-Cyrl-RS"/>
        </w:rPr>
        <w:t>поразум</w:t>
      </w:r>
      <w:r>
        <w:rPr>
          <w:b/>
          <w:sz w:val="22"/>
          <w:szCs w:val="22"/>
          <w:lang w:val="sr-Cyrl-CS"/>
        </w:rPr>
        <w:t xml:space="preserve"> </w:t>
      </w:r>
      <w:r>
        <w:rPr>
          <w:sz w:val="22"/>
          <w:szCs w:val="22"/>
          <w:lang w:val="sr-Cyrl-CS"/>
        </w:rPr>
        <w:t>(доставља се у прилогу понуде)</w:t>
      </w:r>
      <w:r>
        <w:rPr>
          <w:sz w:val="22"/>
          <w:szCs w:val="22"/>
          <w:lang w:val="sr-Cyrl-RS"/>
        </w:rPr>
        <w:t xml:space="preserve"> којим се понуђачи из групе међусобно и према наручиоцу </w:t>
      </w:r>
      <w:r>
        <w:rPr>
          <w:sz w:val="22"/>
          <w:szCs w:val="22"/>
        </w:rPr>
        <w:t>обавезују на извршење јавне набавке</w:t>
      </w:r>
      <w:r>
        <w:rPr>
          <w:sz w:val="22"/>
          <w:szCs w:val="22"/>
          <w:lang w:val="sr-Cyrl-RS"/>
        </w:rPr>
        <w:t>, а који обавезно садржи податке о:</w:t>
      </w:r>
    </w:p>
    <w:p w:rsidR="002C0952" w:rsidRDefault="002C0952">
      <w:pPr>
        <w:rPr>
          <w:sz w:val="22"/>
          <w:szCs w:val="22"/>
        </w:rPr>
      </w:pPr>
      <w:r>
        <w:rPr>
          <w:sz w:val="22"/>
          <w:szCs w:val="22"/>
          <w:lang w:val="sr-Cyrl-RS"/>
        </w:rPr>
        <w:t>-</w:t>
      </w:r>
      <w:r>
        <w:rPr>
          <w:sz w:val="22"/>
          <w:szCs w:val="22"/>
        </w:rPr>
        <w:t>члан</w:t>
      </w:r>
      <w:r>
        <w:rPr>
          <w:sz w:val="22"/>
          <w:szCs w:val="22"/>
          <w:lang w:val="sr-Cyrl-RS"/>
        </w:rPr>
        <w:t>у</w:t>
      </w:r>
      <w:r>
        <w:rPr>
          <w:sz w:val="22"/>
          <w:szCs w:val="22"/>
        </w:rPr>
        <w:t xml:space="preserve"> групе који ће бити носилац посла, односно који ће поднети понуду и који ће заступати групу понуђача пред наручиоцем;</w:t>
      </w:r>
    </w:p>
    <w:p w:rsidR="002C0952" w:rsidRDefault="002C0952">
      <w:pPr>
        <w:rPr>
          <w:sz w:val="22"/>
          <w:szCs w:val="22"/>
        </w:rPr>
      </w:pPr>
      <w:r>
        <w:rPr>
          <w:sz w:val="22"/>
          <w:szCs w:val="22"/>
          <w:lang w:val="sr-Cyrl-CS"/>
        </w:rPr>
        <w:t xml:space="preserve">- </w:t>
      </w:r>
      <w:r>
        <w:rPr>
          <w:sz w:val="22"/>
          <w:szCs w:val="22"/>
        </w:rPr>
        <w:t>понуђач</w:t>
      </w:r>
      <w:r>
        <w:rPr>
          <w:sz w:val="22"/>
          <w:szCs w:val="22"/>
          <w:lang w:val="sr-Cyrl-RS"/>
        </w:rPr>
        <w:t>у</w:t>
      </w:r>
      <w:r>
        <w:rPr>
          <w:sz w:val="22"/>
          <w:szCs w:val="22"/>
        </w:rPr>
        <w:t xml:space="preserve"> који ће у име групе понуђача потписати уговор;</w:t>
      </w:r>
    </w:p>
    <w:p w:rsidR="002C0952" w:rsidRDefault="002C0952">
      <w:pPr>
        <w:rPr>
          <w:sz w:val="22"/>
          <w:szCs w:val="22"/>
        </w:rPr>
      </w:pPr>
      <w:r>
        <w:rPr>
          <w:sz w:val="22"/>
          <w:szCs w:val="22"/>
          <w:lang w:val="sr-Cyrl-CS"/>
        </w:rPr>
        <w:t xml:space="preserve">- </w:t>
      </w:r>
      <w:r>
        <w:rPr>
          <w:sz w:val="22"/>
          <w:szCs w:val="22"/>
        </w:rPr>
        <w:t>понуђач</w:t>
      </w:r>
      <w:r>
        <w:rPr>
          <w:sz w:val="22"/>
          <w:szCs w:val="22"/>
          <w:lang w:val="sr-Cyrl-RS"/>
        </w:rPr>
        <w:t>у</w:t>
      </w:r>
      <w:r>
        <w:rPr>
          <w:sz w:val="22"/>
          <w:szCs w:val="22"/>
        </w:rPr>
        <w:t xml:space="preserve"> који ће у име групе понуђача дати средство обезбеђења;</w:t>
      </w:r>
    </w:p>
    <w:p w:rsidR="002C0952" w:rsidRDefault="002C0952">
      <w:pPr>
        <w:rPr>
          <w:sz w:val="22"/>
          <w:szCs w:val="22"/>
        </w:rPr>
      </w:pPr>
      <w:r>
        <w:rPr>
          <w:sz w:val="22"/>
          <w:szCs w:val="22"/>
          <w:lang w:val="sr-Cyrl-CS"/>
        </w:rPr>
        <w:t xml:space="preserve">- </w:t>
      </w:r>
      <w:r>
        <w:rPr>
          <w:sz w:val="22"/>
          <w:szCs w:val="22"/>
        </w:rPr>
        <w:t>понуђач</w:t>
      </w:r>
      <w:r>
        <w:rPr>
          <w:sz w:val="22"/>
          <w:szCs w:val="22"/>
          <w:lang w:val="sr-Cyrl-RS"/>
        </w:rPr>
        <w:t>у</w:t>
      </w:r>
      <w:r>
        <w:rPr>
          <w:sz w:val="22"/>
          <w:szCs w:val="22"/>
        </w:rPr>
        <w:t xml:space="preserve"> који ће издати рачун;</w:t>
      </w:r>
    </w:p>
    <w:p w:rsidR="002C0952" w:rsidRDefault="002C0952">
      <w:pPr>
        <w:rPr>
          <w:sz w:val="22"/>
          <w:szCs w:val="22"/>
        </w:rPr>
      </w:pPr>
      <w:r>
        <w:rPr>
          <w:sz w:val="22"/>
          <w:szCs w:val="22"/>
          <w:lang w:val="sr-Cyrl-CS"/>
        </w:rPr>
        <w:t xml:space="preserve">- </w:t>
      </w:r>
      <w:r>
        <w:rPr>
          <w:sz w:val="22"/>
          <w:szCs w:val="22"/>
        </w:rPr>
        <w:t>рачун</w:t>
      </w:r>
      <w:r>
        <w:rPr>
          <w:sz w:val="22"/>
          <w:szCs w:val="22"/>
          <w:lang w:val="sr-Cyrl-RS"/>
        </w:rPr>
        <w:t>у</w:t>
      </w:r>
      <w:r>
        <w:rPr>
          <w:sz w:val="22"/>
          <w:szCs w:val="22"/>
        </w:rPr>
        <w:t xml:space="preserve"> на који ће бити извршено плаћање;</w:t>
      </w:r>
    </w:p>
    <w:p w:rsidR="002C0952" w:rsidRDefault="002C0952">
      <w:pPr>
        <w:rPr>
          <w:sz w:val="22"/>
          <w:szCs w:val="22"/>
          <w:lang w:val="sr-Cyrl-RS"/>
        </w:rPr>
      </w:pPr>
      <w:r>
        <w:rPr>
          <w:sz w:val="22"/>
          <w:szCs w:val="22"/>
          <w:lang w:val="sr-Cyrl-CS"/>
        </w:rPr>
        <w:t xml:space="preserve">- </w:t>
      </w:r>
      <w:r>
        <w:rPr>
          <w:sz w:val="22"/>
          <w:szCs w:val="22"/>
        </w:rPr>
        <w:t>обавез</w:t>
      </w:r>
      <w:r>
        <w:rPr>
          <w:sz w:val="22"/>
          <w:szCs w:val="22"/>
          <w:lang w:val="sr-Cyrl-CS"/>
        </w:rPr>
        <w:t>а</w:t>
      </w:r>
      <w:r>
        <w:rPr>
          <w:sz w:val="22"/>
          <w:szCs w:val="22"/>
          <w:lang w:val="sr-Cyrl-RS"/>
        </w:rPr>
        <w:t>ма</w:t>
      </w:r>
      <w:r>
        <w:rPr>
          <w:sz w:val="22"/>
          <w:szCs w:val="22"/>
        </w:rPr>
        <w:t xml:space="preserve"> сваког од понуђача из групе понуђача за извршење уговора</w:t>
      </w:r>
      <w:r>
        <w:rPr>
          <w:sz w:val="22"/>
          <w:szCs w:val="22"/>
          <w:lang w:val="sr-Cyrl-RS"/>
        </w:rPr>
        <w:t>.</w:t>
      </w:r>
    </w:p>
    <w:p w:rsidR="002C0952" w:rsidRDefault="002C0952">
      <w:pPr>
        <w:rPr>
          <w:sz w:val="22"/>
          <w:szCs w:val="22"/>
        </w:rPr>
      </w:pPr>
      <w:r>
        <w:rPr>
          <w:sz w:val="22"/>
          <w:szCs w:val="22"/>
        </w:rPr>
        <w:t xml:space="preserve">Споразумом </w:t>
      </w:r>
      <w:r>
        <w:rPr>
          <w:sz w:val="22"/>
          <w:szCs w:val="22"/>
          <w:lang w:val="sr-Cyrl-CS"/>
        </w:rPr>
        <w:t>се</w:t>
      </w:r>
      <w:r>
        <w:rPr>
          <w:sz w:val="22"/>
          <w:szCs w:val="22"/>
        </w:rPr>
        <w:t xml:space="preserve"> уређују и друга питања која наручилац одреди конкурсном документацијом. </w:t>
      </w:r>
    </w:p>
    <w:p w:rsidR="002C0952" w:rsidRDefault="002C0952">
      <w:pPr>
        <w:rPr>
          <w:sz w:val="22"/>
          <w:szCs w:val="22"/>
          <w:lang w:val="ru-RU"/>
        </w:rPr>
      </w:pPr>
      <w:r>
        <w:rPr>
          <w:sz w:val="22"/>
          <w:szCs w:val="22"/>
          <w:lang w:val="ru-RU"/>
        </w:rPr>
        <w:lastRenderedPageBreak/>
        <w:t xml:space="preserve">Обрасци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морају бити потписани и оверени печатом од стране сваког понуђача из групе понуђача. </w:t>
      </w:r>
    </w:p>
    <w:p w:rsidR="002C0952" w:rsidRDefault="002C0952">
      <w:pPr>
        <w:rPr>
          <w:iCs/>
          <w:sz w:val="22"/>
          <w:szCs w:val="22"/>
          <w:lang w:val="sr-Cyrl-CS"/>
        </w:rPr>
      </w:pPr>
      <w:r>
        <w:rPr>
          <w:iCs/>
          <w:sz w:val="22"/>
          <w:szCs w:val="22"/>
          <w:lang w:val="sr-Cyrl-CS"/>
        </w:rPr>
        <w:t>Понуђачи из групе понуђача одговарају неограничено солидарно према Наручиоцу.</w:t>
      </w:r>
    </w:p>
    <w:p w:rsidR="002C0952" w:rsidRDefault="002C0952">
      <w:pPr>
        <w:rPr>
          <w:iCs/>
          <w:sz w:val="22"/>
          <w:szCs w:val="22"/>
          <w:lang w:val="sr-Cyrl-CS"/>
        </w:rPr>
      </w:pPr>
    </w:p>
    <w:p w:rsidR="002C0952" w:rsidRDefault="002C0952">
      <w:pPr>
        <w:rPr>
          <w:iCs/>
          <w:sz w:val="22"/>
          <w:szCs w:val="22"/>
          <w:lang w:val="sr-Cyrl-CS"/>
        </w:rPr>
      </w:pPr>
    </w:p>
    <w:p w:rsidR="002C0952" w:rsidRDefault="002C0952">
      <w:pPr>
        <w:rPr>
          <w:iCs/>
          <w:sz w:val="22"/>
          <w:szCs w:val="22"/>
          <w:lang w:val="sr-Cyrl-CS"/>
        </w:rPr>
      </w:pPr>
    </w:p>
    <w:p w:rsidR="002C0952" w:rsidRDefault="002C0952">
      <w:pPr>
        <w:rPr>
          <w:iCs/>
          <w:sz w:val="22"/>
          <w:szCs w:val="22"/>
          <w:lang w:val="sr-Cyrl-CS"/>
        </w:rPr>
      </w:pPr>
    </w:p>
    <w:p w:rsidR="002C0952" w:rsidRDefault="002C0952">
      <w:pPr>
        <w:rPr>
          <w:iCs/>
          <w:sz w:val="22"/>
          <w:szCs w:val="22"/>
          <w:lang w:val="sr-Cyrl-CS"/>
        </w:rPr>
      </w:pPr>
    </w:p>
    <w:p w:rsidR="002C0952" w:rsidRDefault="002C0952">
      <w:pPr>
        <w:rPr>
          <w:iCs/>
          <w:sz w:val="22"/>
          <w:szCs w:val="22"/>
          <w:lang w:val="sr-Cyrl-CS"/>
        </w:rPr>
      </w:pPr>
    </w:p>
    <w:p w:rsidR="002C0952" w:rsidRDefault="002C0952">
      <w:pPr>
        <w:rPr>
          <w:b/>
          <w:sz w:val="22"/>
          <w:szCs w:val="22"/>
          <w:lang w:val="sr-Cyrl-CS"/>
        </w:rPr>
      </w:pPr>
      <w:r>
        <w:rPr>
          <w:b/>
          <w:sz w:val="22"/>
          <w:szCs w:val="22"/>
          <w:lang w:val="sr-Cyrl-CS"/>
        </w:rPr>
        <w:t xml:space="preserve">5.5 Садржај понуде </w:t>
      </w:r>
    </w:p>
    <w:p w:rsidR="002C0952" w:rsidRDefault="002C0952">
      <w:pPr>
        <w:rPr>
          <w:sz w:val="22"/>
          <w:szCs w:val="22"/>
          <w:lang w:val="sr-Cyrl-CS"/>
        </w:rPr>
      </w:pPr>
      <w:r>
        <w:rPr>
          <w:b/>
          <w:sz w:val="22"/>
          <w:szCs w:val="22"/>
          <w:lang w:val="sr-Cyrl-CS"/>
        </w:rPr>
        <w:t xml:space="preserve">Понуду </w:t>
      </w:r>
      <w:r>
        <w:rPr>
          <w:sz w:val="22"/>
          <w:szCs w:val="22"/>
          <w:lang w:val="sr-Cyrl-CS"/>
        </w:rPr>
        <w:t xml:space="preserve">чини: - </w:t>
      </w:r>
      <w:r>
        <w:rPr>
          <w:b/>
          <w:sz w:val="22"/>
          <w:szCs w:val="22"/>
          <w:lang w:val="sr-Cyrl-CS"/>
        </w:rPr>
        <w:t xml:space="preserve">ДЕО II – ОБРАЗАЦ ПОНУДЕ </w:t>
      </w:r>
      <w:r>
        <w:rPr>
          <w:sz w:val="22"/>
          <w:szCs w:val="22"/>
          <w:lang w:val="sr-Cyrl-CS"/>
        </w:rPr>
        <w:t xml:space="preserve">и </w:t>
      </w: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 </w:t>
      </w:r>
      <w:r>
        <w:rPr>
          <w:b/>
          <w:sz w:val="22"/>
          <w:szCs w:val="22"/>
          <w:lang w:val="sr-Cyrl-CS"/>
        </w:rPr>
        <w:t xml:space="preserve">ПРИЛОГ  ПОНУДЕ, </w:t>
      </w:r>
      <w:r>
        <w:rPr>
          <w:sz w:val="22"/>
          <w:szCs w:val="22"/>
          <w:lang w:val="sr-Cyrl-CS"/>
        </w:rPr>
        <w:t xml:space="preserve">који садржи одговарајуће  доказе и документацију </w:t>
      </w:r>
    </w:p>
    <w:p w:rsidR="002C0952" w:rsidRDefault="002C0952">
      <w:pPr>
        <w:rPr>
          <w:sz w:val="22"/>
          <w:szCs w:val="22"/>
          <w:lang w:val="sr-Cyrl-CS"/>
        </w:rPr>
      </w:pPr>
      <w:r>
        <w:rPr>
          <w:rFonts w:cs="Times New Roman"/>
          <w:b/>
          <w:sz w:val="22"/>
          <w:szCs w:val="22"/>
          <w:lang w:val="sr-Cyrl-CS"/>
        </w:rPr>
        <w:t xml:space="preserve">                           </w:t>
      </w:r>
      <w:r>
        <w:rPr>
          <w:sz w:val="22"/>
          <w:szCs w:val="22"/>
          <w:lang w:val="sr-Cyrl-CS"/>
        </w:rPr>
        <w:t>које понуђач доставља</w:t>
      </w:r>
      <w:r>
        <w:rPr>
          <w:b/>
          <w:sz w:val="22"/>
          <w:szCs w:val="22"/>
          <w:lang w:val="sr-Cyrl-CS"/>
        </w:rPr>
        <w:t xml:space="preserve"> </w:t>
      </w:r>
      <w:r>
        <w:rPr>
          <w:sz w:val="22"/>
          <w:szCs w:val="22"/>
          <w:lang w:val="sr-Cyrl-CS"/>
        </w:rPr>
        <w:t xml:space="preserve">у складу са упутствима и захтевима из конкурсне документације. </w:t>
      </w:r>
    </w:p>
    <w:p w:rsidR="002C0952" w:rsidRDefault="002C0952">
      <w:pPr>
        <w:rPr>
          <w:sz w:val="22"/>
          <w:szCs w:val="22"/>
          <w:lang w:val="sr-Cyrl-CS"/>
        </w:rPr>
      </w:pPr>
    </w:p>
    <w:p w:rsidR="002C0952" w:rsidRDefault="002C0952">
      <w:pPr>
        <w:jc w:val="both"/>
        <w:rPr>
          <w:sz w:val="22"/>
          <w:szCs w:val="22"/>
          <w:lang w:val="sr-Cyrl-CS"/>
        </w:rPr>
      </w:pPr>
      <w:r>
        <w:rPr>
          <w:rFonts w:cs="Times New Roman"/>
          <w:sz w:val="22"/>
          <w:szCs w:val="22"/>
          <w:lang w:val="sr-Cyrl-CS"/>
        </w:rPr>
        <w:t xml:space="preserve"> </w:t>
      </w:r>
      <w:r>
        <w:rPr>
          <w:b/>
          <w:sz w:val="22"/>
          <w:szCs w:val="22"/>
          <w:lang w:val="sr-Cyrl-CS"/>
        </w:rPr>
        <w:t>5.5/1</w:t>
      </w:r>
      <w:r>
        <w:rPr>
          <w:sz w:val="22"/>
          <w:szCs w:val="22"/>
          <w:lang w:val="sr-Cyrl-CS"/>
        </w:rPr>
        <w:t xml:space="preserve"> Део конкурсне документације означен као </w:t>
      </w:r>
      <w:r>
        <w:rPr>
          <w:b/>
          <w:sz w:val="22"/>
          <w:szCs w:val="22"/>
          <w:lang w:val="sr-Cyrl-CS"/>
        </w:rPr>
        <w:t>ДЕО II – ОБРАЗАЦ ПОНУДЕ</w:t>
      </w:r>
      <w:r>
        <w:rPr>
          <w:sz w:val="22"/>
          <w:szCs w:val="22"/>
          <w:lang w:val="sr-Cyrl-CS"/>
        </w:rPr>
        <w:t xml:space="preserve"> чине : </w:t>
      </w:r>
    </w:p>
    <w:tbl>
      <w:tblPr>
        <w:tblW w:w="0" w:type="auto"/>
        <w:tblInd w:w="-15" w:type="dxa"/>
        <w:tblLayout w:type="fixed"/>
        <w:tblLook w:val="0000" w:firstRow="0" w:lastRow="0" w:firstColumn="0" w:lastColumn="0" w:noHBand="0" w:noVBand="0"/>
      </w:tblPr>
      <w:tblGrid>
        <w:gridCol w:w="2448"/>
        <w:gridCol w:w="8130"/>
      </w:tblGrid>
      <w:tr w:rsidR="002C0952">
        <w:tc>
          <w:tcPr>
            <w:tcW w:w="10578"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Cs/>
                <w:color w:val="000000"/>
                <w:sz w:val="22"/>
                <w:szCs w:val="22"/>
                <w:lang w:val="sr-Cyrl-CS"/>
              </w:rPr>
            </w:pPr>
            <w:r>
              <w:rPr>
                <w:bCs/>
                <w:color w:val="000000"/>
                <w:sz w:val="22"/>
                <w:szCs w:val="22"/>
                <w:lang w:val="sr-Cyrl-CS"/>
              </w:rPr>
              <w:t>Насловна страна понуде</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jc w:val="both"/>
              <w:rPr>
                <w:sz w:val="22"/>
                <w:szCs w:val="22"/>
                <w:lang w:val="sr-Cyrl-CS"/>
              </w:rPr>
            </w:pPr>
            <w:r>
              <w:rPr>
                <w:sz w:val="22"/>
                <w:szCs w:val="22"/>
                <w:lang w:val="sr-Cyrl-CS"/>
              </w:rPr>
              <w:t>Образац-1</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Подаци о понуђачу</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Образац-2п</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Подаци о подизвођачу</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Образац-3у</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 xml:space="preserve">Подаци о учеснику у заједничкој понуди  </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Образац-4</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 xml:space="preserve">Предмет  понуде, цене и остали услови понуде  </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Образац-5</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Модел уговора</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Образац-6</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Образац трошкова припреме понуде</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Образац-7</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Изјава о независној понуди</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Образац-8</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rFonts w:eastAsia="TimesNewRomanPSMT"/>
                <w:color w:val="000000"/>
                <w:sz w:val="22"/>
                <w:szCs w:val="22"/>
                <w:lang w:val="sr-Cyrl-RS"/>
              </w:rPr>
            </w:pPr>
            <w:r>
              <w:rPr>
                <w:rFonts w:eastAsia="TimesNewRomanPSMT"/>
                <w:color w:val="000000"/>
                <w:sz w:val="22"/>
                <w:szCs w:val="22"/>
                <w:lang w:val="sr-Cyrl-CS"/>
              </w:rPr>
              <w:t>И</w:t>
            </w:r>
            <w:r>
              <w:rPr>
                <w:rFonts w:eastAsia="TimesNewRomanPSMT"/>
                <w:color w:val="000000"/>
                <w:sz w:val="22"/>
                <w:szCs w:val="22"/>
                <w:lang w:val="sr-Cyrl-RS"/>
              </w:rPr>
              <w:t>зјав</w:t>
            </w:r>
            <w:r>
              <w:rPr>
                <w:rFonts w:eastAsia="TimesNewRomanPSMT"/>
                <w:color w:val="000000"/>
                <w:sz w:val="22"/>
                <w:szCs w:val="22"/>
                <w:lang w:val="sr-Cyrl-CS"/>
              </w:rPr>
              <w:t>а</w:t>
            </w:r>
            <w:r>
              <w:rPr>
                <w:rFonts w:eastAsia="TimesNewRomanPSMT"/>
                <w:color w:val="000000"/>
                <w:sz w:val="22"/>
                <w:szCs w:val="22"/>
                <w:lang w:val="sr-Cyrl-RS"/>
              </w:rPr>
              <w:t xml:space="preserve"> о поштовању обавеза из чл. 75. ст. 2. Закона</w:t>
            </w:r>
          </w:p>
        </w:tc>
      </w:tr>
    </w:tbl>
    <w:p w:rsidR="002C0952" w:rsidRDefault="002C0952">
      <w:pPr>
        <w:jc w:val="both"/>
        <w:rPr>
          <w:sz w:val="22"/>
          <w:szCs w:val="22"/>
          <w:lang w:val="sr-Cyrl-CS"/>
        </w:rPr>
      </w:pPr>
      <w:r>
        <w:rPr>
          <w:sz w:val="22"/>
          <w:szCs w:val="22"/>
          <w:lang w:val="sr-Cyrl-CS"/>
        </w:rPr>
        <w:t>Понуђач попуњава обрасце и уписује све</w:t>
      </w:r>
      <w:r>
        <w:rPr>
          <w:b/>
          <w:sz w:val="22"/>
          <w:szCs w:val="22"/>
          <w:lang w:val="sr-Cyrl-CS"/>
        </w:rPr>
        <w:t xml:space="preserve"> </w:t>
      </w:r>
      <w:r>
        <w:rPr>
          <w:sz w:val="22"/>
          <w:szCs w:val="22"/>
          <w:lang w:val="sr-Cyrl-CS"/>
        </w:rPr>
        <w:t>тражене податке, онако како је дато обрасцима</w:t>
      </w:r>
      <w:r>
        <w:rPr>
          <w:sz w:val="22"/>
          <w:szCs w:val="22"/>
          <w:lang w:val="sr-Latn-CS"/>
        </w:rPr>
        <w:t xml:space="preserve"> </w:t>
      </w:r>
      <w:r>
        <w:rPr>
          <w:b/>
          <w:sz w:val="22"/>
          <w:szCs w:val="22"/>
          <w:lang w:val="sr-Cyrl-CS"/>
        </w:rPr>
        <w:t>уважавајући и упутства</w:t>
      </w:r>
      <w:r>
        <w:rPr>
          <w:sz w:val="22"/>
          <w:szCs w:val="22"/>
          <w:lang w:val="sr-Cyrl-CS"/>
        </w:rPr>
        <w:t xml:space="preserve"> о попуњавању која се налазе </w:t>
      </w:r>
      <w:r>
        <w:rPr>
          <w:b/>
          <w:sz w:val="22"/>
          <w:szCs w:val="22"/>
          <w:lang w:val="sr-Cyrl-CS"/>
        </w:rPr>
        <w:t>на самим обрасцима</w:t>
      </w:r>
      <w:r>
        <w:rPr>
          <w:sz w:val="22"/>
          <w:szCs w:val="22"/>
          <w:lang w:val="sr-Cyrl-CS"/>
        </w:rPr>
        <w:t xml:space="preserve">. </w:t>
      </w:r>
    </w:p>
    <w:p w:rsidR="002C0952" w:rsidRDefault="002C0952">
      <w:pPr>
        <w:autoSpaceDE w:val="0"/>
        <w:rPr>
          <w:sz w:val="22"/>
          <w:szCs w:val="22"/>
          <w:lang w:val="sr-Cyrl-CS"/>
        </w:rPr>
      </w:pPr>
      <w:r>
        <w:rPr>
          <w:sz w:val="22"/>
          <w:szCs w:val="22"/>
          <w:lang w:val="sr-Cyrl-CS"/>
        </w:rPr>
        <w:t xml:space="preserve">Обрасце и сва друга документа (изјаве) својим потписом и печатом фирме (на за то предвиђеним-обележеним местима) </w:t>
      </w:r>
      <w:r>
        <w:rPr>
          <w:b/>
          <w:sz w:val="22"/>
          <w:szCs w:val="22"/>
          <w:lang w:val="sr-Cyrl-CS"/>
        </w:rPr>
        <w:t>оверава одговорно лице понуђача</w:t>
      </w:r>
      <w:r>
        <w:rPr>
          <w:sz w:val="22"/>
          <w:szCs w:val="22"/>
          <w:lang w:val="sr-Cyrl-CS"/>
        </w:rPr>
        <w:t xml:space="preserve"> које је овлашћено за заступање фирме и</w:t>
      </w:r>
      <w:r>
        <w:rPr>
          <w:b/>
          <w:sz w:val="22"/>
          <w:szCs w:val="22"/>
          <w:lang w:val="sr-Cyrl-CS"/>
        </w:rPr>
        <w:t xml:space="preserve"> </w:t>
      </w:r>
      <w:r>
        <w:rPr>
          <w:sz w:val="22"/>
          <w:szCs w:val="22"/>
          <w:lang w:val="sr-Cyrl-CS"/>
        </w:rPr>
        <w:t>које ће потписати уговор о јавној набавци (одговорно лице овлашћеног члана групе понуђача–у случају заједничке понуде).</w:t>
      </w:r>
    </w:p>
    <w:p w:rsidR="002C0952" w:rsidRDefault="002C0952">
      <w:pPr>
        <w:jc w:val="both"/>
        <w:rPr>
          <w:sz w:val="22"/>
          <w:szCs w:val="22"/>
          <w:lang w:val="sr-Cyrl-CS"/>
        </w:rPr>
      </w:pPr>
      <w:r>
        <w:rPr>
          <w:sz w:val="22"/>
          <w:szCs w:val="22"/>
          <w:lang w:val="sr-Cyrl-CS"/>
        </w:rPr>
        <w:t xml:space="preserve">Уколико при попуњавању образаца понуђач начини неку грешку, дужан је да то место  избели и правилно попуни а место начињене грешке овери печатом понуђача и потписом одговорног (овлашћеног) лица. </w:t>
      </w:r>
    </w:p>
    <w:p w:rsidR="002C0952" w:rsidRDefault="002C0952">
      <w:pPr>
        <w:jc w:val="both"/>
        <w:rPr>
          <w:b/>
          <w:sz w:val="22"/>
          <w:szCs w:val="22"/>
          <w:lang w:val="sr-Cyrl-CS"/>
        </w:rPr>
      </w:pPr>
      <w:r>
        <w:rPr>
          <w:rFonts w:cs="Times New Roman"/>
          <w:sz w:val="22"/>
          <w:szCs w:val="22"/>
          <w:lang w:val="sr-Cyrl-CS"/>
        </w:rPr>
        <w:t xml:space="preserve"> </w:t>
      </w:r>
      <w:r>
        <w:rPr>
          <w:b/>
          <w:sz w:val="22"/>
          <w:szCs w:val="22"/>
          <w:lang w:val="sr-Cyrl-CS"/>
        </w:rPr>
        <w:t>5.5/2</w:t>
      </w:r>
      <w:r>
        <w:rPr>
          <w:sz w:val="22"/>
          <w:szCs w:val="22"/>
          <w:lang w:val="sr-Cyrl-CS"/>
        </w:rPr>
        <w:t xml:space="preserve">  </w:t>
      </w:r>
      <w:r>
        <w:rPr>
          <w:b/>
          <w:sz w:val="22"/>
          <w:szCs w:val="22"/>
          <w:lang w:val="sr-Cyrl-CS"/>
        </w:rPr>
        <w:t>У</w:t>
      </w:r>
      <w:r>
        <w:rPr>
          <w:sz w:val="22"/>
          <w:szCs w:val="22"/>
          <w:lang w:val="sr-Cyrl-CS"/>
        </w:rPr>
        <w:t xml:space="preserve"> </w:t>
      </w:r>
      <w:r>
        <w:rPr>
          <w:b/>
          <w:sz w:val="22"/>
          <w:szCs w:val="22"/>
          <w:lang w:val="sr-Cyrl-CS"/>
        </w:rPr>
        <w:t>ПРИЛОГУ  ПОНУДЕ</w:t>
      </w:r>
      <w:r>
        <w:rPr>
          <w:sz w:val="22"/>
          <w:szCs w:val="22"/>
          <w:lang w:val="sr-Cyrl-CS"/>
        </w:rPr>
        <w:t xml:space="preserve"> </w:t>
      </w:r>
      <w:r>
        <w:rPr>
          <w:b/>
          <w:sz w:val="22"/>
          <w:szCs w:val="22"/>
          <w:lang w:val="sr-Cyrl-CS"/>
        </w:rPr>
        <w:t xml:space="preserve"> </w:t>
      </w:r>
      <w:r>
        <w:rPr>
          <w:sz w:val="22"/>
          <w:szCs w:val="22"/>
          <w:lang w:val="sr-Cyrl-CS"/>
        </w:rPr>
        <w:t>понуђачи</w:t>
      </w:r>
      <w:r>
        <w:rPr>
          <w:b/>
          <w:sz w:val="22"/>
          <w:szCs w:val="22"/>
          <w:lang w:val="sr-Cyrl-CS"/>
        </w:rPr>
        <w:t xml:space="preserve"> достављају : </w:t>
      </w:r>
    </w:p>
    <w:p w:rsidR="002C0952" w:rsidRDefault="002C0952">
      <w:pPr>
        <w:numPr>
          <w:ilvl w:val="0"/>
          <w:numId w:val="3"/>
        </w:numPr>
        <w:jc w:val="both"/>
        <w:rPr>
          <w:b/>
          <w:sz w:val="22"/>
          <w:szCs w:val="22"/>
          <w:lang w:val="sr-Cyrl-CS"/>
        </w:rPr>
      </w:pPr>
      <w:r>
        <w:rPr>
          <w:b/>
          <w:sz w:val="22"/>
          <w:szCs w:val="22"/>
          <w:lang w:val="sr-Cyrl-CS"/>
        </w:rPr>
        <w:t>Доказе</w:t>
      </w:r>
      <w:r>
        <w:rPr>
          <w:sz w:val="22"/>
          <w:szCs w:val="22"/>
          <w:lang w:val="sr-Cyrl-CS"/>
        </w:rPr>
        <w:t xml:space="preserve"> о испуњавању обавезних услова из чл.75.ЗЈН-у случају подношења самосталне понуде, према упутству из тачке 4.1 конкурсне документације</w:t>
      </w:r>
      <w:r>
        <w:rPr>
          <w:b/>
          <w:sz w:val="22"/>
          <w:szCs w:val="22"/>
          <w:lang w:val="sr-Cyrl-CS"/>
        </w:rPr>
        <w:t>.</w:t>
      </w:r>
    </w:p>
    <w:p w:rsidR="002C0952" w:rsidRDefault="002C0952">
      <w:pPr>
        <w:numPr>
          <w:ilvl w:val="0"/>
          <w:numId w:val="3"/>
        </w:numPr>
        <w:jc w:val="both"/>
        <w:rPr>
          <w:sz w:val="22"/>
          <w:szCs w:val="22"/>
          <w:lang w:val="sr-Cyrl-CS"/>
        </w:rPr>
      </w:pPr>
      <w:r>
        <w:rPr>
          <w:b/>
          <w:sz w:val="22"/>
          <w:szCs w:val="22"/>
          <w:lang w:val="sr-Cyrl-CS"/>
        </w:rPr>
        <w:t>Доказе</w:t>
      </w:r>
      <w:r>
        <w:rPr>
          <w:sz w:val="22"/>
          <w:szCs w:val="22"/>
          <w:lang w:val="sr-Cyrl-CS"/>
        </w:rPr>
        <w:t xml:space="preserve"> о испуњавању додатних услова из чл. 76.ЗЈН, према упутству из тачке 4.2 конкурсне документације.</w:t>
      </w:r>
    </w:p>
    <w:p w:rsidR="002C0952" w:rsidRDefault="002C0952">
      <w:pPr>
        <w:numPr>
          <w:ilvl w:val="0"/>
          <w:numId w:val="3"/>
        </w:numPr>
        <w:jc w:val="both"/>
        <w:rPr>
          <w:sz w:val="22"/>
          <w:szCs w:val="22"/>
          <w:lang w:val="sr-Cyrl-CS"/>
        </w:rPr>
      </w:pPr>
      <w:r>
        <w:rPr>
          <w:b/>
          <w:sz w:val="22"/>
          <w:szCs w:val="22"/>
          <w:lang w:val="sr-Cyrl-CS"/>
        </w:rPr>
        <w:t>Доказе</w:t>
      </w:r>
      <w:r>
        <w:rPr>
          <w:sz w:val="22"/>
          <w:szCs w:val="22"/>
          <w:lang w:val="sr-Cyrl-CS"/>
        </w:rPr>
        <w:t xml:space="preserve"> о испуњавању  услова-у случају подношења понуде са подизвођачем , према упутству из тачке 4.3 конкурсне документације (чл.80.ЗЈН).</w:t>
      </w:r>
    </w:p>
    <w:p w:rsidR="002C0952" w:rsidRDefault="002C0952">
      <w:pPr>
        <w:numPr>
          <w:ilvl w:val="0"/>
          <w:numId w:val="3"/>
        </w:numPr>
        <w:jc w:val="both"/>
        <w:rPr>
          <w:sz w:val="22"/>
          <w:szCs w:val="22"/>
          <w:lang w:val="sr-Cyrl-CS"/>
        </w:rPr>
      </w:pPr>
      <w:r>
        <w:rPr>
          <w:b/>
          <w:sz w:val="22"/>
          <w:szCs w:val="22"/>
          <w:lang w:val="sr-Cyrl-CS"/>
        </w:rPr>
        <w:t>Доказе</w:t>
      </w:r>
      <w:r>
        <w:rPr>
          <w:sz w:val="22"/>
          <w:szCs w:val="22"/>
          <w:lang w:val="sr-Cyrl-CS"/>
        </w:rPr>
        <w:t xml:space="preserve"> о испуњавању услова-у случају подношења заједничке понуде, према упутству из тачке 4.4 конкурсне документације (чл.81.ЗЈН).</w:t>
      </w:r>
    </w:p>
    <w:p w:rsidR="002C0952" w:rsidRDefault="002C0952">
      <w:pPr>
        <w:pStyle w:val="WW-Default"/>
        <w:numPr>
          <w:ilvl w:val="0"/>
          <w:numId w:val="3"/>
        </w:numPr>
        <w:jc w:val="both"/>
        <w:rPr>
          <w:sz w:val="22"/>
          <w:szCs w:val="22"/>
          <w:lang w:val="ru-RU"/>
        </w:rPr>
      </w:pPr>
      <w:r>
        <w:rPr>
          <w:b/>
          <w:sz w:val="22"/>
          <w:szCs w:val="22"/>
          <w:lang w:val="ru-RU"/>
        </w:rPr>
        <w:t>Изјаву,</w:t>
      </w:r>
      <w:r>
        <w:rPr>
          <w:sz w:val="22"/>
          <w:szCs w:val="22"/>
          <w:lang w:val="ru-RU"/>
        </w:rPr>
        <w:t xml:space="preserve"> коју понуђач саставља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2C0952" w:rsidRDefault="002C0952">
      <w:pPr>
        <w:pStyle w:val="WW-Default"/>
        <w:spacing w:after="27"/>
        <w:ind w:left="720"/>
        <w:rPr>
          <w:sz w:val="22"/>
          <w:szCs w:val="22"/>
          <w:lang w:val="ru-RU"/>
        </w:rPr>
      </w:pPr>
      <w:r>
        <w:rPr>
          <w:rFonts w:cs="Times New Roman"/>
          <w:sz w:val="22"/>
          <w:szCs w:val="22"/>
          <w:lang w:val="ru-RU"/>
        </w:rPr>
        <w:t xml:space="preserve">       </w:t>
      </w:r>
      <w:r>
        <w:rPr>
          <w:sz w:val="22"/>
          <w:szCs w:val="22"/>
          <w:lang w:val="ru-RU"/>
        </w:rPr>
        <w:t xml:space="preserve">- Уговор о приступу систему са оператором система на који је објекат крајњег купца прикључен и </w:t>
      </w:r>
    </w:p>
    <w:p w:rsidR="002C0952" w:rsidRDefault="002C0952">
      <w:pPr>
        <w:pStyle w:val="WW-Default"/>
        <w:ind w:left="720"/>
        <w:rPr>
          <w:sz w:val="22"/>
          <w:szCs w:val="22"/>
          <w:lang w:val="ru-RU"/>
        </w:rPr>
      </w:pPr>
      <w:r>
        <w:rPr>
          <w:rFonts w:cs="Times New Roman"/>
          <w:sz w:val="22"/>
          <w:szCs w:val="22"/>
          <w:lang w:val="ru-RU"/>
        </w:rPr>
        <w:t xml:space="preserve">       </w:t>
      </w:r>
      <w:r>
        <w:rPr>
          <w:sz w:val="22"/>
          <w:szCs w:val="22"/>
          <w:lang w:val="ru-RU"/>
        </w:rPr>
        <w:t xml:space="preserve">- Уговор којим преузима балансну одговорност за места примопредаје крајњег купца (Наручиоца). </w:t>
      </w:r>
    </w:p>
    <w:p w:rsidR="002C0952" w:rsidRDefault="002C0952">
      <w:pPr>
        <w:pStyle w:val="WW-Default"/>
        <w:rPr>
          <w:sz w:val="22"/>
          <w:szCs w:val="22"/>
          <w:lang w:val="ru-RU"/>
        </w:rPr>
      </w:pPr>
      <w:r>
        <w:rPr>
          <w:rFonts w:cs="Times New Roman"/>
          <w:sz w:val="22"/>
          <w:szCs w:val="22"/>
          <w:lang w:val="ru-RU"/>
        </w:rPr>
        <w:t xml:space="preserve">       </w:t>
      </w:r>
      <w:r>
        <w:rPr>
          <w:b/>
          <w:sz w:val="22"/>
          <w:szCs w:val="22"/>
          <w:lang w:val="ru-RU"/>
        </w:rPr>
        <w:t xml:space="preserve">6) Споразум </w:t>
      </w:r>
      <w:r>
        <w:rPr>
          <w:sz w:val="22"/>
          <w:szCs w:val="22"/>
          <w:lang w:val="ru-RU"/>
        </w:rPr>
        <w:t xml:space="preserve">[ из тачке 5.4  под В) конкурсне документације] – </w:t>
      </w:r>
      <w:r>
        <w:rPr>
          <w:b/>
          <w:sz w:val="22"/>
          <w:szCs w:val="22"/>
          <w:u w:val="single"/>
          <w:lang w:val="ru-RU"/>
        </w:rPr>
        <w:t>само</w:t>
      </w:r>
      <w:r>
        <w:rPr>
          <w:sz w:val="22"/>
          <w:szCs w:val="22"/>
          <w:lang w:val="ru-RU"/>
        </w:rPr>
        <w:t xml:space="preserve"> у случају </w:t>
      </w:r>
      <w:r>
        <w:rPr>
          <w:b/>
          <w:sz w:val="22"/>
          <w:szCs w:val="22"/>
          <w:lang w:val="ru-RU"/>
        </w:rPr>
        <w:t>заједничке понуде</w:t>
      </w:r>
      <w:r>
        <w:rPr>
          <w:sz w:val="22"/>
          <w:szCs w:val="22"/>
          <w:lang w:val="ru-RU"/>
        </w:rPr>
        <w:t>.</w:t>
      </w:r>
    </w:p>
    <w:p w:rsidR="002C0952" w:rsidRDefault="002C0952">
      <w:pPr>
        <w:widowControl w:val="0"/>
        <w:autoSpaceDE w:val="0"/>
        <w:spacing w:line="2" w:lineRule="exact"/>
      </w:pPr>
    </w:p>
    <w:p w:rsidR="002C0952" w:rsidRDefault="002C0952">
      <w:pPr>
        <w:jc w:val="both"/>
        <w:rPr>
          <w:bCs/>
          <w:color w:val="000000"/>
          <w:sz w:val="22"/>
          <w:szCs w:val="22"/>
          <w:lang w:val="sr-Cyrl-CS"/>
        </w:rPr>
      </w:pPr>
      <w:r>
        <w:rPr>
          <w:b/>
          <w:bCs/>
          <w:i/>
          <w:color w:val="000000"/>
          <w:sz w:val="22"/>
          <w:szCs w:val="22"/>
          <w:u w:val="single"/>
          <w:lang w:val="sr-Cyrl-CS"/>
        </w:rPr>
        <w:t xml:space="preserve">***Напомена </w:t>
      </w:r>
      <w:r>
        <w:rPr>
          <w:bCs/>
          <w:color w:val="000000"/>
          <w:sz w:val="22"/>
          <w:szCs w:val="22"/>
          <w:lang w:val="sr-Cyrl-CS"/>
        </w:rPr>
        <w:t>: Понуђач који је уписан у Регистар понуђача (који води АПР) испуњеност обавезних услова за учешће у поступку доказује у складу са упутством датим у Напомени из тачке 4. конкурсне документације.</w:t>
      </w:r>
    </w:p>
    <w:p w:rsidR="002C0952" w:rsidRDefault="002C0952">
      <w:pPr>
        <w:widowControl w:val="0"/>
        <w:overflowPunct w:val="0"/>
        <w:autoSpaceDE w:val="0"/>
        <w:spacing w:line="232" w:lineRule="auto"/>
        <w:ind w:right="20"/>
        <w:jc w:val="both"/>
        <w:rPr>
          <w:sz w:val="22"/>
          <w:szCs w:val="22"/>
        </w:rPr>
      </w:pPr>
      <w:r>
        <w:rPr>
          <w:b/>
          <w:i/>
          <w:u w:val="single"/>
          <w:lang w:val="sr-Cyrl-CS"/>
        </w:rPr>
        <w:t>***Напомена</w:t>
      </w:r>
      <w:r>
        <w:rPr>
          <w:b/>
          <w:u w:val="single"/>
          <w:lang w:val="sr-Cyrl-CS"/>
        </w:rPr>
        <w:t xml:space="preserve"> </w:t>
      </w:r>
      <w:r>
        <w:rPr>
          <w:lang w:val="sr-Cyrl-CS"/>
        </w:rPr>
        <w:t xml:space="preserve">: </w:t>
      </w:r>
      <w:r>
        <w:rPr>
          <w:sz w:val="22"/>
          <w:szCs w:val="22"/>
        </w:rPr>
        <w:t xml:space="preserve">Пожељно је да сви документи поднети у понуди буду </w:t>
      </w:r>
      <w:r>
        <w:rPr>
          <w:b/>
          <w:sz w:val="22"/>
          <w:szCs w:val="22"/>
        </w:rPr>
        <w:t>повезани у целину и запечаћени</w:t>
      </w:r>
      <w:r>
        <w:rPr>
          <w:sz w:val="22"/>
          <w:szCs w:val="22"/>
        </w:rPr>
        <w:t>,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C0952" w:rsidRDefault="002C0952">
      <w:pPr>
        <w:jc w:val="both"/>
        <w:rPr>
          <w:b/>
          <w:sz w:val="22"/>
          <w:szCs w:val="22"/>
          <w:lang w:val="sr-Cyrl-CS"/>
        </w:rPr>
      </w:pPr>
      <w:r>
        <w:rPr>
          <w:b/>
          <w:sz w:val="22"/>
          <w:szCs w:val="22"/>
          <w:lang w:val="sr-Cyrl-CS"/>
        </w:rPr>
        <w:t>6.</w:t>
      </w:r>
      <w:r>
        <w:rPr>
          <w:sz w:val="22"/>
          <w:szCs w:val="22"/>
          <w:lang w:val="sr-Cyrl-CS"/>
        </w:rPr>
        <w:t xml:space="preserve"> </w:t>
      </w:r>
      <w:r>
        <w:rPr>
          <w:b/>
          <w:sz w:val="22"/>
          <w:szCs w:val="22"/>
          <w:lang w:val="sr-Cyrl-CS"/>
        </w:rPr>
        <w:t>Валута и начин на који мора бити исказана цена у понуди</w:t>
      </w:r>
      <w:r>
        <w:rPr>
          <w:sz w:val="22"/>
          <w:szCs w:val="22"/>
          <w:lang w:val="sr-Cyrl-CS"/>
        </w:rPr>
        <w:t xml:space="preserve"> (</w:t>
      </w:r>
      <w:r>
        <w:rPr>
          <w:b/>
          <w:sz w:val="22"/>
          <w:szCs w:val="22"/>
          <w:lang w:val="sr-Cyrl-CS"/>
        </w:rPr>
        <w:t>Образац-4 –Попуњавање)</w:t>
      </w:r>
      <w:r>
        <w:rPr>
          <w:sz w:val="22"/>
          <w:szCs w:val="22"/>
          <w:lang w:val="sr-Cyrl-CS"/>
        </w:rPr>
        <w:t>.</w:t>
      </w:r>
      <w:r>
        <w:rPr>
          <w:b/>
          <w:sz w:val="22"/>
          <w:szCs w:val="22"/>
          <w:lang w:val="sr-Cyrl-CS"/>
        </w:rPr>
        <w:t xml:space="preserve"> </w:t>
      </w:r>
    </w:p>
    <w:p w:rsidR="002C0952" w:rsidRDefault="002C0952">
      <w:pPr>
        <w:pStyle w:val="WW-Default"/>
        <w:jc w:val="both"/>
        <w:rPr>
          <w:sz w:val="22"/>
          <w:szCs w:val="22"/>
        </w:rPr>
      </w:pPr>
      <w:r>
        <w:rPr>
          <w:b/>
          <w:sz w:val="22"/>
          <w:szCs w:val="22"/>
        </w:rPr>
        <w:t xml:space="preserve">6.1 </w:t>
      </w:r>
      <w:r>
        <w:rPr>
          <w:sz w:val="22"/>
          <w:szCs w:val="22"/>
        </w:rPr>
        <w:t xml:space="preserve">Цене у понуди се дају </w:t>
      </w:r>
      <w:r>
        <w:rPr>
          <w:b/>
          <w:sz w:val="22"/>
          <w:szCs w:val="22"/>
        </w:rPr>
        <w:t>у динарима</w:t>
      </w:r>
      <w:r>
        <w:rPr>
          <w:sz w:val="22"/>
          <w:szCs w:val="22"/>
        </w:rPr>
        <w:t>.</w:t>
      </w:r>
      <w:r>
        <w:rPr>
          <w:sz w:val="22"/>
          <w:szCs w:val="22"/>
          <w:lang w:val="sr-Cyrl-CS"/>
        </w:rPr>
        <w:t xml:space="preserve"> У </w:t>
      </w:r>
      <w:r>
        <w:rPr>
          <w:sz w:val="22"/>
          <w:szCs w:val="22"/>
        </w:rPr>
        <w:t>Обра</w:t>
      </w:r>
      <w:r>
        <w:rPr>
          <w:sz w:val="22"/>
          <w:szCs w:val="22"/>
          <w:lang w:val="sr-Cyrl-CS"/>
        </w:rPr>
        <w:t>сцу</w:t>
      </w:r>
      <w:r>
        <w:rPr>
          <w:sz w:val="22"/>
          <w:szCs w:val="22"/>
        </w:rPr>
        <w:t>-4</w:t>
      </w:r>
      <w:r>
        <w:rPr>
          <w:b/>
          <w:sz w:val="22"/>
          <w:szCs w:val="22"/>
        </w:rPr>
        <w:t xml:space="preserve"> </w:t>
      </w:r>
      <w:r>
        <w:rPr>
          <w:sz w:val="22"/>
          <w:szCs w:val="22"/>
        </w:rPr>
        <w:t>Предмет  понуде, цене и остали услови понуде, понуђач  наводи назив, седиште</w:t>
      </w:r>
      <w:r>
        <w:rPr>
          <w:sz w:val="22"/>
          <w:szCs w:val="22"/>
          <w:lang w:val="sr-Cyrl-CS"/>
        </w:rPr>
        <w:t xml:space="preserve">, </w:t>
      </w:r>
      <w:r>
        <w:rPr>
          <w:sz w:val="22"/>
          <w:szCs w:val="22"/>
        </w:rPr>
        <w:t xml:space="preserve"> матични број, број и датум своје понуде, </w:t>
      </w:r>
      <w:r>
        <w:rPr>
          <w:sz w:val="22"/>
          <w:szCs w:val="22"/>
          <w:lang w:val="sr-Cyrl-CS"/>
        </w:rPr>
        <w:t xml:space="preserve">затим попуњава дату табелу-наводи </w:t>
      </w:r>
      <w:r>
        <w:rPr>
          <w:sz w:val="22"/>
          <w:szCs w:val="22"/>
        </w:rPr>
        <w:t>понуђен</w:t>
      </w:r>
      <w:r>
        <w:rPr>
          <w:sz w:val="22"/>
          <w:szCs w:val="22"/>
          <w:lang w:val="sr-Cyrl-CS"/>
        </w:rPr>
        <w:t>е</w:t>
      </w:r>
      <w:r>
        <w:rPr>
          <w:sz w:val="22"/>
          <w:szCs w:val="22"/>
        </w:rPr>
        <w:t xml:space="preserve"> јединичн</w:t>
      </w:r>
      <w:r>
        <w:rPr>
          <w:sz w:val="22"/>
          <w:szCs w:val="22"/>
          <w:lang w:val="sr-Cyrl-CS"/>
        </w:rPr>
        <w:t>е</w:t>
      </w:r>
      <w:r>
        <w:rPr>
          <w:sz w:val="22"/>
          <w:szCs w:val="22"/>
        </w:rPr>
        <w:t xml:space="preserve"> цен</w:t>
      </w:r>
      <w:r>
        <w:rPr>
          <w:sz w:val="22"/>
          <w:szCs w:val="22"/>
          <w:lang w:val="sr-Cyrl-CS"/>
        </w:rPr>
        <w:t>е</w:t>
      </w:r>
      <w:r>
        <w:rPr>
          <w:sz w:val="22"/>
          <w:szCs w:val="22"/>
        </w:rPr>
        <w:t xml:space="preserve"> и укупн</w:t>
      </w:r>
      <w:r>
        <w:rPr>
          <w:sz w:val="22"/>
          <w:szCs w:val="22"/>
          <w:lang w:val="sr-Cyrl-CS"/>
        </w:rPr>
        <w:t>у</w:t>
      </w:r>
      <w:r>
        <w:rPr>
          <w:sz w:val="22"/>
          <w:szCs w:val="22"/>
        </w:rPr>
        <w:t xml:space="preserve"> цен</w:t>
      </w:r>
      <w:r>
        <w:rPr>
          <w:sz w:val="22"/>
          <w:szCs w:val="22"/>
          <w:lang w:val="sr-Cyrl-CS"/>
        </w:rPr>
        <w:t>у</w:t>
      </w:r>
      <w:r>
        <w:rPr>
          <w:sz w:val="22"/>
          <w:szCs w:val="22"/>
        </w:rPr>
        <w:t>, са и без ПДВ-а , онако како је дато обрасцем и у складу са условима које је поставио Наручилац.</w:t>
      </w:r>
    </w:p>
    <w:p w:rsidR="002C0952" w:rsidRDefault="002C0952">
      <w:pPr>
        <w:pStyle w:val="WW-Default"/>
        <w:ind w:firstLine="720"/>
        <w:jc w:val="both"/>
        <w:rPr>
          <w:sz w:val="22"/>
          <w:szCs w:val="22"/>
          <w:lang w:val="sr-Cyrl-CS"/>
        </w:rPr>
      </w:pPr>
      <w:r>
        <w:rPr>
          <w:b/>
          <w:sz w:val="22"/>
          <w:szCs w:val="22"/>
          <w:lang w:val="sr-Cyrl-CS"/>
        </w:rPr>
        <w:t>Цена обухвата</w:t>
      </w:r>
      <w:r>
        <w:rPr>
          <w:sz w:val="22"/>
          <w:szCs w:val="22"/>
          <w:lang w:val="sr-Cyrl-CS"/>
        </w:rPr>
        <w:t xml:space="preserve"> цену електричне енергије са балансном одговорношћу у складу са Законом о енергетици .</w:t>
      </w:r>
    </w:p>
    <w:p w:rsidR="002C0952" w:rsidRDefault="002C0952">
      <w:pPr>
        <w:pStyle w:val="WW-Default"/>
        <w:ind w:firstLine="720"/>
        <w:jc w:val="both"/>
        <w:rPr>
          <w:sz w:val="22"/>
          <w:szCs w:val="22"/>
        </w:rPr>
      </w:pPr>
      <w:r>
        <w:rPr>
          <w:b/>
          <w:sz w:val="22"/>
          <w:szCs w:val="22"/>
        </w:rPr>
        <w:t>Цена не обухвата</w:t>
      </w:r>
      <w:r>
        <w:rPr>
          <w:sz w:val="22"/>
          <w:szCs w:val="22"/>
        </w:rPr>
        <w:t xml:space="preserve">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w:t>
      </w:r>
      <w:r>
        <w:rPr>
          <w:sz w:val="22"/>
          <w:szCs w:val="22"/>
        </w:rPr>
        <w:lastRenderedPageBreak/>
        <w:t>произвођача електричне енергије.Наведене трошкове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за дистрибуцију електричне енергије а у складу са важећом Одлуком о цени приступа систему за 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w:t>
      </w:r>
    </w:p>
    <w:p w:rsidR="002C0952" w:rsidRDefault="002C0952">
      <w:pPr>
        <w:rPr>
          <w:sz w:val="22"/>
          <w:szCs w:val="22"/>
          <w:lang w:val="sr-Cyrl-CS"/>
        </w:rPr>
      </w:pPr>
      <w:r>
        <w:rPr>
          <w:rFonts w:cs="Times New Roman"/>
          <w:color w:val="000000"/>
          <w:sz w:val="22"/>
          <w:szCs w:val="22"/>
          <w:lang w:val="sr-Cyrl-CS"/>
        </w:rPr>
        <w:t xml:space="preserve"> </w:t>
      </w:r>
      <w:r>
        <w:rPr>
          <w:b/>
          <w:color w:val="000000"/>
          <w:sz w:val="22"/>
          <w:szCs w:val="22"/>
          <w:lang w:val="sr-Cyrl-CS"/>
        </w:rPr>
        <w:t>6.2</w:t>
      </w:r>
      <w:r>
        <w:rPr>
          <w:b/>
          <w:bCs/>
          <w:sz w:val="22"/>
          <w:szCs w:val="22"/>
          <w:lang w:val="sr-Cyrl-CS"/>
        </w:rPr>
        <w:t xml:space="preserve"> Рекапитулација. Укупан износ.</w:t>
      </w:r>
      <w:r>
        <w:rPr>
          <w:sz w:val="22"/>
          <w:szCs w:val="22"/>
          <w:lang w:val="sr-Cyrl-CS"/>
        </w:rPr>
        <w:t xml:space="preserve"> </w:t>
      </w: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xml:space="preserve">У Обрасцу 4. понуђач испод табеле, у рекапитулацији,  </w:t>
      </w:r>
      <w:r>
        <w:rPr>
          <w:sz w:val="22"/>
          <w:szCs w:val="22"/>
          <w:u w:val="single"/>
          <w:lang w:val="sr-Cyrl-CS"/>
        </w:rPr>
        <w:t xml:space="preserve">наводи </w:t>
      </w:r>
      <w:r>
        <w:rPr>
          <w:sz w:val="22"/>
          <w:szCs w:val="22"/>
          <w:lang w:val="sr-Cyrl-CS"/>
        </w:rPr>
        <w:t>:</w:t>
      </w: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укупан износ без ПДВ-а за целу количину понуђених добара,</w:t>
      </w: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xml:space="preserve">- стопу и износ ПДВ-а , </w:t>
      </w: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укупан износ са ПДВ-ом  за целу количину понуђених добара.</w:t>
      </w:r>
    </w:p>
    <w:p w:rsidR="002C0952" w:rsidRDefault="002C0952">
      <w:pPr>
        <w:jc w:val="both"/>
        <w:rPr>
          <w:bCs/>
          <w:sz w:val="22"/>
          <w:szCs w:val="22"/>
          <w:lang w:val="sr-Cyrl-CS"/>
        </w:rPr>
      </w:pPr>
      <w:r>
        <w:rPr>
          <w:rFonts w:cs="Times New Roman"/>
          <w:b/>
          <w:bCs/>
          <w:sz w:val="22"/>
          <w:szCs w:val="22"/>
          <w:lang w:val="sr-Cyrl-CS"/>
        </w:rPr>
        <w:t xml:space="preserve">  </w:t>
      </w:r>
      <w:r>
        <w:rPr>
          <w:b/>
          <w:bCs/>
          <w:sz w:val="22"/>
          <w:szCs w:val="22"/>
          <w:lang w:val="sr-Cyrl-CS"/>
        </w:rPr>
        <w:t>6.3</w:t>
      </w:r>
      <w:r>
        <w:rPr>
          <w:sz w:val="22"/>
          <w:szCs w:val="22"/>
          <w:lang w:val="sr-Cyrl-CS"/>
        </w:rPr>
        <w:t xml:space="preserve"> Цене се дају као </w:t>
      </w:r>
      <w:r>
        <w:rPr>
          <w:b/>
          <w:sz w:val="22"/>
          <w:szCs w:val="22"/>
          <w:lang w:val="sr-Cyrl-CS"/>
        </w:rPr>
        <w:t>фиксне.</w:t>
      </w:r>
      <w:r>
        <w:rPr>
          <w:bCs/>
          <w:sz w:val="22"/>
          <w:szCs w:val="22"/>
          <w:lang w:val="sr-Cyrl-CS"/>
        </w:rPr>
        <w:t xml:space="preserve"> </w:t>
      </w:r>
    </w:p>
    <w:p w:rsidR="002C0952" w:rsidRDefault="002C0952">
      <w:pPr>
        <w:jc w:val="both"/>
        <w:rPr>
          <w:bCs/>
          <w:sz w:val="22"/>
          <w:szCs w:val="22"/>
          <w:lang w:val="sr-Cyrl-CS"/>
        </w:rPr>
      </w:pPr>
      <w:r>
        <w:rPr>
          <w:rFonts w:cs="Times New Roman"/>
          <w:bCs/>
          <w:sz w:val="22"/>
          <w:szCs w:val="22"/>
          <w:lang w:val="sr-Cyrl-CS"/>
        </w:rPr>
        <w:t xml:space="preserve">  </w:t>
      </w:r>
      <w:r>
        <w:rPr>
          <w:bCs/>
          <w:sz w:val="22"/>
          <w:szCs w:val="22"/>
          <w:lang w:val="sr-Cyrl-CS"/>
        </w:rPr>
        <w:t>- Фиксне цене се</w:t>
      </w:r>
      <w:r>
        <w:rPr>
          <w:b/>
          <w:bCs/>
          <w:sz w:val="22"/>
          <w:szCs w:val="22"/>
          <w:lang w:val="sr-Cyrl-CS"/>
        </w:rPr>
        <w:t xml:space="preserve"> не могу мењати у току целог трајања</w:t>
      </w:r>
      <w:r>
        <w:rPr>
          <w:bCs/>
          <w:sz w:val="22"/>
          <w:szCs w:val="22"/>
          <w:lang w:val="sr-Cyrl-CS"/>
        </w:rPr>
        <w:t xml:space="preserve"> уговора -оквирно, у периоду од 12 месеци од дана закључења уговора. </w:t>
      </w:r>
    </w:p>
    <w:p w:rsidR="002C0952" w:rsidRDefault="002C0952">
      <w:pPr>
        <w:rPr>
          <w:bCs/>
          <w:sz w:val="22"/>
          <w:szCs w:val="22"/>
          <w:lang w:val="sr-Cyrl-CS"/>
        </w:rPr>
      </w:pPr>
      <w:r>
        <w:rPr>
          <w:rFonts w:cs="Times New Roman"/>
          <w:bCs/>
          <w:i/>
          <w:sz w:val="22"/>
          <w:szCs w:val="22"/>
          <w:lang w:val="sr-Cyrl-CS"/>
        </w:rPr>
        <w:t xml:space="preserve"> </w:t>
      </w:r>
      <w:r>
        <w:rPr>
          <w:bCs/>
          <w:i/>
          <w:sz w:val="22"/>
          <w:szCs w:val="22"/>
          <w:u w:val="single"/>
          <w:lang w:val="sr-Cyrl-CS"/>
        </w:rPr>
        <w:t>***</w:t>
      </w:r>
      <w:r>
        <w:rPr>
          <w:b/>
          <w:bCs/>
          <w:i/>
          <w:sz w:val="22"/>
          <w:szCs w:val="22"/>
          <w:u w:val="single"/>
          <w:lang w:val="sr-Cyrl-CS"/>
        </w:rPr>
        <w:t>Напомена</w:t>
      </w:r>
      <w:r>
        <w:rPr>
          <w:bCs/>
          <w:i/>
          <w:sz w:val="22"/>
          <w:szCs w:val="22"/>
          <w:u w:val="single"/>
          <w:lang w:val="sr-Cyrl-CS"/>
        </w:rPr>
        <w:t xml:space="preserve"> </w:t>
      </w:r>
      <w:r>
        <w:rPr>
          <w:bCs/>
          <w:sz w:val="22"/>
          <w:szCs w:val="22"/>
          <w:lang w:val="sr-Cyrl-CS"/>
        </w:rPr>
        <w:t>: Цене се могу променити услед објективних околности које не зависе од понуђача-одлука државних органа –Агенције за енергетику и т.сл.</w:t>
      </w:r>
    </w:p>
    <w:p w:rsidR="002C0952" w:rsidRDefault="002C0952">
      <w:pPr>
        <w:rPr>
          <w:bCs/>
          <w:sz w:val="22"/>
          <w:szCs w:val="22"/>
          <w:lang w:val="sr-Cyrl-CS"/>
        </w:rPr>
      </w:pPr>
    </w:p>
    <w:p w:rsidR="002C0952" w:rsidRDefault="002C0952">
      <w:pPr>
        <w:rPr>
          <w:bCs/>
          <w:sz w:val="22"/>
          <w:szCs w:val="22"/>
          <w:lang w:val="sr-Cyrl-CS"/>
        </w:rPr>
      </w:pPr>
    </w:p>
    <w:p w:rsidR="002C0952" w:rsidRDefault="002C0952">
      <w:pPr>
        <w:jc w:val="both"/>
        <w:rPr>
          <w:b/>
          <w:color w:val="000000"/>
          <w:sz w:val="22"/>
          <w:szCs w:val="22"/>
          <w:lang w:val="sr-Cyrl-CS"/>
        </w:rPr>
      </w:pPr>
      <w:r>
        <w:rPr>
          <w:b/>
          <w:color w:val="000000"/>
          <w:sz w:val="22"/>
          <w:szCs w:val="22"/>
          <w:lang w:val="sr-Cyrl-CS"/>
        </w:rPr>
        <w:t>7. Захтеви у погледу начина, рока и услова плаћања</w:t>
      </w:r>
    </w:p>
    <w:p w:rsidR="002C0952" w:rsidRDefault="002C0952">
      <w:pPr>
        <w:jc w:val="both"/>
        <w:rPr>
          <w:color w:val="000000"/>
          <w:sz w:val="22"/>
          <w:szCs w:val="22"/>
          <w:lang w:val="sr-Cyrl-CS"/>
        </w:rPr>
      </w:pPr>
      <w:r>
        <w:rPr>
          <w:color w:val="000000"/>
          <w:sz w:val="22"/>
          <w:szCs w:val="22"/>
          <w:lang w:val="sr-Cyrl-CS"/>
        </w:rPr>
        <w:t>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Плаћање се врши уплатом на рачун добављача (Снабдевача). Понуђачу није дозвољено да захтева аванс.</w:t>
      </w:r>
    </w:p>
    <w:p w:rsidR="002C0952" w:rsidRDefault="002C0952">
      <w:pPr>
        <w:jc w:val="both"/>
        <w:rPr>
          <w:b/>
          <w:bCs/>
          <w:color w:val="000000"/>
          <w:sz w:val="22"/>
          <w:szCs w:val="22"/>
          <w:lang w:val="sr-Cyrl-CS"/>
        </w:rPr>
      </w:pPr>
      <w:r>
        <w:rPr>
          <w:b/>
          <w:bCs/>
          <w:color w:val="000000"/>
          <w:sz w:val="22"/>
          <w:szCs w:val="22"/>
          <w:lang w:val="sr-Cyrl-CS"/>
        </w:rPr>
        <w:t>8</w:t>
      </w:r>
      <w:r>
        <w:rPr>
          <w:b/>
          <w:bCs/>
          <w:color w:val="000000"/>
          <w:sz w:val="22"/>
          <w:szCs w:val="22"/>
        </w:rPr>
        <w:t>.</w:t>
      </w:r>
      <w:r>
        <w:rPr>
          <w:b/>
          <w:bCs/>
          <w:color w:val="000000"/>
          <w:sz w:val="22"/>
          <w:szCs w:val="22"/>
          <w:lang w:val="sr-Cyrl-CS"/>
        </w:rPr>
        <w:t xml:space="preserve"> </w:t>
      </w:r>
      <w:r>
        <w:rPr>
          <w:b/>
          <w:bCs/>
          <w:color w:val="000000"/>
          <w:sz w:val="22"/>
          <w:szCs w:val="22"/>
        </w:rPr>
        <w:t xml:space="preserve"> Д</w:t>
      </w:r>
      <w:r>
        <w:rPr>
          <w:b/>
          <w:bCs/>
          <w:color w:val="000000"/>
          <w:sz w:val="22"/>
          <w:szCs w:val="22"/>
          <w:lang w:val="sr-Cyrl-CS"/>
        </w:rPr>
        <w:t xml:space="preserve">одатно обезбеђење испуњења уговорених обавеза понуђача који се налазе на списку негативних референци </w:t>
      </w:r>
    </w:p>
    <w:p w:rsidR="002C0952" w:rsidRDefault="002C0952">
      <w:pPr>
        <w:jc w:val="both"/>
        <w:rPr>
          <w:bCs/>
          <w:color w:val="000000"/>
          <w:sz w:val="22"/>
          <w:szCs w:val="22"/>
          <w:lang w:val="sr-Cyrl-CS"/>
        </w:rPr>
      </w:pPr>
      <w:r>
        <w:rPr>
          <w:bCs/>
          <w:iCs/>
          <w:color w:val="000000"/>
          <w:sz w:val="22"/>
          <w:szCs w:val="22"/>
        </w:rPr>
        <w:t>Понуђач који се налази на списку негативних референци који води Управа за јавне набавке, у складу са чланом 83. З</w:t>
      </w:r>
      <w:r>
        <w:rPr>
          <w:bCs/>
          <w:iCs/>
          <w:color w:val="000000"/>
          <w:sz w:val="22"/>
          <w:szCs w:val="22"/>
          <w:lang w:val="sr-Cyrl-CS"/>
        </w:rPr>
        <w:t>ЈН</w:t>
      </w:r>
      <w:r>
        <w:rPr>
          <w:bCs/>
          <w:iCs/>
          <w:color w:val="000000"/>
          <w:sz w:val="22"/>
          <w:szCs w:val="22"/>
        </w:rPr>
        <w:t xml:space="preserve">,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Pr>
          <w:bCs/>
          <w:iCs/>
          <w:color w:val="000000"/>
          <w:sz w:val="22"/>
          <w:szCs w:val="22"/>
          <w:lang w:val="sr-Cyrl-CS"/>
        </w:rPr>
        <w:t xml:space="preserve">прописно попуњену </w:t>
      </w:r>
      <w:r>
        <w:rPr>
          <w:bCs/>
          <w:color w:val="000000"/>
          <w:sz w:val="22"/>
          <w:szCs w:val="22"/>
          <w:lang w:val="sr-Cyrl-RS"/>
        </w:rPr>
        <w:t>бланко соло меницу</w:t>
      </w:r>
      <w:r>
        <w:rPr>
          <w:bCs/>
          <w:color w:val="000000"/>
          <w:spacing w:val="26"/>
          <w:sz w:val="22"/>
          <w:szCs w:val="22"/>
          <w:lang w:val="ru-RU"/>
        </w:rPr>
        <w:t xml:space="preserve"> </w:t>
      </w:r>
      <w:r>
        <w:rPr>
          <w:bCs/>
          <w:color w:val="000000"/>
          <w:spacing w:val="-2"/>
          <w:sz w:val="22"/>
          <w:szCs w:val="22"/>
          <w:lang w:val="ru-RU"/>
        </w:rPr>
        <w:t>з</w:t>
      </w:r>
      <w:r>
        <w:rPr>
          <w:bCs/>
          <w:color w:val="000000"/>
          <w:sz w:val="22"/>
          <w:szCs w:val="22"/>
          <w:lang w:val="ru-RU"/>
        </w:rPr>
        <w:t xml:space="preserve">а </w:t>
      </w:r>
      <w:r>
        <w:rPr>
          <w:bCs/>
          <w:color w:val="000000"/>
          <w:spacing w:val="1"/>
          <w:sz w:val="22"/>
          <w:szCs w:val="22"/>
          <w:lang w:val="ru-RU"/>
        </w:rPr>
        <w:t>д</w:t>
      </w:r>
      <w:r>
        <w:rPr>
          <w:bCs/>
          <w:color w:val="000000"/>
          <w:sz w:val="22"/>
          <w:szCs w:val="22"/>
          <w:lang w:val="ru-RU"/>
        </w:rPr>
        <w:t>обро</w:t>
      </w:r>
      <w:r>
        <w:rPr>
          <w:bCs/>
          <w:color w:val="000000"/>
          <w:spacing w:val="30"/>
          <w:sz w:val="22"/>
          <w:szCs w:val="22"/>
          <w:lang w:val="ru-RU"/>
        </w:rPr>
        <w:t xml:space="preserve"> </w:t>
      </w:r>
      <w:r>
        <w:rPr>
          <w:bCs/>
          <w:color w:val="000000"/>
          <w:spacing w:val="1"/>
          <w:sz w:val="22"/>
          <w:szCs w:val="22"/>
          <w:lang w:val="ru-RU"/>
        </w:rPr>
        <w:t>и</w:t>
      </w:r>
      <w:r>
        <w:rPr>
          <w:bCs/>
          <w:color w:val="000000"/>
          <w:sz w:val="22"/>
          <w:szCs w:val="22"/>
          <w:lang w:val="ru-RU"/>
        </w:rPr>
        <w:t>зв</w:t>
      </w:r>
      <w:r>
        <w:rPr>
          <w:bCs/>
          <w:color w:val="000000"/>
          <w:spacing w:val="1"/>
          <w:sz w:val="22"/>
          <w:szCs w:val="22"/>
          <w:lang w:val="ru-RU"/>
        </w:rPr>
        <w:t>р</w:t>
      </w:r>
      <w:r>
        <w:rPr>
          <w:bCs/>
          <w:color w:val="000000"/>
          <w:spacing w:val="-3"/>
          <w:sz w:val="22"/>
          <w:szCs w:val="22"/>
          <w:lang w:val="ru-RU"/>
        </w:rPr>
        <w:t>ш</w:t>
      </w:r>
      <w:r>
        <w:rPr>
          <w:bCs/>
          <w:color w:val="000000"/>
          <w:spacing w:val="1"/>
          <w:sz w:val="22"/>
          <w:szCs w:val="22"/>
          <w:lang w:val="ru-RU"/>
        </w:rPr>
        <w:t>ењ</w:t>
      </w:r>
      <w:r>
        <w:rPr>
          <w:bCs/>
          <w:color w:val="000000"/>
          <w:sz w:val="22"/>
          <w:szCs w:val="22"/>
          <w:lang w:val="ru-RU"/>
        </w:rPr>
        <w:t>е</w:t>
      </w:r>
      <w:r>
        <w:rPr>
          <w:bCs/>
          <w:color w:val="000000"/>
          <w:spacing w:val="31"/>
          <w:sz w:val="22"/>
          <w:szCs w:val="22"/>
          <w:lang w:val="ru-RU"/>
        </w:rPr>
        <w:t xml:space="preserve"> </w:t>
      </w:r>
      <w:r>
        <w:rPr>
          <w:bCs/>
          <w:color w:val="000000"/>
          <w:spacing w:val="-1"/>
          <w:sz w:val="22"/>
          <w:szCs w:val="22"/>
          <w:lang w:val="ru-RU"/>
        </w:rPr>
        <w:t>п</w:t>
      </w:r>
      <w:r>
        <w:rPr>
          <w:bCs/>
          <w:color w:val="000000"/>
          <w:spacing w:val="-3"/>
          <w:sz w:val="22"/>
          <w:szCs w:val="22"/>
          <w:lang w:val="ru-RU"/>
        </w:rPr>
        <w:t>о</w:t>
      </w:r>
      <w:r>
        <w:rPr>
          <w:bCs/>
          <w:color w:val="000000"/>
          <w:spacing w:val="1"/>
          <w:sz w:val="22"/>
          <w:szCs w:val="22"/>
          <w:lang w:val="ru-RU"/>
        </w:rPr>
        <w:t>сл</w:t>
      </w:r>
      <w:r>
        <w:rPr>
          <w:bCs/>
          <w:color w:val="000000"/>
          <w:spacing w:val="4"/>
          <w:sz w:val="22"/>
          <w:szCs w:val="22"/>
          <w:lang w:val="ru-RU"/>
        </w:rPr>
        <w:t>а</w:t>
      </w:r>
      <w:r>
        <w:rPr>
          <w:color w:val="000000"/>
          <w:sz w:val="22"/>
          <w:szCs w:val="22"/>
          <w:lang w:val="ru-RU"/>
        </w:rPr>
        <w:t xml:space="preserve">, </w:t>
      </w:r>
      <w:r>
        <w:rPr>
          <w:color w:val="000000"/>
          <w:spacing w:val="3"/>
          <w:sz w:val="22"/>
          <w:szCs w:val="22"/>
          <w:lang w:val="ru-RU"/>
        </w:rPr>
        <w:t>к</w:t>
      </w:r>
      <w:r>
        <w:rPr>
          <w:color w:val="000000"/>
          <w:spacing w:val="1"/>
          <w:sz w:val="22"/>
          <w:szCs w:val="22"/>
          <w:lang w:val="ru-RU"/>
        </w:rPr>
        <w:t>о</w:t>
      </w:r>
      <w:r>
        <w:rPr>
          <w:color w:val="000000"/>
          <w:sz w:val="22"/>
          <w:szCs w:val="22"/>
          <w:lang w:val="ru-RU"/>
        </w:rPr>
        <w:t>ја</w:t>
      </w:r>
      <w:r>
        <w:rPr>
          <w:color w:val="000000"/>
          <w:spacing w:val="35"/>
          <w:sz w:val="22"/>
          <w:szCs w:val="22"/>
          <w:lang w:val="ru-RU"/>
        </w:rPr>
        <w:t xml:space="preserve"> </w:t>
      </w:r>
      <w:r>
        <w:rPr>
          <w:color w:val="000000"/>
          <w:spacing w:val="-1"/>
          <w:sz w:val="22"/>
          <w:szCs w:val="22"/>
          <w:lang w:val="ru-RU"/>
        </w:rPr>
        <w:t>ћ</w:t>
      </w:r>
      <w:r>
        <w:rPr>
          <w:color w:val="000000"/>
          <w:sz w:val="22"/>
          <w:szCs w:val="22"/>
          <w:lang w:val="ru-RU"/>
        </w:rPr>
        <w:t>е</w:t>
      </w:r>
      <w:r>
        <w:rPr>
          <w:color w:val="000000"/>
          <w:spacing w:val="35"/>
          <w:sz w:val="22"/>
          <w:szCs w:val="22"/>
          <w:lang w:val="ru-RU"/>
        </w:rPr>
        <w:t xml:space="preserve"> </w:t>
      </w:r>
      <w:r>
        <w:rPr>
          <w:color w:val="000000"/>
          <w:spacing w:val="-1"/>
          <w:sz w:val="22"/>
          <w:szCs w:val="22"/>
          <w:lang w:val="ru-RU"/>
        </w:rPr>
        <w:t>б</w:t>
      </w:r>
      <w:r>
        <w:rPr>
          <w:color w:val="000000"/>
          <w:sz w:val="22"/>
          <w:szCs w:val="22"/>
          <w:lang w:val="ru-RU"/>
        </w:rPr>
        <w:t>ити</w:t>
      </w:r>
      <w:r>
        <w:rPr>
          <w:color w:val="000000"/>
          <w:spacing w:val="35"/>
          <w:sz w:val="22"/>
          <w:szCs w:val="22"/>
          <w:lang w:val="ru-RU"/>
        </w:rPr>
        <w:t xml:space="preserve"> </w:t>
      </w:r>
      <w:r>
        <w:rPr>
          <w:color w:val="000000"/>
          <w:sz w:val="22"/>
          <w:szCs w:val="22"/>
          <w:lang w:val="ru-RU"/>
        </w:rPr>
        <w:t>са</w:t>
      </w:r>
      <w:r>
        <w:rPr>
          <w:color w:val="000000"/>
          <w:spacing w:val="33"/>
          <w:sz w:val="22"/>
          <w:szCs w:val="22"/>
          <w:lang w:val="ru-RU"/>
        </w:rPr>
        <w:t xml:space="preserve"> </w:t>
      </w:r>
      <w:r>
        <w:rPr>
          <w:color w:val="000000"/>
          <w:spacing w:val="3"/>
          <w:sz w:val="22"/>
          <w:szCs w:val="22"/>
          <w:lang w:val="ru-RU"/>
        </w:rPr>
        <w:t>к</w:t>
      </w:r>
      <w:r>
        <w:rPr>
          <w:color w:val="000000"/>
          <w:spacing w:val="-1"/>
          <w:sz w:val="22"/>
          <w:szCs w:val="22"/>
          <w:lang w:val="ru-RU"/>
        </w:rPr>
        <w:t>ла</w:t>
      </w:r>
      <w:r>
        <w:rPr>
          <w:color w:val="000000"/>
          <w:spacing w:val="-2"/>
          <w:sz w:val="22"/>
          <w:szCs w:val="22"/>
          <w:lang w:val="ru-RU"/>
        </w:rPr>
        <w:t>уз</w:t>
      </w:r>
      <w:r>
        <w:rPr>
          <w:color w:val="000000"/>
          <w:spacing w:val="-7"/>
          <w:sz w:val="22"/>
          <w:szCs w:val="22"/>
          <w:lang w:val="ru-RU"/>
        </w:rPr>
        <w:t>у</w:t>
      </w:r>
      <w:r>
        <w:rPr>
          <w:color w:val="000000"/>
          <w:spacing w:val="-1"/>
          <w:sz w:val="22"/>
          <w:szCs w:val="22"/>
          <w:lang w:val="ru-RU"/>
        </w:rPr>
        <w:t>л</w:t>
      </w:r>
      <w:r>
        <w:rPr>
          <w:color w:val="000000"/>
          <w:spacing w:val="1"/>
          <w:sz w:val="22"/>
          <w:szCs w:val="22"/>
          <w:lang w:val="ru-RU"/>
        </w:rPr>
        <w:t>а</w:t>
      </w:r>
      <w:r>
        <w:rPr>
          <w:color w:val="000000"/>
          <w:sz w:val="22"/>
          <w:szCs w:val="22"/>
          <w:lang w:val="ru-RU"/>
        </w:rPr>
        <w:t>м</w:t>
      </w:r>
      <w:r>
        <w:rPr>
          <w:color w:val="000000"/>
          <w:spacing w:val="1"/>
          <w:sz w:val="22"/>
          <w:szCs w:val="22"/>
          <w:lang w:val="ru-RU"/>
        </w:rPr>
        <w:t>а</w:t>
      </w:r>
      <w:r>
        <w:rPr>
          <w:color w:val="000000"/>
          <w:sz w:val="22"/>
          <w:szCs w:val="22"/>
          <w:lang w:val="ru-RU"/>
        </w:rPr>
        <w:t>:</w:t>
      </w:r>
      <w:r>
        <w:rPr>
          <w:color w:val="000000"/>
          <w:sz w:val="22"/>
          <w:szCs w:val="22"/>
          <w:lang w:val="sr-Cyrl-CS"/>
        </w:rPr>
        <w:t xml:space="preserve"> „без протеста“ и „по виђењу“ на име доброг извршења посла, као и картон депонованих потписа. Меница се</w:t>
      </w:r>
      <w:r>
        <w:rPr>
          <w:color w:val="000000"/>
          <w:spacing w:val="11"/>
          <w:sz w:val="22"/>
          <w:szCs w:val="22"/>
          <w:lang w:val="ru-RU"/>
        </w:rPr>
        <w:t xml:space="preserve"> </w:t>
      </w:r>
      <w:r>
        <w:rPr>
          <w:color w:val="000000"/>
          <w:sz w:val="22"/>
          <w:szCs w:val="22"/>
          <w:lang w:val="ru-RU"/>
        </w:rPr>
        <w:t>и</w:t>
      </w:r>
      <w:r>
        <w:rPr>
          <w:color w:val="000000"/>
          <w:spacing w:val="-4"/>
          <w:sz w:val="22"/>
          <w:szCs w:val="22"/>
          <w:lang w:val="ru-RU"/>
        </w:rPr>
        <w:t>з</w:t>
      </w:r>
      <w:r>
        <w:rPr>
          <w:color w:val="000000"/>
          <w:spacing w:val="-1"/>
          <w:sz w:val="22"/>
          <w:szCs w:val="22"/>
          <w:lang w:val="ru-RU"/>
        </w:rPr>
        <w:t>д</w:t>
      </w:r>
      <w:r>
        <w:rPr>
          <w:color w:val="000000"/>
          <w:spacing w:val="1"/>
          <w:sz w:val="22"/>
          <w:szCs w:val="22"/>
          <w:lang w:val="ru-RU"/>
        </w:rPr>
        <w:t>а</w:t>
      </w:r>
      <w:r>
        <w:rPr>
          <w:color w:val="000000"/>
          <w:spacing w:val="-3"/>
          <w:sz w:val="22"/>
          <w:szCs w:val="22"/>
          <w:lang w:val="ru-RU"/>
        </w:rPr>
        <w:t>ј</w:t>
      </w:r>
      <w:r>
        <w:rPr>
          <w:color w:val="000000"/>
          <w:sz w:val="22"/>
          <w:szCs w:val="22"/>
          <w:lang w:val="ru-RU"/>
        </w:rPr>
        <w:t>е</w:t>
      </w:r>
      <w:r>
        <w:rPr>
          <w:color w:val="000000"/>
          <w:spacing w:val="13"/>
          <w:sz w:val="22"/>
          <w:szCs w:val="22"/>
          <w:lang w:val="ru-RU"/>
        </w:rPr>
        <w:t xml:space="preserve"> </w:t>
      </w:r>
      <w:r>
        <w:rPr>
          <w:color w:val="000000"/>
          <w:sz w:val="22"/>
          <w:szCs w:val="22"/>
          <w:lang w:val="ru-RU"/>
        </w:rPr>
        <w:t>се</w:t>
      </w:r>
      <w:r>
        <w:rPr>
          <w:color w:val="000000"/>
          <w:spacing w:val="13"/>
          <w:sz w:val="22"/>
          <w:szCs w:val="22"/>
          <w:lang w:val="ru-RU"/>
        </w:rPr>
        <w:t xml:space="preserve"> </w:t>
      </w:r>
      <w:r>
        <w:rPr>
          <w:color w:val="000000"/>
          <w:sz w:val="22"/>
          <w:szCs w:val="22"/>
          <w:lang w:val="ru-RU"/>
        </w:rPr>
        <w:t>у</w:t>
      </w:r>
      <w:r>
        <w:rPr>
          <w:color w:val="000000"/>
          <w:spacing w:val="10"/>
          <w:sz w:val="22"/>
          <w:szCs w:val="22"/>
          <w:lang w:val="ru-RU"/>
        </w:rPr>
        <w:t xml:space="preserve"> </w:t>
      </w:r>
      <w:r>
        <w:rPr>
          <w:color w:val="000000"/>
          <w:sz w:val="22"/>
          <w:szCs w:val="22"/>
          <w:lang w:val="ru-RU"/>
        </w:rPr>
        <w:t>висини</w:t>
      </w:r>
      <w:r>
        <w:rPr>
          <w:b/>
          <w:bCs/>
          <w:color w:val="000000"/>
          <w:spacing w:val="17"/>
          <w:sz w:val="22"/>
          <w:szCs w:val="22"/>
          <w:lang w:val="ru-RU"/>
        </w:rPr>
        <w:t xml:space="preserve"> </w:t>
      </w:r>
      <w:r>
        <w:rPr>
          <w:bCs/>
          <w:color w:val="000000"/>
          <w:spacing w:val="-3"/>
          <w:sz w:val="22"/>
          <w:szCs w:val="22"/>
          <w:lang w:val="ru-RU"/>
        </w:rPr>
        <w:t>о</w:t>
      </w:r>
      <w:r>
        <w:rPr>
          <w:bCs/>
          <w:color w:val="000000"/>
          <w:sz w:val="22"/>
          <w:szCs w:val="22"/>
          <w:lang w:val="ru-RU"/>
        </w:rPr>
        <w:t>д 1</w:t>
      </w:r>
      <w:r>
        <w:rPr>
          <w:bCs/>
          <w:color w:val="000000"/>
          <w:spacing w:val="-1"/>
          <w:sz w:val="22"/>
          <w:szCs w:val="22"/>
          <w:lang w:val="en-US"/>
        </w:rPr>
        <w:t>0</w:t>
      </w:r>
      <w:r>
        <w:rPr>
          <w:bCs/>
          <w:color w:val="000000"/>
          <w:spacing w:val="-2"/>
          <w:sz w:val="22"/>
          <w:szCs w:val="22"/>
          <w:lang w:val="ru-RU"/>
        </w:rPr>
        <w:t>%</w:t>
      </w:r>
      <w:r>
        <w:rPr>
          <w:bCs/>
          <w:color w:val="000000"/>
          <w:sz w:val="22"/>
          <w:szCs w:val="22"/>
          <w:lang w:val="ru-RU"/>
        </w:rPr>
        <w:t>,</w:t>
      </w:r>
      <w:r>
        <w:rPr>
          <w:bCs/>
          <w:color w:val="000000"/>
          <w:sz w:val="22"/>
          <w:szCs w:val="22"/>
          <w:lang w:val="sr-Cyrl-RS"/>
        </w:rPr>
        <w:t xml:space="preserve"> </w:t>
      </w:r>
      <w:r>
        <w:rPr>
          <w:color w:val="000000"/>
          <w:spacing w:val="-4"/>
          <w:sz w:val="22"/>
          <w:szCs w:val="22"/>
          <w:lang w:val="ru-RU"/>
        </w:rPr>
        <w:t>о</w:t>
      </w:r>
      <w:r>
        <w:rPr>
          <w:color w:val="000000"/>
          <w:sz w:val="22"/>
          <w:szCs w:val="22"/>
          <w:lang w:val="ru-RU"/>
        </w:rPr>
        <w:t>д</w:t>
      </w:r>
      <w:r>
        <w:rPr>
          <w:color w:val="000000"/>
          <w:spacing w:val="8"/>
          <w:sz w:val="22"/>
          <w:szCs w:val="22"/>
          <w:lang w:val="ru-RU"/>
        </w:rPr>
        <w:t xml:space="preserve"> </w:t>
      </w:r>
      <w:r>
        <w:rPr>
          <w:color w:val="000000"/>
          <w:spacing w:val="-2"/>
          <w:sz w:val="22"/>
          <w:szCs w:val="22"/>
          <w:lang w:val="ru-RU"/>
        </w:rPr>
        <w:t>у</w:t>
      </w:r>
      <w:r>
        <w:rPr>
          <w:color w:val="000000"/>
          <w:spacing w:val="3"/>
          <w:sz w:val="22"/>
          <w:szCs w:val="22"/>
          <w:lang w:val="ru-RU"/>
        </w:rPr>
        <w:t>к</w:t>
      </w:r>
      <w:r>
        <w:rPr>
          <w:color w:val="000000"/>
          <w:spacing w:val="-2"/>
          <w:sz w:val="22"/>
          <w:szCs w:val="22"/>
          <w:lang w:val="ru-RU"/>
        </w:rPr>
        <w:t>у</w:t>
      </w:r>
      <w:r>
        <w:rPr>
          <w:color w:val="000000"/>
          <w:sz w:val="22"/>
          <w:szCs w:val="22"/>
          <w:lang w:val="ru-RU"/>
        </w:rPr>
        <w:t>п</w:t>
      </w:r>
      <w:r>
        <w:rPr>
          <w:color w:val="000000"/>
          <w:spacing w:val="-1"/>
          <w:sz w:val="22"/>
          <w:szCs w:val="22"/>
          <w:lang w:val="ru-RU"/>
        </w:rPr>
        <w:t>н</w:t>
      </w:r>
      <w:r>
        <w:rPr>
          <w:color w:val="000000"/>
          <w:sz w:val="22"/>
          <w:szCs w:val="22"/>
          <w:lang w:val="ru-RU"/>
        </w:rPr>
        <w:t>е вр</w:t>
      </w:r>
      <w:r>
        <w:rPr>
          <w:color w:val="000000"/>
          <w:spacing w:val="-4"/>
          <w:sz w:val="22"/>
          <w:szCs w:val="22"/>
          <w:lang w:val="ru-RU"/>
        </w:rPr>
        <w:t>е</w:t>
      </w:r>
      <w:r>
        <w:rPr>
          <w:color w:val="000000"/>
          <w:spacing w:val="-1"/>
          <w:sz w:val="22"/>
          <w:szCs w:val="22"/>
          <w:lang w:val="ru-RU"/>
        </w:rPr>
        <w:t>д</w:t>
      </w:r>
      <w:r>
        <w:rPr>
          <w:color w:val="000000"/>
          <w:sz w:val="22"/>
          <w:szCs w:val="22"/>
          <w:lang w:val="ru-RU"/>
        </w:rPr>
        <w:t>нос</w:t>
      </w:r>
      <w:r>
        <w:rPr>
          <w:color w:val="000000"/>
          <w:spacing w:val="1"/>
          <w:sz w:val="22"/>
          <w:szCs w:val="22"/>
          <w:lang w:val="ru-RU"/>
        </w:rPr>
        <w:t>т</w:t>
      </w:r>
      <w:r>
        <w:rPr>
          <w:color w:val="000000"/>
          <w:sz w:val="22"/>
          <w:szCs w:val="22"/>
          <w:lang w:val="ru-RU"/>
        </w:rPr>
        <w:t xml:space="preserve">и </w:t>
      </w:r>
      <w:r>
        <w:rPr>
          <w:color w:val="000000"/>
          <w:spacing w:val="-15"/>
          <w:sz w:val="22"/>
          <w:szCs w:val="22"/>
          <w:lang w:val="ru-RU"/>
        </w:rPr>
        <w:t xml:space="preserve"> </w:t>
      </w:r>
      <w:r>
        <w:rPr>
          <w:color w:val="000000"/>
          <w:spacing w:val="-2"/>
          <w:sz w:val="22"/>
          <w:szCs w:val="22"/>
          <w:lang w:val="ru-RU"/>
        </w:rPr>
        <w:t>у</w:t>
      </w:r>
      <w:r>
        <w:rPr>
          <w:color w:val="000000"/>
          <w:spacing w:val="-6"/>
          <w:sz w:val="22"/>
          <w:szCs w:val="22"/>
          <w:lang w:val="ru-RU"/>
        </w:rPr>
        <w:t>г</w:t>
      </w:r>
      <w:r>
        <w:rPr>
          <w:color w:val="000000"/>
          <w:spacing w:val="1"/>
          <w:sz w:val="22"/>
          <w:szCs w:val="22"/>
          <w:lang w:val="ru-RU"/>
        </w:rPr>
        <w:t>о</w:t>
      </w:r>
      <w:r>
        <w:rPr>
          <w:color w:val="000000"/>
          <w:spacing w:val="-3"/>
          <w:sz w:val="22"/>
          <w:szCs w:val="22"/>
          <w:lang w:val="ru-RU"/>
        </w:rPr>
        <w:t>в</w:t>
      </w:r>
      <w:r>
        <w:rPr>
          <w:color w:val="000000"/>
          <w:spacing w:val="1"/>
          <w:sz w:val="22"/>
          <w:szCs w:val="22"/>
          <w:lang w:val="ru-RU"/>
        </w:rPr>
        <w:t>ор</w:t>
      </w:r>
      <w:r>
        <w:rPr>
          <w:color w:val="000000"/>
          <w:sz w:val="22"/>
          <w:szCs w:val="22"/>
          <w:lang w:val="ru-RU"/>
        </w:rPr>
        <w:t xml:space="preserve">а </w:t>
      </w:r>
      <w:r>
        <w:rPr>
          <w:color w:val="000000"/>
          <w:spacing w:val="-6"/>
          <w:sz w:val="22"/>
          <w:szCs w:val="22"/>
          <w:lang w:val="ru-RU"/>
        </w:rPr>
        <w:t>б</w:t>
      </w:r>
      <w:r>
        <w:rPr>
          <w:color w:val="000000"/>
          <w:spacing w:val="-4"/>
          <w:sz w:val="22"/>
          <w:szCs w:val="22"/>
          <w:lang w:val="ru-RU"/>
        </w:rPr>
        <w:t>е</w:t>
      </w:r>
      <w:r>
        <w:rPr>
          <w:color w:val="000000"/>
          <w:sz w:val="22"/>
          <w:szCs w:val="22"/>
          <w:lang w:val="ru-RU"/>
        </w:rPr>
        <w:t>з</w:t>
      </w:r>
      <w:r>
        <w:rPr>
          <w:color w:val="000000"/>
          <w:spacing w:val="40"/>
          <w:sz w:val="22"/>
          <w:szCs w:val="22"/>
          <w:lang w:val="ru-RU"/>
        </w:rPr>
        <w:t xml:space="preserve"> </w:t>
      </w:r>
      <w:r>
        <w:rPr>
          <w:color w:val="000000"/>
          <w:sz w:val="22"/>
          <w:szCs w:val="22"/>
          <w:lang w:val="ru-RU"/>
        </w:rPr>
        <w:t>П</w:t>
      </w:r>
      <w:r>
        <w:rPr>
          <w:color w:val="000000"/>
          <w:spacing w:val="1"/>
          <w:sz w:val="22"/>
          <w:szCs w:val="22"/>
          <w:lang w:val="ru-RU"/>
        </w:rPr>
        <w:t>Д</w:t>
      </w:r>
      <w:r>
        <w:rPr>
          <w:color w:val="000000"/>
          <w:spacing w:val="4"/>
          <w:sz w:val="22"/>
          <w:szCs w:val="22"/>
          <w:lang w:val="ru-RU"/>
        </w:rPr>
        <w:t>В</w:t>
      </w:r>
      <w:r>
        <w:rPr>
          <w:color w:val="000000"/>
          <w:spacing w:val="-1"/>
          <w:sz w:val="22"/>
          <w:szCs w:val="22"/>
          <w:lang w:val="ru-RU"/>
        </w:rPr>
        <w:t>-а</w:t>
      </w:r>
      <w:r>
        <w:rPr>
          <w:color w:val="000000"/>
          <w:sz w:val="22"/>
          <w:szCs w:val="22"/>
          <w:lang w:val="ru-RU"/>
        </w:rPr>
        <w:t>,</w:t>
      </w:r>
      <w:r>
        <w:rPr>
          <w:color w:val="000000"/>
          <w:spacing w:val="40"/>
          <w:sz w:val="22"/>
          <w:szCs w:val="22"/>
          <w:lang w:val="ru-RU"/>
        </w:rPr>
        <w:t xml:space="preserve"> </w:t>
      </w:r>
      <w:r>
        <w:rPr>
          <w:color w:val="000000"/>
          <w:sz w:val="22"/>
          <w:szCs w:val="22"/>
          <w:lang w:val="ru-RU"/>
        </w:rPr>
        <w:t>са</w:t>
      </w:r>
      <w:r>
        <w:rPr>
          <w:color w:val="000000"/>
          <w:spacing w:val="40"/>
          <w:sz w:val="22"/>
          <w:szCs w:val="22"/>
          <w:lang w:val="ru-RU"/>
        </w:rPr>
        <w:t xml:space="preserve"> </w:t>
      </w:r>
      <w:r>
        <w:rPr>
          <w:color w:val="000000"/>
          <w:spacing w:val="-1"/>
          <w:sz w:val="22"/>
          <w:szCs w:val="22"/>
          <w:lang w:val="ru-RU"/>
        </w:rPr>
        <w:t>р</w:t>
      </w:r>
      <w:r>
        <w:rPr>
          <w:color w:val="000000"/>
          <w:spacing w:val="1"/>
          <w:sz w:val="22"/>
          <w:szCs w:val="22"/>
          <w:lang w:val="ru-RU"/>
        </w:rPr>
        <w:t>о</w:t>
      </w:r>
      <w:r>
        <w:rPr>
          <w:color w:val="000000"/>
          <w:spacing w:val="3"/>
          <w:sz w:val="22"/>
          <w:szCs w:val="22"/>
          <w:lang w:val="ru-RU"/>
        </w:rPr>
        <w:t>к</w:t>
      </w:r>
      <w:r>
        <w:rPr>
          <w:color w:val="000000"/>
          <w:spacing w:val="-1"/>
          <w:sz w:val="22"/>
          <w:szCs w:val="22"/>
          <w:lang w:val="ru-RU"/>
        </w:rPr>
        <w:t>о</w:t>
      </w:r>
      <w:r>
        <w:rPr>
          <w:color w:val="000000"/>
          <w:sz w:val="22"/>
          <w:szCs w:val="22"/>
          <w:lang w:val="ru-RU"/>
        </w:rPr>
        <w:t>м</w:t>
      </w:r>
      <w:r>
        <w:rPr>
          <w:color w:val="000000"/>
          <w:spacing w:val="40"/>
          <w:sz w:val="22"/>
          <w:szCs w:val="22"/>
          <w:lang w:val="ru-RU"/>
        </w:rPr>
        <w:t xml:space="preserve"> </w:t>
      </w:r>
      <w:r>
        <w:rPr>
          <w:color w:val="000000"/>
          <w:spacing w:val="-3"/>
          <w:sz w:val="22"/>
          <w:szCs w:val="22"/>
          <w:lang w:val="ru-RU"/>
        </w:rPr>
        <w:t>в</w:t>
      </w:r>
      <w:r>
        <w:rPr>
          <w:color w:val="000000"/>
          <w:spacing w:val="1"/>
          <w:sz w:val="22"/>
          <w:szCs w:val="22"/>
          <w:lang w:val="ru-RU"/>
        </w:rPr>
        <w:t>а</w:t>
      </w:r>
      <w:r>
        <w:rPr>
          <w:color w:val="000000"/>
          <w:sz w:val="22"/>
          <w:szCs w:val="22"/>
          <w:lang w:val="ru-RU"/>
        </w:rPr>
        <w:t>жности</w:t>
      </w:r>
      <w:r>
        <w:rPr>
          <w:color w:val="000000"/>
          <w:spacing w:val="40"/>
          <w:sz w:val="22"/>
          <w:szCs w:val="22"/>
          <w:lang w:val="ru-RU"/>
        </w:rPr>
        <w:t xml:space="preserve"> </w:t>
      </w:r>
      <w:r>
        <w:rPr>
          <w:color w:val="000000"/>
          <w:spacing w:val="3"/>
          <w:sz w:val="22"/>
          <w:szCs w:val="22"/>
          <w:lang w:val="ru-RU"/>
        </w:rPr>
        <w:t>к</w:t>
      </w:r>
      <w:r>
        <w:rPr>
          <w:color w:val="000000"/>
          <w:spacing w:val="1"/>
          <w:sz w:val="22"/>
          <w:szCs w:val="22"/>
          <w:lang w:val="ru-RU"/>
        </w:rPr>
        <w:t>о</w:t>
      </w:r>
      <w:r>
        <w:rPr>
          <w:color w:val="000000"/>
          <w:sz w:val="22"/>
          <w:szCs w:val="22"/>
          <w:lang w:val="ru-RU"/>
        </w:rPr>
        <w:t>ји</w:t>
      </w:r>
      <w:r>
        <w:rPr>
          <w:color w:val="000000"/>
          <w:spacing w:val="39"/>
          <w:sz w:val="22"/>
          <w:szCs w:val="22"/>
          <w:lang w:val="ru-RU"/>
        </w:rPr>
        <w:t xml:space="preserve"> </w:t>
      </w:r>
      <w:r>
        <w:rPr>
          <w:color w:val="000000"/>
          <w:sz w:val="22"/>
          <w:szCs w:val="22"/>
          <w:lang w:val="ru-RU"/>
        </w:rPr>
        <w:t>је</w:t>
      </w:r>
      <w:r>
        <w:rPr>
          <w:color w:val="000000"/>
          <w:spacing w:val="37"/>
          <w:sz w:val="22"/>
          <w:szCs w:val="22"/>
          <w:lang w:val="ru-RU"/>
        </w:rPr>
        <w:t xml:space="preserve"> </w:t>
      </w:r>
      <w:r>
        <w:rPr>
          <w:color w:val="000000"/>
          <w:spacing w:val="1"/>
          <w:sz w:val="22"/>
          <w:szCs w:val="22"/>
          <w:lang w:val="ru-RU"/>
        </w:rPr>
        <w:t>3</w:t>
      </w:r>
      <w:r>
        <w:rPr>
          <w:color w:val="000000"/>
          <w:sz w:val="22"/>
          <w:szCs w:val="22"/>
          <w:lang w:val="ru-RU"/>
        </w:rPr>
        <w:t>0</w:t>
      </w:r>
      <w:r>
        <w:rPr>
          <w:color w:val="000000"/>
          <w:spacing w:val="38"/>
          <w:sz w:val="22"/>
          <w:szCs w:val="22"/>
          <w:lang w:val="ru-RU"/>
        </w:rPr>
        <w:t xml:space="preserve"> </w:t>
      </w:r>
      <w:r>
        <w:rPr>
          <w:color w:val="000000"/>
          <w:sz w:val="22"/>
          <w:szCs w:val="22"/>
          <w:lang w:val="ru-RU"/>
        </w:rPr>
        <w:t>(тридес</w:t>
      </w:r>
      <w:r>
        <w:rPr>
          <w:color w:val="000000"/>
          <w:spacing w:val="-6"/>
          <w:sz w:val="22"/>
          <w:szCs w:val="22"/>
          <w:lang w:val="ru-RU"/>
        </w:rPr>
        <w:t>е</w:t>
      </w:r>
      <w:r>
        <w:rPr>
          <w:color w:val="000000"/>
          <w:sz w:val="22"/>
          <w:szCs w:val="22"/>
          <w:lang w:val="ru-RU"/>
        </w:rPr>
        <w:t>т)</w:t>
      </w:r>
      <w:r>
        <w:rPr>
          <w:color w:val="000000"/>
          <w:spacing w:val="39"/>
          <w:sz w:val="22"/>
          <w:szCs w:val="22"/>
          <w:lang w:val="ru-RU"/>
        </w:rPr>
        <w:t xml:space="preserve"> </w:t>
      </w:r>
      <w:r>
        <w:rPr>
          <w:color w:val="000000"/>
          <w:spacing w:val="-1"/>
          <w:sz w:val="22"/>
          <w:szCs w:val="22"/>
          <w:lang w:val="ru-RU"/>
        </w:rPr>
        <w:t>д</w:t>
      </w:r>
      <w:r>
        <w:rPr>
          <w:color w:val="000000"/>
          <w:spacing w:val="1"/>
          <w:sz w:val="22"/>
          <w:szCs w:val="22"/>
          <w:lang w:val="ru-RU"/>
        </w:rPr>
        <w:t>а</w:t>
      </w:r>
      <w:r>
        <w:rPr>
          <w:color w:val="000000"/>
          <w:spacing w:val="-3"/>
          <w:sz w:val="22"/>
          <w:szCs w:val="22"/>
          <w:lang w:val="ru-RU"/>
        </w:rPr>
        <w:t>н</w:t>
      </w:r>
      <w:r>
        <w:rPr>
          <w:color w:val="000000"/>
          <w:sz w:val="22"/>
          <w:szCs w:val="22"/>
          <w:lang w:val="ru-RU"/>
        </w:rPr>
        <w:t xml:space="preserve">а </w:t>
      </w:r>
      <w:r>
        <w:rPr>
          <w:color w:val="000000"/>
          <w:spacing w:val="-1"/>
          <w:sz w:val="22"/>
          <w:szCs w:val="22"/>
          <w:lang w:val="ru-RU"/>
        </w:rPr>
        <w:t>д</w:t>
      </w:r>
      <w:r>
        <w:rPr>
          <w:color w:val="000000"/>
          <w:sz w:val="22"/>
          <w:szCs w:val="22"/>
          <w:lang w:val="ru-RU"/>
        </w:rPr>
        <w:t>ужи</w:t>
      </w:r>
      <w:r>
        <w:rPr>
          <w:color w:val="000000"/>
          <w:spacing w:val="45"/>
          <w:sz w:val="22"/>
          <w:szCs w:val="22"/>
          <w:lang w:val="ru-RU"/>
        </w:rPr>
        <w:t xml:space="preserve"> </w:t>
      </w:r>
      <w:r>
        <w:rPr>
          <w:color w:val="000000"/>
          <w:spacing w:val="-4"/>
          <w:sz w:val="22"/>
          <w:szCs w:val="22"/>
          <w:lang w:val="ru-RU"/>
        </w:rPr>
        <w:t>о</w:t>
      </w:r>
      <w:r>
        <w:rPr>
          <w:color w:val="000000"/>
          <w:sz w:val="22"/>
          <w:szCs w:val="22"/>
          <w:lang w:val="ru-RU"/>
        </w:rPr>
        <w:t>д</w:t>
      </w:r>
      <w:r>
        <w:rPr>
          <w:color w:val="000000"/>
          <w:spacing w:val="43"/>
          <w:sz w:val="22"/>
          <w:szCs w:val="22"/>
          <w:lang w:val="ru-RU"/>
        </w:rPr>
        <w:t xml:space="preserve"> </w:t>
      </w:r>
      <w:r>
        <w:rPr>
          <w:color w:val="000000"/>
          <w:sz w:val="22"/>
          <w:szCs w:val="22"/>
          <w:lang w:val="ru-RU"/>
        </w:rPr>
        <w:t>ис</w:t>
      </w:r>
      <w:r>
        <w:rPr>
          <w:color w:val="000000"/>
          <w:spacing w:val="-2"/>
          <w:sz w:val="22"/>
          <w:szCs w:val="22"/>
          <w:lang w:val="ru-RU"/>
        </w:rPr>
        <w:t>т</w:t>
      </w:r>
      <w:r>
        <w:rPr>
          <w:color w:val="000000"/>
          <w:spacing w:val="1"/>
          <w:sz w:val="22"/>
          <w:szCs w:val="22"/>
          <w:lang w:val="ru-RU"/>
        </w:rPr>
        <w:t>е</w:t>
      </w:r>
      <w:r>
        <w:rPr>
          <w:color w:val="000000"/>
          <w:spacing w:val="3"/>
          <w:sz w:val="22"/>
          <w:szCs w:val="22"/>
          <w:lang w:val="ru-RU"/>
        </w:rPr>
        <w:t>к</w:t>
      </w:r>
      <w:r>
        <w:rPr>
          <w:color w:val="000000"/>
          <w:sz w:val="22"/>
          <w:szCs w:val="22"/>
          <w:lang w:val="ru-RU"/>
        </w:rPr>
        <w:t>а</w:t>
      </w:r>
      <w:r>
        <w:rPr>
          <w:color w:val="000000"/>
          <w:spacing w:val="43"/>
          <w:sz w:val="22"/>
          <w:szCs w:val="22"/>
          <w:lang w:val="ru-RU"/>
        </w:rPr>
        <w:t xml:space="preserve"> </w:t>
      </w:r>
      <w:r>
        <w:rPr>
          <w:color w:val="000000"/>
          <w:spacing w:val="1"/>
          <w:sz w:val="22"/>
          <w:szCs w:val="22"/>
          <w:lang w:val="ru-RU"/>
        </w:rPr>
        <w:t>ро</w:t>
      </w:r>
      <w:r>
        <w:rPr>
          <w:color w:val="000000"/>
          <w:spacing w:val="3"/>
          <w:sz w:val="22"/>
          <w:szCs w:val="22"/>
          <w:lang w:val="ru-RU"/>
        </w:rPr>
        <w:t>к</w:t>
      </w:r>
      <w:r>
        <w:rPr>
          <w:color w:val="000000"/>
          <w:sz w:val="22"/>
          <w:szCs w:val="22"/>
          <w:lang w:val="ru-RU"/>
        </w:rPr>
        <w:t>а</w:t>
      </w:r>
      <w:r>
        <w:rPr>
          <w:color w:val="000000"/>
          <w:spacing w:val="43"/>
          <w:sz w:val="22"/>
          <w:szCs w:val="22"/>
          <w:lang w:val="ru-RU"/>
        </w:rPr>
        <w:t xml:space="preserve"> </w:t>
      </w:r>
      <w:r>
        <w:rPr>
          <w:color w:val="000000"/>
          <w:sz w:val="22"/>
          <w:szCs w:val="22"/>
          <w:lang w:val="ru-RU"/>
        </w:rPr>
        <w:t>за</w:t>
      </w:r>
      <w:r>
        <w:rPr>
          <w:color w:val="000000"/>
          <w:spacing w:val="-12"/>
          <w:sz w:val="22"/>
          <w:szCs w:val="22"/>
          <w:lang w:val="ru-RU"/>
        </w:rPr>
        <w:t xml:space="preserve"> </w:t>
      </w:r>
      <w:r>
        <w:rPr>
          <w:color w:val="000000"/>
          <w:spacing w:val="3"/>
          <w:sz w:val="22"/>
          <w:szCs w:val="22"/>
          <w:lang w:val="ru-RU"/>
        </w:rPr>
        <w:t>к</w:t>
      </w:r>
      <w:r>
        <w:rPr>
          <w:color w:val="000000"/>
          <w:spacing w:val="1"/>
          <w:sz w:val="22"/>
          <w:szCs w:val="22"/>
          <w:lang w:val="ru-RU"/>
        </w:rPr>
        <w:t>о</w:t>
      </w:r>
      <w:r>
        <w:rPr>
          <w:color w:val="000000"/>
          <w:spacing w:val="-3"/>
          <w:sz w:val="22"/>
          <w:szCs w:val="22"/>
          <w:lang w:val="ru-RU"/>
        </w:rPr>
        <w:t>н</w:t>
      </w:r>
      <w:r>
        <w:rPr>
          <w:color w:val="000000"/>
          <w:spacing w:val="-4"/>
          <w:sz w:val="22"/>
          <w:szCs w:val="22"/>
          <w:lang w:val="ru-RU"/>
        </w:rPr>
        <w:t>а</w:t>
      </w:r>
      <w:r>
        <w:rPr>
          <w:color w:val="000000"/>
          <w:sz w:val="22"/>
          <w:szCs w:val="22"/>
          <w:lang w:val="ru-RU"/>
        </w:rPr>
        <w:t>ч</w:t>
      </w:r>
      <w:r>
        <w:rPr>
          <w:color w:val="000000"/>
          <w:spacing w:val="-1"/>
          <w:sz w:val="22"/>
          <w:szCs w:val="22"/>
          <w:lang w:val="ru-RU"/>
        </w:rPr>
        <w:t>н</w:t>
      </w:r>
      <w:r>
        <w:rPr>
          <w:color w:val="000000"/>
          <w:sz w:val="22"/>
          <w:szCs w:val="22"/>
          <w:lang w:val="ru-RU"/>
        </w:rPr>
        <w:t>о</w:t>
      </w:r>
      <w:r>
        <w:rPr>
          <w:color w:val="000000"/>
          <w:spacing w:val="43"/>
          <w:sz w:val="22"/>
          <w:szCs w:val="22"/>
          <w:lang w:val="ru-RU"/>
        </w:rPr>
        <w:t xml:space="preserve"> </w:t>
      </w:r>
      <w:r>
        <w:rPr>
          <w:color w:val="000000"/>
          <w:sz w:val="22"/>
          <w:szCs w:val="22"/>
          <w:lang w:val="ru-RU"/>
        </w:rPr>
        <w:t>изврш</w:t>
      </w:r>
      <w:r>
        <w:rPr>
          <w:color w:val="000000"/>
          <w:spacing w:val="-2"/>
          <w:sz w:val="22"/>
          <w:szCs w:val="22"/>
          <w:lang w:val="ru-RU"/>
        </w:rPr>
        <w:t>е</w:t>
      </w:r>
      <w:r>
        <w:rPr>
          <w:color w:val="000000"/>
          <w:spacing w:val="-1"/>
          <w:sz w:val="22"/>
          <w:szCs w:val="22"/>
          <w:lang w:val="ru-RU"/>
        </w:rPr>
        <w:t>њ</w:t>
      </w:r>
      <w:r>
        <w:rPr>
          <w:color w:val="000000"/>
          <w:sz w:val="22"/>
          <w:szCs w:val="22"/>
          <w:lang w:val="ru-RU"/>
        </w:rPr>
        <w:t>е</w:t>
      </w:r>
      <w:r>
        <w:rPr>
          <w:color w:val="000000"/>
          <w:spacing w:val="45"/>
          <w:sz w:val="22"/>
          <w:szCs w:val="22"/>
          <w:lang w:val="ru-RU"/>
        </w:rPr>
        <w:t xml:space="preserve"> </w:t>
      </w:r>
      <w:r>
        <w:rPr>
          <w:color w:val="000000"/>
          <w:sz w:val="22"/>
          <w:szCs w:val="22"/>
          <w:lang w:val="ru-RU"/>
        </w:rPr>
        <w:t>посла.</w:t>
      </w:r>
      <w:r>
        <w:rPr>
          <w:bCs/>
          <w:color w:val="000000"/>
          <w:sz w:val="22"/>
          <w:szCs w:val="22"/>
          <w:lang w:val="sr-Cyrl-CS"/>
        </w:rPr>
        <w:t xml:space="preserve"> </w:t>
      </w:r>
    </w:p>
    <w:p w:rsidR="002C0952" w:rsidRDefault="002C0952">
      <w:pPr>
        <w:jc w:val="both"/>
        <w:rPr>
          <w:color w:val="000000"/>
          <w:spacing w:val="42"/>
          <w:sz w:val="22"/>
          <w:szCs w:val="22"/>
          <w:lang w:val="ru-RU"/>
        </w:rPr>
      </w:pPr>
      <w:r>
        <w:rPr>
          <w:bCs/>
          <w:color w:val="000000"/>
          <w:sz w:val="22"/>
          <w:szCs w:val="22"/>
          <w:lang w:val="sr-Cyrl-CS"/>
        </w:rPr>
        <w:t>Уз меницу понуђач је дужан да приложи и прописно попуњено менично овлашћење</w:t>
      </w:r>
      <w:r>
        <w:rPr>
          <w:color w:val="000000"/>
          <w:spacing w:val="42"/>
          <w:sz w:val="22"/>
          <w:szCs w:val="22"/>
          <w:lang w:val="ru-RU"/>
        </w:rPr>
        <w:t xml:space="preserve">. </w:t>
      </w:r>
    </w:p>
    <w:p w:rsidR="002C0952" w:rsidRDefault="002C0952">
      <w:pPr>
        <w:jc w:val="both"/>
        <w:rPr>
          <w:b/>
          <w:bCs/>
          <w:color w:val="000000"/>
          <w:sz w:val="22"/>
          <w:szCs w:val="22"/>
          <w:lang w:val="sr-Cyrl-CS"/>
        </w:rPr>
      </w:pPr>
      <w:r>
        <w:rPr>
          <w:b/>
          <w:bCs/>
          <w:color w:val="000000"/>
          <w:sz w:val="22"/>
          <w:szCs w:val="22"/>
          <w:lang w:val="sr-Cyrl-CS"/>
        </w:rPr>
        <w:t>9. Рок важности понуде.</w:t>
      </w:r>
    </w:p>
    <w:p w:rsidR="002C0952" w:rsidRDefault="002C0952">
      <w:pPr>
        <w:jc w:val="both"/>
        <w:rPr>
          <w:b/>
          <w:bCs/>
          <w:color w:val="000000"/>
          <w:sz w:val="22"/>
          <w:szCs w:val="22"/>
          <w:lang w:val="sr-Cyrl-CS"/>
        </w:rPr>
      </w:pPr>
      <w:r>
        <w:rPr>
          <w:bCs/>
          <w:color w:val="000000"/>
          <w:sz w:val="22"/>
          <w:szCs w:val="22"/>
          <w:lang w:val="sr-Cyrl-CS"/>
        </w:rPr>
        <w:t>Рок важења понуде је</w:t>
      </w:r>
      <w:r>
        <w:rPr>
          <w:b/>
          <w:bCs/>
          <w:color w:val="000000"/>
          <w:sz w:val="22"/>
          <w:szCs w:val="22"/>
          <w:lang w:val="sr-Cyrl-CS"/>
        </w:rPr>
        <w:t xml:space="preserve"> најмање 60 дана од дана отварања понуда. </w:t>
      </w:r>
    </w:p>
    <w:p w:rsidR="002C0952" w:rsidRDefault="002C0952">
      <w:pPr>
        <w:jc w:val="both"/>
        <w:rPr>
          <w:color w:val="FF6600"/>
          <w:sz w:val="22"/>
          <w:szCs w:val="22"/>
          <w:lang w:val="sr-Cyrl-CS"/>
        </w:rPr>
      </w:pPr>
      <w:r>
        <w:rPr>
          <w:color w:val="000000"/>
          <w:sz w:val="22"/>
          <w:szCs w:val="22"/>
          <w:lang w:val="sr-Cyrl-CS"/>
        </w:rPr>
        <w:t xml:space="preserve">Понуђач у Обрасцу понуде </w:t>
      </w:r>
      <w:r>
        <w:rPr>
          <w:b/>
          <w:color w:val="000000"/>
          <w:sz w:val="22"/>
          <w:szCs w:val="22"/>
          <w:u w:val="single"/>
          <w:lang w:val="sr-Cyrl-CS"/>
        </w:rPr>
        <w:t>наводи</w:t>
      </w:r>
      <w:r>
        <w:rPr>
          <w:color w:val="000000"/>
          <w:sz w:val="22"/>
          <w:szCs w:val="22"/>
          <w:u w:val="single"/>
          <w:lang w:val="sr-Cyrl-CS"/>
        </w:rPr>
        <w:t xml:space="preserve"> </w:t>
      </w:r>
      <w:r>
        <w:rPr>
          <w:b/>
          <w:color w:val="000000"/>
          <w:sz w:val="22"/>
          <w:szCs w:val="22"/>
          <w:u w:val="single"/>
          <w:lang w:val="sr-Cyrl-CS"/>
        </w:rPr>
        <w:t>рок</w:t>
      </w:r>
      <w:r>
        <w:rPr>
          <w:color w:val="000000"/>
          <w:sz w:val="22"/>
          <w:szCs w:val="22"/>
          <w:lang w:val="sr-Cyrl-CS"/>
        </w:rPr>
        <w:t xml:space="preserve"> важења понуде</w:t>
      </w:r>
      <w:r>
        <w:rPr>
          <w:color w:val="FF6600"/>
          <w:sz w:val="22"/>
          <w:szCs w:val="22"/>
          <w:lang w:val="sr-Cyrl-CS"/>
        </w:rPr>
        <w:t>.</w:t>
      </w:r>
    </w:p>
    <w:p w:rsidR="002C0952" w:rsidRDefault="002C0952">
      <w:pPr>
        <w:ind w:firstLine="360"/>
        <w:jc w:val="both"/>
        <w:rPr>
          <w:sz w:val="22"/>
          <w:szCs w:val="22"/>
          <w:u w:val="single"/>
          <w:lang w:val="sr-Cyrl-CS"/>
        </w:rPr>
      </w:pPr>
      <w:r>
        <w:rPr>
          <w:b/>
          <w:i/>
          <w:sz w:val="22"/>
          <w:szCs w:val="22"/>
          <w:u w:val="single"/>
          <w:lang w:val="sr-Cyrl-CS"/>
        </w:rPr>
        <w:t>Напомена***</w:t>
      </w:r>
      <w:r>
        <w:rPr>
          <w:sz w:val="22"/>
          <w:szCs w:val="22"/>
          <w:lang w:val="sr-Cyrl-CS"/>
        </w:rPr>
        <w:t xml:space="preserve">  Наручилац може да тражи од понуђача да продужи рок важности понуде за одређено врем</w:t>
      </w:r>
      <w:r>
        <w:rPr>
          <w:sz w:val="22"/>
          <w:szCs w:val="22"/>
          <w:lang w:val="sr-Latn-CS"/>
        </w:rPr>
        <w:t>e.</w:t>
      </w:r>
      <w:r>
        <w:rPr>
          <w:sz w:val="22"/>
          <w:szCs w:val="22"/>
          <w:lang w:val="sr-Cyrl-CS"/>
        </w:rPr>
        <w:t xml:space="preserve"> Захтев за продужење важности понуде и одговор понуђача мора бити достављен у писаној форми.</w:t>
      </w:r>
      <w:r>
        <w:rPr>
          <w:sz w:val="22"/>
          <w:szCs w:val="22"/>
          <w:u w:val="single"/>
          <w:lang w:val="sr-Cyrl-CS"/>
        </w:rPr>
        <w:t>***</w:t>
      </w:r>
    </w:p>
    <w:p w:rsidR="002C0952" w:rsidRDefault="002C0952">
      <w:pPr>
        <w:pStyle w:val="Heading2"/>
        <w:rPr>
          <w:rFonts w:ascii="Times New Roman" w:hAnsi="Times New Roman" w:cs="Times New Roman"/>
          <w:color w:val="000000"/>
          <w:sz w:val="22"/>
          <w:szCs w:val="22"/>
          <w:lang w:val="sr-Cyrl-CS"/>
        </w:rPr>
      </w:pPr>
      <w:r>
        <w:rPr>
          <w:rFonts w:ascii="Times New Roman" w:hAnsi="Times New Roman" w:cs="Times New Roman"/>
          <w:sz w:val="22"/>
          <w:szCs w:val="22"/>
          <w:lang w:val="sr-Cyrl-CS"/>
        </w:rPr>
        <w:t xml:space="preserve">10. </w:t>
      </w:r>
      <w:r>
        <w:rPr>
          <w:rFonts w:ascii="Times New Roman" w:hAnsi="Times New Roman" w:cs="Times New Roman"/>
          <w:color w:val="000000"/>
          <w:sz w:val="22"/>
          <w:szCs w:val="22"/>
        </w:rPr>
        <w:t>Државни органи или организације или органи/службе територијалне аутономије односно локалне самоуправе где се могу добити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Pr>
          <w:rFonts w:ascii="Times New Roman" w:hAnsi="Times New Roman" w:cs="Times New Roman"/>
          <w:color w:val="000000"/>
          <w:sz w:val="22"/>
          <w:szCs w:val="22"/>
          <w:lang w:val="sr-Cyrl-CS"/>
        </w:rPr>
        <w:t>.</w:t>
      </w:r>
    </w:p>
    <w:p w:rsidR="002C0952" w:rsidRDefault="002C0952">
      <w:pPr>
        <w:pStyle w:val="Heading2"/>
        <w:rPr>
          <w:rFonts w:ascii="Times New Roman" w:hAnsi="Times New Roman" w:cs="Times New Roman"/>
          <w:b w:val="0"/>
          <w:color w:val="000000"/>
          <w:sz w:val="22"/>
          <w:szCs w:val="22"/>
          <w:lang w:val="sr-Cyrl-CS"/>
        </w:rPr>
      </w:pPr>
      <w:r>
        <w:rPr>
          <w:rFonts w:ascii="Times New Roman" w:hAnsi="Times New Roman" w:cs="Times New Roman"/>
          <w:b w:val="0"/>
          <w:color w:val="000000"/>
          <w:sz w:val="22"/>
          <w:szCs w:val="22"/>
          <w:lang w:val="sr-Cyrl-CS"/>
        </w:rPr>
        <w:t xml:space="preserve">- </w:t>
      </w:r>
      <w:r>
        <w:rPr>
          <w:rFonts w:ascii="Times New Roman" w:hAnsi="Times New Roman" w:cs="Times New Roman"/>
          <w:b w:val="0"/>
          <w:color w:val="000000"/>
          <w:sz w:val="22"/>
          <w:szCs w:val="22"/>
          <w:lang w:val="sr-Cyrl-RS"/>
        </w:rPr>
        <w:t xml:space="preserve">Подаци о пореским обавезама могу се добити у Пореској управи, Министарства финансија и привреде - адреса: ПОРЕСКА УПРАВА, Саве Машковића, 3-5, 11000 Београд, e-mail: </w:t>
      </w:r>
      <w:hyperlink r:id="rId8" w:history="1">
        <w:r>
          <w:rPr>
            <w:rStyle w:val="Hyperlink"/>
            <w:rFonts w:ascii="Times New Roman" w:hAnsi="Times New Roman"/>
          </w:rPr>
          <w:t>press@poreskauprava.gov.rs</w:t>
        </w:r>
      </w:hyperlink>
      <w:r>
        <w:rPr>
          <w:rFonts w:ascii="Times New Roman" w:hAnsi="Times New Roman" w:cs="Times New Roman"/>
          <w:b w:val="0"/>
          <w:color w:val="000000"/>
          <w:sz w:val="22"/>
          <w:szCs w:val="22"/>
          <w:lang w:val="sr-Cyrl-RS"/>
        </w:rPr>
        <w:t>,  интернет адреса: http://</w:t>
      </w:r>
      <w:r>
        <w:rPr>
          <w:rFonts w:ascii="Times New Roman" w:hAnsi="Times New Roman" w:cs="Times New Roman"/>
          <w:b w:val="0"/>
          <w:color w:val="000000"/>
          <w:sz w:val="22"/>
          <w:szCs w:val="22"/>
          <w:u w:val="single"/>
          <w:lang w:val="sr-Cyrl-RS"/>
        </w:rPr>
        <w:t xml:space="preserve"> </w:t>
      </w:r>
      <w:hyperlink r:id="rId9" w:history="1">
        <w:r>
          <w:rPr>
            <w:rStyle w:val="Hyperlink"/>
            <w:rFonts w:ascii="Times New Roman" w:hAnsi="Times New Roman"/>
          </w:rPr>
          <w:t>www.poreskauprava.gov.rs</w:t>
        </w:r>
      </w:hyperlink>
    </w:p>
    <w:p w:rsidR="002C0952" w:rsidRDefault="002C0952">
      <w:pPr>
        <w:pStyle w:val="Heading1"/>
        <w:tabs>
          <w:tab w:val="left" w:pos="567"/>
          <w:tab w:val="left" w:pos="709"/>
        </w:tabs>
        <w:jc w:val="both"/>
        <w:rPr>
          <w:rFonts w:ascii="Times New Roman" w:hAnsi="Times New Roman" w:cs="Times New Roman"/>
          <w:b w:val="0"/>
          <w:color w:val="000000"/>
          <w:sz w:val="22"/>
          <w:szCs w:val="22"/>
          <w:lang w:val="sr-Cyrl-RS"/>
        </w:rPr>
      </w:pPr>
      <w:r>
        <w:rPr>
          <w:rFonts w:ascii="Times New Roman" w:hAnsi="Times New Roman" w:cs="Times New Roman"/>
          <w:b w:val="0"/>
          <w:color w:val="000000"/>
          <w:sz w:val="22"/>
          <w:szCs w:val="22"/>
          <w:lang w:val="sr-Cyrl-CS"/>
        </w:rPr>
        <w:t>-</w:t>
      </w:r>
      <w:r>
        <w:rPr>
          <w:rFonts w:ascii="Times New Roman" w:hAnsi="Times New Roman" w:cs="Times New Roman"/>
          <w:b w:val="0"/>
          <w:color w:val="000000"/>
          <w:sz w:val="22"/>
          <w:szCs w:val="22"/>
          <w:lang w:val="sr-Cyrl-RS"/>
        </w:rPr>
        <w:t xml:space="preserve">Подаци о заштити животне средине могу се добити у Агенцији за заштиту животне средине и у Министарству енергетике, развоја и заштите животне средине Сектор за заштиту животне средине - адресе: </w:t>
      </w:r>
      <w:r>
        <w:rPr>
          <w:rStyle w:val="generalarticle"/>
          <w:rFonts w:ascii="Times New Roman" w:hAnsi="Times New Roman" w:cs="Times New Roman"/>
          <w:color w:val="000000"/>
          <w:sz w:val="22"/>
          <w:szCs w:val="22"/>
          <w:lang w:val="sr-Cyrl-RS"/>
        </w:rPr>
        <w:t xml:space="preserve">Агенција за заштиту животне средине Руже Јовановића 27а, 11160 Београд, </w:t>
      </w:r>
      <w:r>
        <w:rPr>
          <w:rStyle w:val="generalarticletitle"/>
          <w:rFonts w:ascii="Times New Roman" w:hAnsi="Times New Roman" w:cs="Times New Roman"/>
          <w:color w:val="000000"/>
          <w:sz w:val="22"/>
          <w:szCs w:val="22"/>
          <w:lang w:val="sr-Cyrl-RS"/>
        </w:rPr>
        <w:t>Телефон:</w:t>
      </w:r>
      <w:r>
        <w:rPr>
          <w:rFonts w:ascii="Times New Roman" w:hAnsi="Times New Roman" w:cs="Times New Roman"/>
          <w:b w:val="0"/>
          <w:color w:val="000000"/>
          <w:sz w:val="22"/>
          <w:szCs w:val="22"/>
          <w:lang w:val="sr-Cyrl-RS"/>
        </w:rPr>
        <w:t xml:space="preserve"> </w:t>
      </w:r>
      <w:r>
        <w:rPr>
          <w:rStyle w:val="generalarticle"/>
          <w:rFonts w:ascii="Times New Roman" w:hAnsi="Times New Roman" w:cs="Times New Roman"/>
          <w:color w:val="000000"/>
          <w:sz w:val="22"/>
          <w:szCs w:val="22"/>
          <w:lang w:val="sr-Cyrl-RS"/>
        </w:rPr>
        <w:t xml:space="preserve"> (+381) (0)11 2861080, факс (0)11 2861077</w:t>
      </w:r>
      <w:r>
        <w:rPr>
          <w:rFonts w:ascii="Times New Roman" w:hAnsi="Times New Roman" w:cs="Times New Roman"/>
          <w:b w:val="0"/>
          <w:color w:val="000000"/>
          <w:sz w:val="22"/>
          <w:szCs w:val="22"/>
          <w:lang w:val="sr-Cyrl-RS"/>
        </w:rPr>
        <w:t xml:space="preserve">, </w:t>
      </w:r>
      <w:r>
        <w:rPr>
          <w:rStyle w:val="generalarticletitle"/>
          <w:rFonts w:ascii="Times New Roman" w:hAnsi="Times New Roman" w:cs="Times New Roman"/>
          <w:iCs/>
          <w:color w:val="000000"/>
          <w:sz w:val="22"/>
          <w:szCs w:val="22"/>
          <w:lang w:val="sr-Cyrl-RS"/>
        </w:rPr>
        <w:t>e-mail:</w:t>
      </w:r>
      <w:r>
        <w:rPr>
          <w:rFonts w:ascii="Times New Roman" w:hAnsi="Times New Roman" w:cs="Times New Roman"/>
          <w:b w:val="0"/>
          <w:color w:val="000000"/>
          <w:sz w:val="22"/>
          <w:szCs w:val="22"/>
          <w:lang w:val="sr-Cyrl-RS"/>
        </w:rPr>
        <w:t xml:space="preserve"> </w:t>
      </w:r>
      <w:hyperlink r:id="rId10" w:history="1">
        <w:r>
          <w:rPr>
            <w:rStyle w:val="Hyperlink"/>
            <w:rFonts w:ascii="Times New Roman" w:hAnsi="Times New Roman"/>
          </w:rPr>
          <w:t>office@sepa.gov.rs</w:t>
        </w:r>
      </w:hyperlink>
      <w:r>
        <w:rPr>
          <w:rFonts w:ascii="Times New Roman" w:hAnsi="Times New Roman" w:cs="Times New Roman"/>
          <w:b w:val="0"/>
          <w:color w:val="000000"/>
          <w:sz w:val="22"/>
          <w:szCs w:val="22"/>
          <w:lang w:val="sr-Cyrl-RS"/>
        </w:rPr>
        <w:t>. / Интернет адреса http://</w:t>
      </w:r>
      <w:hyperlink r:id="rId11" w:history="1">
        <w:r>
          <w:rPr>
            <w:rStyle w:val="Hyperlink"/>
            <w:rFonts w:ascii="Times New Roman" w:hAnsi="Times New Roman"/>
          </w:rPr>
          <w:t>www.merz.gov.rs</w:t>
        </w:r>
      </w:hyperlink>
      <w:r>
        <w:rPr>
          <w:rFonts w:ascii="Times New Roman" w:hAnsi="Times New Roman" w:cs="Times New Roman"/>
          <w:b w:val="0"/>
          <w:color w:val="000000"/>
          <w:sz w:val="22"/>
          <w:szCs w:val="22"/>
          <w:lang w:val="sr-Cyrl-RS"/>
        </w:rPr>
        <w:t xml:space="preserve"> </w:t>
      </w:r>
    </w:p>
    <w:p w:rsidR="002C0952" w:rsidRDefault="002C0952">
      <w:pPr>
        <w:pStyle w:val="Heading2"/>
        <w:tabs>
          <w:tab w:val="left" w:pos="567"/>
        </w:tabs>
        <w:rPr>
          <w:color w:val="000000"/>
          <w:sz w:val="22"/>
          <w:szCs w:val="22"/>
          <w:lang w:val="sr-Cyrl-CS"/>
        </w:rPr>
      </w:pPr>
      <w:r>
        <w:rPr>
          <w:rFonts w:ascii="Times New Roman" w:hAnsi="Times New Roman" w:cs="Times New Roman"/>
          <w:b w:val="0"/>
          <w:color w:val="000000"/>
          <w:sz w:val="22"/>
          <w:szCs w:val="22"/>
          <w:lang w:val="sr-Cyrl-CS"/>
        </w:rPr>
        <w:t>-</w:t>
      </w:r>
      <w:r>
        <w:rPr>
          <w:rFonts w:ascii="Times New Roman" w:hAnsi="Times New Roman" w:cs="Times New Roman"/>
          <w:b w:val="0"/>
          <w:color w:val="000000"/>
          <w:sz w:val="22"/>
          <w:szCs w:val="22"/>
          <w:lang w:val="sr-Cyrl-RS"/>
        </w:rPr>
        <w:t xml:space="preserve">Подаци о заштити при запошљавању и условима рада се могу добити у Министарству рада, запошљавања и социјалне политике , адреса: Б е о г р а д, Немањина 22-26, </w:t>
      </w:r>
      <w:r>
        <w:rPr>
          <w:rFonts w:ascii="Times New Roman" w:hAnsi="Times New Roman" w:cs="Times New Roman"/>
          <w:b w:val="0"/>
          <w:color w:val="000000"/>
          <w:kern w:val="1"/>
          <w:sz w:val="22"/>
          <w:szCs w:val="22"/>
          <w:lang w:val="sr-Cyrl-RS"/>
        </w:rPr>
        <w:t xml:space="preserve">Сектор за запошљавање: </w:t>
      </w:r>
      <w:r>
        <w:rPr>
          <w:rFonts w:ascii="Times New Roman" w:hAnsi="Times New Roman" w:cs="Times New Roman"/>
          <w:b w:val="0"/>
          <w:color w:val="000000"/>
          <w:sz w:val="22"/>
          <w:szCs w:val="22"/>
          <w:lang w:val="sr-Cyrl-RS"/>
        </w:rPr>
        <w:t xml:space="preserve">Телефон: 011/285 50 77, e-mail: </w:t>
      </w:r>
      <w:hyperlink r:id="rId12" w:history="1">
        <w:r>
          <w:rPr>
            <w:rStyle w:val="Hyperlink"/>
            <w:rFonts w:ascii="Times New Roman" w:hAnsi="Times New Roman"/>
          </w:rPr>
          <w:t>office@minrzs.gov.rs</w:t>
        </w:r>
      </w:hyperlink>
      <w:r>
        <w:rPr>
          <w:rFonts w:ascii="Times New Roman" w:hAnsi="Times New Roman" w:cs="Times New Roman"/>
          <w:b w:val="0"/>
          <w:color w:val="000000"/>
          <w:sz w:val="22"/>
          <w:szCs w:val="22"/>
          <w:lang w:val="sr-Cyrl-RS"/>
        </w:rPr>
        <w:t xml:space="preserve"> , Интернет адреса http://</w:t>
      </w:r>
      <w:r>
        <w:rPr>
          <w:rFonts w:ascii="Times New Roman" w:hAnsi="Times New Roman" w:cs="Times New Roman"/>
          <w:b w:val="0"/>
          <w:color w:val="000000"/>
          <w:sz w:val="22"/>
          <w:szCs w:val="22"/>
          <w:u w:val="single"/>
          <w:lang w:val="sr-Cyrl-RS"/>
        </w:rPr>
        <w:t xml:space="preserve"> </w:t>
      </w:r>
      <w:hyperlink r:id="rId13" w:history="1">
        <w:r>
          <w:rPr>
            <w:rStyle w:val="Hyperlink"/>
            <w:rFonts w:ascii="Times New Roman" w:hAnsi="Times New Roman"/>
          </w:rPr>
          <w:t>www.minrzs.gov.rs</w:t>
        </w:r>
      </w:hyperlink>
    </w:p>
    <w:p w:rsidR="002C0952" w:rsidRDefault="002C0952">
      <w:pPr>
        <w:autoSpaceDE w:val="0"/>
        <w:rPr>
          <w:b/>
          <w:bCs/>
          <w:color w:val="000000"/>
          <w:sz w:val="22"/>
          <w:szCs w:val="22"/>
          <w:lang w:val="sr-Cyrl-CS"/>
        </w:rPr>
      </w:pPr>
      <w:r>
        <w:rPr>
          <w:b/>
          <w:color w:val="000000"/>
          <w:sz w:val="22"/>
          <w:szCs w:val="22"/>
          <w:lang w:val="sr-Cyrl-CS"/>
        </w:rPr>
        <w:t>11.</w:t>
      </w:r>
      <w:r>
        <w:rPr>
          <w:color w:val="000000"/>
          <w:sz w:val="22"/>
          <w:szCs w:val="22"/>
          <w:lang w:val="sr-Cyrl-CS"/>
        </w:rPr>
        <w:t xml:space="preserve"> </w:t>
      </w:r>
      <w:r>
        <w:rPr>
          <w:b/>
          <w:bCs/>
          <w:color w:val="000000"/>
          <w:sz w:val="22"/>
          <w:szCs w:val="22"/>
          <w:lang w:val="sr-Cyrl-CS"/>
        </w:rPr>
        <w:t>Начин означавања поверљивих података у понуди</w:t>
      </w:r>
    </w:p>
    <w:p w:rsidR="002C0952" w:rsidRDefault="002C0952">
      <w:pPr>
        <w:autoSpaceDE w:val="0"/>
        <w:rPr>
          <w:color w:val="000000"/>
          <w:sz w:val="22"/>
          <w:szCs w:val="22"/>
          <w:lang w:val="sr-Cyrl-CS"/>
        </w:rPr>
      </w:pPr>
      <w:r>
        <w:rPr>
          <w:color w:val="000000"/>
          <w:sz w:val="22"/>
          <w:szCs w:val="22"/>
          <w:lang w:val="sr-Cyrl-CS"/>
        </w:rPr>
        <w:t>Наручилац ће чувати као поверљиве све податке о понуђачима садржане у понуди који су посебним прописом</w:t>
      </w:r>
    </w:p>
    <w:p w:rsidR="002C0952" w:rsidRDefault="002C0952">
      <w:pPr>
        <w:autoSpaceDE w:val="0"/>
        <w:rPr>
          <w:sz w:val="22"/>
          <w:szCs w:val="22"/>
          <w:lang w:val="sr-Cyrl-CS"/>
        </w:rPr>
      </w:pPr>
      <w:r>
        <w:rPr>
          <w:color w:val="000000"/>
          <w:sz w:val="22"/>
          <w:szCs w:val="22"/>
          <w:lang w:val="sr-Cyrl-CS"/>
        </w:rPr>
        <w:t>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w:t>
      </w:r>
      <w:r>
        <w:rPr>
          <w:sz w:val="22"/>
          <w:szCs w:val="22"/>
          <w:lang w:val="sr-Cyrl-CS"/>
        </w:rPr>
        <w:t xml:space="preserve">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w:t>
      </w:r>
      <w:r>
        <w:rPr>
          <w:sz w:val="22"/>
          <w:szCs w:val="22"/>
          <w:lang w:val="sr-Cyrl-CS"/>
        </w:rPr>
        <w:lastRenderedPageBreak/>
        <w:t>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C0952" w:rsidRDefault="002C0952">
      <w:pPr>
        <w:autoSpaceDE w:val="0"/>
        <w:rPr>
          <w:sz w:val="22"/>
          <w:szCs w:val="22"/>
          <w:lang w:val="sr-Cyrl-CS"/>
        </w:rPr>
      </w:pPr>
      <w:r>
        <w:rPr>
          <w:b/>
          <w:sz w:val="22"/>
          <w:szCs w:val="22"/>
          <w:lang w:val="sr-Cyrl-CS"/>
        </w:rPr>
        <w:t>12. Додатне информације или појашњења у вези са припремањем понуде</w:t>
      </w:r>
      <w:r>
        <w:rPr>
          <w:b/>
          <w:bCs/>
          <w:sz w:val="22"/>
          <w:szCs w:val="22"/>
          <w:lang w:val="sr-Cyrl-CS"/>
        </w:rPr>
        <w:t xml:space="preserve">  - </w:t>
      </w:r>
      <w:r>
        <w:rPr>
          <w:sz w:val="22"/>
          <w:szCs w:val="22"/>
          <w:lang w:val="sr-Cyrl-CS"/>
        </w:rPr>
        <w:t xml:space="preserve">Заинтересовано лице може, у </w:t>
      </w:r>
      <w:r>
        <w:rPr>
          <w:b/>
          <w:sz w:val="22"/>
          <w:szCs w:val="22"/>
          <w:lang w:val="sr-Cyrl-CS"/>
        </w:rPr>
        <w:t xml:space="preserve">писаном облику </w:t>
      </w:r>
      <w:r>
        <w:rPr>
          <w:sz w:val="22"/>
          <w:szCs w:val="22"/>
          <w:lang w:val="sr-Cyrl-CS"/>
        </w:rPr>
        <w:t xml:space="preserve">(факсом, мејлом, поштом), тражити од наручиоца додатне информације или појашњења у вези са припремањем понуде, </w:t>
      </w:r>
      <w:r>
        <w:rPr>
          <w:b/>
          <w:sz w:val="22"/>
          <w:szCs w:val="22"/>
          <w:lang w:val="sr-Cyrl-CS"/>
        </w:rPr>
        <w:t>најкасније 5 (пет) дана</w:t>
      </w:r>
      <w:r>
        <w:rPr>
          <w:sz w:val="22"/>
          <w:szCs w:val="22"/>
          <w:lang w:val="sr-Cyrl-CS"/>
        </w:rPr>
        <w:t xml:space="preserve"> пре истека рока за подношење понуда.  Захтев за додатним информацијама-појашњењем конкурсне документације заинтересовано лице може, са назнаком : </w:t>
      </w:r>
    </w:p>
    <w:p w:rsidR="002C0952" w:rsidRDefault="002C0952">
      <w:pPr>
        <w:autoSpaceDE w:val="0"/>
        <w:rPr>
          <w:b/>
          <w:sz w:val="22"/>
          <w:szCs w:val="22"/>
          <w:lang w:val="sr-Cyrl-CS"/>
        </w:rPr>
      </w:pPr>
      <w:r>
        <w:rPr>
          <w:rFonts w:cs="Times New Roman"/>
          <w:b/>
          <w:sz w:val="22"/>
          <w:szCs w:val="22"/>
          <w:lang w:val="sr-Cyrl-CS"/>
        </w:rPr>
        <w:t>„</w:t>
      </w:r>
      <w:r w:rsidR="00CD51CC">
        <w:rPr>
          <w:b/>
          <w:sz w:val="22"/>
          <w:szCs w:val="22"/>
          <w:lang w:val="sr-Cyrl-CS"/>
        </w:rPr>
        <w:t>ЈНВВ-д 01-16/4</w:t>
      </w:r>
      <w:r>
        <w:rPr>
          <w:b/>
          <w:sz w:val="22"/>
          <w:szCs w:val="22"/>
          <w:lang w:val="sr-Cyrl-CS"/>
        </w:rPr>
        <w:t xml:space="preserve">- Захтев за појашњењем конкурсне документације“, </w:t>
      </w:r>
    </w:p>
    <w:p w:rsidR="002C0952" w:rsidRDefault="002C0952">
      <w:pPr>
        <w:autoSpaceDE w:val="0"/>
        <w:rPr>
          <w:sz w:val="22"/>
          <w:szCs w:val="22"/>
          <w:u w:val="single"/>
          <w:lang w:val="sr-Cyrl-CS"/>
        </w:rPr>
      </w:pPr>
      <w:r>
        <w:rPr>
          <w:sz w:val="22"/>
          <w:szCs w:val="22"/>
          <w:lang w:val="sr-Cyrl-CS"/>
        </w:rPr>
        <w:t xml:space="preserve">упутити Наручиоцу  </w:t>
      </w:r>
      <w:r>
        <w:rPr>
          <w:b/>
          <w:sz w:val="22"/>
          <w:szCs w:val="22"/>
          <w:lang w:val="sr-Cyrl-CS"/>
        </w:rPr>
        <w:t>поштом</w:t>
      </w:r>
      <w:r>
        <w:rPr>
          <w:sz w:val="22"/>
          <w:szCs w:val="22"/>
          <w:lang w:val="sr-Cyrl-CS"/>
        </w:rPr>
        <w:t xml:space="preserve"> на већ наведену адресу наручиоца,</w:t>
      </w:r>
      <w:r>
        <w:rPr>
          <w:sz w:val="22"/>
          <w:szCs w:val="22"/>
          <w:u w:val="single"/>
          <w:lang w:val="sr-Cyrl-CS"/>
        </w:rPr>
        <w:t xml:space="preserve">на </w:t>
      </w:r>
      <w:r>
        <w:rPr>
          <w:b/>
          <w:sz w:val="22"/>
          <w:szCs w:val="22"/>
          <w:u w:val="single"/>
          <w:lang w:val="sr-Cyrl-CS"/>
        </w:rPr>
        <w:t>факс</w:t>
      </w:r>
      <w:r>
        <w:rPr>
          <w:sz w:val="22"/>
          <w:szCs w:val="22"/>
          <w:u w:val="single"/>
          <w:lang w:val="sr-Cyrl-CS"/>
        </w:rPr>
        <w:t xml:space="preserve"> број 031/513-854</w:t>
      </w:r>
      <w:r w:rsidR="00E1789A">
        <w:rPr>
          <w:sz w:val="22"/>
          <w:szCs w:val="22"/>
          <w:u w:val="single"/>
          <w:lang w:val="sr-Cyrl-CS"/>
        </w:rPr>
        <w:t xml:space="preserve"> </w:t>
      </w:r>
      <w:r>
        <w:rPr>
          <w:sz w:val="22"/>
          <w:szCs w:val="22"/>
          <w:u w:val="single"/>
          <w:lang w:val="sr-Cyrl-CS"/>
        </w:rPr>
        <w:t xml:space="preserve">или </w:t>
      </w:r>
    </w:p>
    <w:p w:rsidR="002C0952" w:rsidRDefault="002C0952">
      <w:pPr>
        <w:autoSpaceDE w:val="0"/>
        <w:rPr>
          <w:sz w:val="22"/>
          <w:szCs w:val="22"/>
          <w:lang w:val="sr-Cyrl-CS"/>
        </w:rPr>
      </w:pPr>
      <w:r>
        <w:rPr>
          <w:b/>
          <w:sz w:val="22"/>
          <w:szCs w:val="22"/>
          <w:u w:val="single"/>
          <w:lang w:val="sr-Cyrl-CS"/>
        </w:rPr>
        <w:t>Е-</w:t>
      </w:r>
      <w:r>
        <w:rPr>
          <w:b/>
          <w:sz w:val="22"/>
          <w:szCs w:val="22"/>
          <w:u w:val="single"/>
          <w:lang w:val="sr-Latn-CS"/>
        </w:rPr>
        <w:t>mail</w:t>
      </w:r>
      <w:r>
        <w:rPr>
          <w:sz w:val="22"/>
          <w:szCs w:val="22"/>
          <w:u w:val="single"/>
          <w:lang w:val="sr-Cyrl-CS"/>
        </w:rPr>
        <w:t xml:space="preserve"> </w:t>
      </w:r>
      <w:r>
        <w:rPr>
          <w:sz w:val="22"/>
          <w:szCs w:val="22"/>
          <w:u w:val="single"/>
          <w:lang w:val="en-US"/>
        </w:rPr>
        <w:t>smilutinovic4@gmail.com</w:t>
      </w:r>
      <w:r>
        <w:rPr>
          <w:sz w:val="22"/>
          <w:szCs w:val="22"/>
          <w:lang w:val="sr-Cyrl-CS"/>
        </w:rPr>
        <w:t xml:space="preserve"> </w:t>
      </w:r>
    </w:p>
    <w:p w:rsidR="002C0952" w:rsidRDefault="002C0952">
      <w:pPr>
        <w:autoSpaceDE w:val="0"/>
        <w:rPr>
          <w:sz w:val="22"/>
          <w:szCs w:val="22"/>
          <w:lang w:val="sr-Cyrl-CS"/>
        </w:rPr>
      </w:pPr>
      <w:r>
        <w:rPr>
          <w:sz w:val="22"/>
          <w:szCs w:val="22"/>
          <w:lang w:val="sr-Cyrl-CS"/>
        </w:rPr>
        <w:t xml:space="preserve">Наручилац ће заинтересованом лицу у року од </w:t>
      </w:r>
      <w:r>
        <w:rPr>
          <w:sz w:val="22"/>
          <w:szCs w:val="22"/>
          <w:lang w:val="en-US"/>
        </w:rPr>
        <w:t>3</w:t>
      </w:r>
      <w:r>
        <w:rPr>
          <w:sz w:val="22"/>
          <w:szCs w:val="22"/>
          <w:lang w:val="sr-Cyrl-CS"/>
        </w:rPr>
        <w:t xml:space="preserve"> дана од дана пријема овог захтева одговор доставити у писаном облику и истовремено ће ту информацију објавити на Порталу јавних набавки. </w:t>
      </w:r>
    </w:p>
    <w:p w:rsidR="002C0952" w:rsidRDefault="002C0952">
      <w:pPr>
        <w:autoSpaceDE w:val="0"/>
        <w:rPr>
          <w:sz w:val="22"/>
          <w:szCs w:val="22"/>
          <w:lang w:val="sr-Cyrl-CS"/>
        </w:rPr>
      </w:pPr>
      <w:r>
        <w:rPr>
          <w:sz w:val="22"/>
          <w:szCs w:val="22"/>
          <w:lang w:val="sr-Cyrl-CS"/>
        </w:rPr>
        <w:t>Тражење додатних информација или појашњења у вези са припремањем понуде телефоном није дозвољено.</w:t>
      </w:r>
    </w:p>
    <w:p w:rsidR="002C0952" w:rsidRDefault="002C0952">
      <w:pPr>
        <w:jc w:val="both"/>
        <w:rPr>
          <w:b/>
          <w:bCs/>
          <w:sz w:val="22"/>
          <w:szCs w:val="22"/>
          <w:lang w:val="sr-Cyrl-CS"/>
        </w:rPr>
      </w:pPr>
      <w:r>
        <w:rPr>
          <w:b/>
          <w:sz w:val="22"/>
          <w:szCs w:val="22"/>
          <w:lang w:val="sr-Cyrl-CS"/>
        </w:rPr>
        <w:t>13.</w:t>
      </w:r>
      <w:r>
        <w:rPr>
          <w:sz w:val="22"/>
          <w:szCs w:val="22"/>
          <w:lang w:val="sr-Cyrl-CS"/>
        </w:rPr>
        <w:t xml:space="preserve"> </w:t>
      </w:r>
      <w:r>
        <w:rPr>
          <w:b/>
          <w:bCs/>
          <w:sz w:val="22"/>
          <w:szCs w:val="22"/>
          <w:lang w:val="sr-Cyrl-CS"/>
        </w:rPr>
        <w:t xml:space="preserve">Промене у конкурсној документацији              </w:t>
      </w:r>
    </w:p>
    <w:p w:rsidR="002C0952" w:rsidRDefault="002C0952">
      <w:pPr>
        <w:ind w:left="-180" w:firstLine="360"/>
        <w:jc w:val="both"/>
        <w:rPr>
          <w:sz w:val="22"/>
          <w:szCs w:val="22"/>
          <w:lang w:val="sr-Cyrl-CS"/>
        </w:rPr>
      </w:pPr>
      <w:r>
        <w:rPr>
          <w:sz w:val="22"/>
          <w:szCs w:val="22"/>
          <w:lang w:val="sr-Cyrl-CS"/>
        </w:rPr>
        <w:t xml:space="preserve">Наручилац може да измени или допуни конкурсну документацију  пре истека рока за достављање понуда.  </w:t>
      </w:r>
    </w:p>
    <w:p w:rsidR="002C0952" w:rsidRDefault="002C0952">
      <w:pPr>
        <w:ind w:left="-180"/>
        <w:jc w:val="both"/>
        <w:rPr>
          <w:sz w:val="22"/>
          <w:szCs w:val="22"/>
          <w:lang w:val="sr-Cyrl-CS"/>
        </w:rPr>
      </w:pPr>
      <w:r>
        <w:rPr>
          <w:rFonts w:cs="Times New Roman"/>
          <w:sz w:val="22"/>
          <w:szCs w:val="22"/>
          <w:lang w:val="sr-Cyrl-CS"/>
        </w:rPr>
        <w:t xml:space="preserve">    </w:t>
      </w:r>
      <w:r>
        <w:rPr>
          <w:sz w:val="22"/>
          <w:szCs w:val="22"/>
          <w:lang w:val="sr-Cyrl-CS"/>
        </w:rPr>
        <w:t>Свака таква измена или допуна</w:t>
      </w:r>
      <w:r>
        <w:rPr>
          <w:sz w:val="22"/>
          <w:szCs w:val="22"/>
          <w:lang w:val="sr-Latn-CS"/>
        </w:rPr>
        <w:t xml:space="preserve">, </w:t>
      </w:r>
      <w:r>
        <w:rPr>
          <w:sz w:val="22"/>
          <w:szCs w:val="22"/>
          <w:lang w:val="sr-Cyrl-CS"/>
        </w:rPr>
        <w:t>представља део</w:t>
      </w:r>
      <w:r>
        <w:rPr>
          <w:sz w:val="22"/>
          <w:szCs w:val="22"/>
          <w:lang w:val="sr-Latn-CS"/>
        </w:rPr>
        <w:t xml:space="preserve"> </w:t>
      </w:r>
      <w:r>
        <w:rPr>
          <w:sz w:val="22"/>
          <w:szCs w:val="22"/>
          <w:lang w:val="sr-Cyrl-CS"/>
        </w:rPr>
        <w:t>конкурсне</w:t>
      </w:r>
      <w:r>
        <w:rPr>
          <w:sz w:val="22"/>
          <w:szCs w:val="22"/>
          <w:lang w:val="sr-Latn-CS"/>
        </w:rPr>
        <w:t xml:space="preserve"> </w:t>
      </w:r>
      <w:r>
        <w:rPr>
          <w:sz w:val="22"/>
          <w:szCs w:val="22"/>
          <w:lang w:val="sr-Cyrl-CS"/>
        </w:rPr>
        <w:t>документације и биће објављена на Порталу ЈН.</w:t>
      </w:r>
      <w:r>
        <w:rPr>
          <w:sz w:val="22"/>
          <w:szCs w:val="22"/>
          <w:lang w:val="sr-Latn-CS"/>
        </w:rPr>
        <w:t xml:space="preserve"> </w:t>
      </w:r>
      <w:r>
        <w:rPr>
          <w:sz w:val="22"/>
          <w:szCs w:val="22"/>
          <w:lang w:val="sr-Cyrl-CS"/>
        </w:rPr>
        <w:t xml:space="preserve"> </w:t>
      </w:r>
    </w:p>
    <w:p w:rsidR="002C0952" w:rsidRDefault="002C0952">
      <w:pPr>
        <w:ind w:left="-180"/>
        <w:jc w:val="both"/>
        <w:rPr>
          <w:sz w:val="22"/>
          <w:szCs w:val="22"/>
          <w:lang w:val="sr-Cyrl-CS"/>
        </w:rPr>
      </w:pPr>
      <w:r>
        <w:rPr>
          <w:rFonts w:cs="Times New Roman"/>
          <w:sz w:val="22"/>
          <w:szCs w:val="22"/>
          <w:lang w:val="sr-Cyrl-CS"/>
        </w:rPr>
        <w:t xml:space="preserve">    </w:t>
      </w:r>
      <w:r>
        <w:rPr>
          <w:sz w:val="22"/>
          <w:szCs w:val="22"/>
          <w:lang w:val="sr-Cyrl-CS"/>
        </w:rPr>
        <w:t xml:space="preserve">Уколико Наручилац измени или допуни конкурсну документацију осам или мање дана пре истека рока за  </w:t>
      </w:r>
    </w:p>
    <w:p w:rsidR="002C0952" w:rsidRDefault="002C0952">
      <w:pPr>
        <w:ind w:left="-180"/>
        <w:jc w:val="both"/>
        <w:rPr>
          <w:sz w:val="22"/>
          <w:szCs w:val="22"/>
          <w:lang w:val="sr-Cyrl-CS"/>
        </w:rPr>
      </w:pPr>
      <w:r>
        <w:rPr>
          <w:rFonts w:cs="Times New Roman"/>
          <w:sz w:val="22"/>
          <w:szCs w:val="22"/>
          <w:lang w:val="sr-Cyrl-CS"/>
        </w:rPr>
        <w:t xml:space="preserve">    </w:t>
      </w:r>
      <w:r>
        <w:rPr>
          <w:sz w:val="22"/>
          <w:szCs w:val="22"/>
          <w:lang w:val="sr-Cyrl-CS"/>
        </w:rPr>
        <w:t>достављање понуда, Наручилац</w:t>
      </w:r>
      <w:r>
        <w:rPr>
          <w:sz w:val="22"/>
          <w:szCs w:val="22"/>
          <w:lang w:val="sr-Latn-CS"/>
        </w:rPr>
        <w:t xml:space="preserve"> ће </w:t>
      </w:r>
      <w:r>
        <w:rPr>
          <w:sz w:val="22"/>
          <w:szCs w:val="22"/>
          <w:lang w:val="sr-Cyrl-CS"/>
        </w:rPr>
        <w:t xml:space="preserve"> продужити рок за достављање  понуда и обавештење о продужетку рока за </w:t>
      </w:r>
    </w:p>
    <w:p w:rsidR="002C0952" w:rsidRDefault="002C0952">
      <w:pPr>
        <w:ind w:left="-180"/>
        <w:jc w:val="both"/>
        <w:rPr>
          <w:sz w:val="22"/>
          <w:szCs w:val="22"/>
          <w:lang w:val="sr-Cyrl-CS"/>
        </w:rPr>
      </w:pPr>
      <w:r>
        <w:rPr>
          <w:rFonts w:cs="Times New Roman"/>
          <w:sz w:val="22"/>
          <w:szCs w:val="22"/>
          <w:lang w:val="sr-Cyrl-CS"/>
        </w:rPr>
        <w:t xml:space="preserve">    </w:t>
      </w:r>
      <w:r>
        <w:rPr>
          <w:sz w:val="22"/>
          <w:szCs w:val="22"/>
          <w:lang w:val="sr-Cyrl-CS"/>
        </w:rPr>
        <w:t>достављање понуда објавити на Порталу ЈН.</w:t>
      </w:r>
    </w:p>
    <w:p w:rsidR="002C0952" w:rsidRDefault="002C0952">
      <w:pPr>
        <w:ind w:left="-180"/>
        <w:jc w:val="both"/>
        <w:rPr>
          <w:sz w:val="22"/>
          <w:szCs w:val="22"/>
          <w:lang w:val="sr-Cyrl-CS"/>
        </w:rPr>
      </w:pPr>
    </w:p>
    <w:p w:rsidR="002C0952" w:rsidRDefault="002C0952">
      <w:pPr>
        <w:jc w:val="both"/>
        <w:rPr>
          <w:b/>
          <w:bCs/>
          <w:sz w:val="22"/>
          <w:szCs w:val="22"/>
          <w:lang w:val="sr-Cyrl-CS"/>
        </w:rPr>
      </w:pPr>
      <w:r>
        <w:rPr>
          <w:b/>
          <w:bCs/>
          <w:color w:val="000000"/>
          <w:sz w:val="22"/>
          <w:szCs w:val="22"/>
          <w:lang w:val="sr-Cyrl-CS"/>
        </w:rPr>
        <w:t>14. Измене и повлачење понуда</w:t>
      </w:r>
      <w:r>
        <w:rPr>
          <w:b/>
          <w:bCs/>
          <w:sz w:val="22"/>
          <w:szCs w:val="22"/>
          <w:lang w:val="sr-Cyrl-CS"/>
        </w:rPr>
        <w:t xml:space="preserve">  </w:t>
      </w:r>
    </w:p>
    <w:p w:rsidR="002C0952" w:rsidRDefault="002C0952">
      <w:pPr>
        <w:jc w:val="both"/>
        <w:rPr>
          <w:bCs/>
          <w:sz w:val="22"/>
          <w:szCs w:val="22"/>
          <w:lang w:val="sr-Cyrl-CS"/>
        </w:rPr>
      </w:pPr>
      <w:r>
        <w:rPr>
          <w:bCs/>
          <w:sz w:val="22"/>
          <w:szCs w:val="22"/>
          <w:lang w:val="sr-Cyrl-CS"/>
        </w:rPr>
        <w:t xml:space="preserve">Понуђач може, уз писмено објашњење, изменити или повући своју понуду.    </w:t>
      </w:r>
    </w:p>
    <w:p w:rsidR="002C0952" w:rsidRDefault="002C0952">
      <w:pPr>
        <w:jc w:val="both"/>
        <w:rPr>
          <w:sz w:val="22"/>
          <w:szCs w:val="22"/>
          <w:lang w:val="sr-Cyrl-CS"/>
        </w:rPr>
      </w:pPr>
      <w:r>
        <w:rPr>
          <w:sz w:val="22"/>
          <w:szCs w:val="22"/>
          <w:lang w:val="sr-Cyrl-CS"/>
        </w:rPr>
        <w:t xml:space="preserve">Измена и допуна понуде може се вршити </w:t>
      </w:r>
      <w:r>
        <w:rPr>
          <w:sz w:val="22"/>
          <w:szCs w:val="22"/>
          <w:u w:val="single"/>
          <w:lang w:val="sr-Cyrl-CS"/>
        </w:rPr>
        <w:t>пре истека рока за достављање понуда</w:t>
      </w:r>
      <w:r>
        <w:rPr>
          <w:sz w:val="22"/>
          <w:szCs w:val="22"/>
          <w:lang w:val="sr-Cyrl-CS"/>
        </w:rPr>
        <w:t xml:space="preserve"> и то у запечаћеној коверти препорученом поштом на адресу Наручиоца или лично у пријемној служби у седишту Наручиоца, </w:t>
      </w:r>
      <w:r>
        <w:rPr>
          <w:b/>
          <w:sz w:val="22"/>
          <w:szCs w:val="22"/>
          <w:lang w:val="sr-Cyrl-CS"/>
        </w:rPr>
        <w:t>са назнаком</w:t>
      </w:r>
      <w:r>
        <w:rPr>
          <w:sz w:val="22"/>
          <w:szCs w:val="22"/>
          <w:lang w:val="sr-Cyrl-CS"/>
        </w:rPr>
        <w:t xml:space="preserve"> : </w:t>
      </w:r>
    </w:p>
    <w:p w:rsidR="002C0952" w:rsidRDefault="002C0952">
      <w:pPr>
        <w:jc w:val="both"/>
        <w:rPr>
          <w:sz w:val="22"/>
          <w:szCs w:val="22"/>
          <w:lang w:val="sr-Cyrl-CS"/>
        </w:rPr>
      </w:pPr>
      <w:r>
        <w:rPr>
          <w:sz w:val="22"/>
          <w:szCs w:val="22"/>
          <w:lang w:val="sr-Cyrl-CS"/>
        </w:rPr>
        <w:t>- „Измене и допуне понуде за ј</w:t>
      </w:r>
      <w:r w:rsidR="008347E0">
        <w:rPr>
          <w:sz w:val="22"/>
          <w:szCs w:val="22"/>
          <w:lang w:val="sr-Cyrl-CS"/>
        </w:rPr>
        <w:t>авну набавку бр. ЈНВВ-д 01-16/4</w:t>
      </w:r>
      <w:r>
        <w:rPr>
          <w:sz w:val="22"/>
          <w:szCs w:val="22"/>
          <w:lang w:val="sr-Cyrl-CS"/>
        </w:rPr>
        <w:t xml:space="preserve"> , НЕ ОТВАРАТИ“, </w:t>
      </w:r>
    </w:p>
    <w:p w:rsidR="002C0952" w:rsidRDefault="002C0952">
      <w:pPr>
        <w:jc w:val="both"/>
        <w:rPr>
          <w:sz w:val="22"/>
          <w:szCs w:val="22"/>
          <w:lang w:val="sr-Cyrl-CS"/>
        </w:rPr>
      </w:pPr>
      <w:r>
        <w:rPr>
          <w:sz w:val="22"/>
          <w:szCs w:val="22"/>
          <w:lang w:val="sr-Cyrl-CS"/>
        </w:rPr>
        <w:t xml:space="preserve">а </w:t>
      </w:r>
      <w:r>
        <w:rPr>
          <w:b/>
          <w:sz w:val="22"/>
          <w:szCs w:val="22"/>
          <w:lang w:val="sr-Cyrl-CS"/>
        </w:rPr>
        <w:t>на полеђини</w:t>
      </w:r>
      <w:r>
        <w:rPr>
          <w:sz w:val="22"/>
          <w:szCs w:val="22"/>
          <w:lang w:val="sr-Cyrl-CS"/>
        </w:rPr>
        <w:t xml:space="preserve"> коверте навести назив и адресу понуђача, контакт особу и број телефона.</w:t>
      </w:r>
    </w:p>
    <w:p w:rsidR="002C0952" w:rsidRDefault="002C0952">
      <w:pPr>
        <w:jc w:val="both"/>
        <w:rPr>
          <w:b/>
          <w:color w:val="000000"/>
          <w:sz w:val="22"/>
          <w:szCs w:val="22"/>
          <w:lang w:val="sr-Cyrl-CS"/>
        </w:rPr>
      </w:pPr>
      <w:r>
        <w:rPr>
          <w:color w:val="000000"/>
          <w:sz w:val="22"/>
          <w:szCs w:val="22"/>
          <w:lang w:val="sr-Cyrl-CS"/>
        </w:rPr>
        <w:t>Понуда се може повући</w:t>
      </w:r>
      <w:r>
        <w:rPr>
          <w:color w:val="000000"/>
          <w:sz w:val="22"/>
          <w:szCs w:val="22"/>
          <w:lang w:val="en-US"/>
        </w:rPr>
        <w:t xml:space="preserve"> </w:t>
      </w:r>
      <w:r>
        <w:rPr>
          <w:color w:val="000000"/>
          <w:sz w:val="22"/>
          <w:szCs w:val="22"/>
          <w:lang w:val="sr-Cyrl-CS"/>
        </w:rPr>
        <w:t xml:space="preserve">писменим путем уз образложење  </w:t>
      </w:r>
      <w:r>
        <w:rPr>
          <w:color w:val="000000"/>
          <w:sz w:val="22"/>
          <w:szCs w:val="22"/>
          <w:u w:val="single"/>
          <w:lang w:val="sr-Cyrl-CS"/>
        </w:rPr>
        <w:t xml:space="preserve">пре истека рока за достављање понуда </w:t>
      </w:r>
      <w:r>
        <w:rPr>
          <w:color w:val="000000"/>
          <w:sz w:val="22"/>
          <w:szCs w:val="22"/>
          <w:lang w:val="sr-Cyrl-CS"/>
        </w:rPr>
        <w:t xml:space="preserve"> у запечаћеној коверти препорученом поштом на адресу Наручиоца или лично у пријемној служби у седишту Наручиоца, </w:t>
      </w:r>
      <w:r>
        <w:rPr>
          <w:b/>
          <w:color w:val="000000"/>
          <w:sz w:val="22"/>
          <w:szCs w:val="22"/>
          <w:lang w:val="sr-Cyrl-CS"/>
        </w:rPr>
        <w:t xml:space="preserve">са назнаком : </w:t>
      </w:r>
    </w:p>
    <w:p w:rsidR="002C0952" w:rsidRDefault="002C0952">
      <w:pPr>
        <w:jc w:val="both"/>
        <w:rPr>
          <w:color w:val="000000"/>
          <w:sz w:val="22"/>
          <w:szCs w:val="22"/>
          <w:lang w:val="sr-Cyrl-CS"/>
        </w:rPr>
      </w:pPr>
      <w:r>
        <w:rPr>
          <w:color w:val="000000"/>
          <w:sz w:val="22"/>
          <w:szCs w:val="22"/>
          <w:lang w:val="sr-Cyrl-CS"/>
        </w:rPr>
        <w:t>- „ Опозив понуде за ј</w:t>
      </w:r>
      <w:r w:rsidR="00E1789A">
        <w:rPr>
          <w:color w:val="000000"/>
          <w:sz w:val="22"/>
          <w:szCs w:val="22"/>
          <w:lang w:val="sr-Cyrl-CS"/>
        </w:rPr>
        <w:t>авну набавку бр. ЈНВВ-д 01-15/1</w:t>
      </w:r>
      <w:r>
        <w:rPr>
          <w:color w:val="000000"/>
          <w:sz w:val="22"/>
          <w:szCs w:val="22"/>
          <w:lang w:val="sr-Cyrl-CS"/>
        </w:rPr>
        <w:t xml:space="preserve">“, </w:t>
      </w:r>
    </w:p>
    <w:p w:rsidR="002C0952" w:rsidRDefault="002C0952">
      <w:pPr>
        <w:jc w:val="both"/>
        <w:rPr>
          <w:color w:val="000000"/>
          <w:sz w:val="22"/>
          <w:szCs w:val="22"/>
          <w:lang w:val="sr-Cyrl-CS"/>
        </w:rPr>
      </w:pPr>
      <w:r>
        <w:rPr>
          <w:color w:val="000000"/>
          <w:sz w:val="22"/>
          <w:szCs w:val="22"/>
          <w:lang w:val="sr-Cyrl-CS"/>
        </w:rPr>
        <w:t xml:space="preserve">а </w:t>
      </w:r>
      <w:r>
        <w:rPr>
          <w:b/>
          <w:color w:val="000000"/>
          <w:sz w:val="22"/>
          <w:szCs w:val="22"/>
          <w:lang w:val="sr-Cyrl-CS"/>
        </w:rPr>
        <w:t>на полеђини</w:t>
      </w:r>
      <w:r>
        <w:rPr>
          <w:color w:val="000000"/>
          <w:sz w:val="22"/>
          <w:szCs w:val="22"/>
          <w:lang w:val="sr-Cyrl-CS"/>
        </w:rPr>
        <w:t xml:space="preserve"> коверте навести назив и адресу понуђача, контакт особу и број телефона.</w:t>
      </w:r>
    </w:p>
    <w:p w:rsidR="002C0952" w:rsidRDefault="002C0952">
      <w:pPr>
        <w:rPr>
          <w:sz w:val="22"/>
          <w:szCs w:val="22"/>
          <w:lang w:val="sr-Cyrl-CS"/>
        </w:rPr>
      </w:pPr>
      <w:r>
        <w:rPr>
          <w:b/>
          <w:sz w:val="22"/>
          <w:szCs w:val="22"/>
          <w:lang w:val="sr-Cyrl-CS"/>
        </w:rPr>
        <w:t>15.</w:t>
      </w:r>
      <w:r>
        <w:rPr>
          <w:sz w:val="22"/>
          <w:szCs w:val="22"/>
          <w:lang w:val="sr-Cyrl-CS"/>
        </w:rPr>
        <w:t xml:space="preserve"> Понуда се подноси у затвореној коверти, </w:t>
      </w:r>
      <w:r>
        <w:rPr>
          <w:b/>
          <w:sz w:val="22"/>
          <w:szCs w:val="22"/>
          <w:lang w:val="sr-Cyrl-CS"/>
        </w:rPr>
        <w:t>непосредно или препоручено путем поште</w:t>
      </w:r>
      <w:r>
        <w:rPr>
          <w:sz w:val="22"/>
          <w:szCs w:val="22"/>
          <w:lang w:val="sr-Cyrl-CS"/>
        </w:rPr>
        <w:t xml:space="preserve"> на </w:t>
      </w:r>
      <w:r>
        <w:rPr>
          <w:sz w:val="22"/>
          <w:szCs w:val="22"/>
          <w:u w:val="single"/>
          <w:lang w:val="sr-Cyrl-CS"/>
        </w:rPr>
        <w:t>адресу</w:t>
      </w:r>
      <w:r>
        <w:rPr>
          <w:sz w:val="22"/>
          <w:szCs w:val="22"/>
          <w:lang w:val="sr-Cyrl-CS"/>
        </w:rPr>
        <w:t xml:space="preserve"> Наручиоца: </w:t>
      </w:r>
    </w:p>
    <w:p w:rsidR="002C0952" w:rsidRDefault="002C0952">
      <w:pPr>
        <w:rPr>
          <w:sz w:val="22"/>
          <w:szCs w:val="22"/>
          <w:lang w:val="sr-Cyrl-CS"/>
        </w:rPr>
      </w:pPr>
    </w:p>
    <w:p w:rsidR="002C0952" w:rsidRDefault="002C0952">
      <w:pPr>
        <w:jc w:val="center"/>
        <w:rPr>
          <w:b/>
          <w:sz w:val="22"/>
          <w:szCs w:val="22"/>
          <w:lang w:val="sr-Cyrl-CS"/>
        </w:rPr>
      </w:pPr>
      <w:r>
        <w:rPr>
          <w:b/>
          <w:sz w:val="22"/>
          <w:szCs w:val="22"/>
          <w:lang w:val="sr-Cyrl-CS"/>
        </w:rPr>
        <w:t>ЈКП"Нискоградња“,</w:t>
      </w:r>
    </w:p>
    <w:p w:rsidR="002C0952" w:rsidRDefault="002C0952">
      <w:pPr>
        <w:jc w:val="center"/>
        <w:rPr>
          <w:b/>
          <w:sz w:val="22"/>
          <w:szCs w:val="22"/>
          <w:lang w:val="sr-Cyrl-CS"/>
        </w:rPr>
      </w:pPr>
      <w:r>
        <w:rPr>
          <w:b/>
          <w:sz w:val="22"/>
          <w:szCs w:val="22"/>
          <w:lang w:val="sr-Cyrl-CS"/>
        </w:rPr>
        <w:t>ул. Међај 19, 31000 Ужице</w:t>
      </w:r>
    </w:p>
    <w:p w:rsidR="002C0952" w:rsidRDefault="002C0952">
      <w:pPr>
        <w:rPr>
          <w:sz w:val="22"/>
          <w:szCs w:val="22"/>
          <w:lang w:val="sr-Cyrl-CS"/>
        </w:rPr>
      </w:pPr>
      <w:r>
        <w:rPr>
          <w:sz w:val="22"/>
          <w:szCs w:val="22"/>
          <w:lang w:val="sr-Cyrl-CS"/>
        </w:rPr>
        <w:t xml:space="preserve">са </w:t>
      </w:r>
      <w:r>
        <w:rPr>
          <w:sz w:val="22"/>
          <w:szCs w:val="22"/>
          <w:u w:val="single"/>
          <w:lang w:val="sr-Cyrl-CS"/>
        </w:rPr>
        <w:t>назнаком</w:t>
      </w:r>
      <w:r>
        <w:rPr>
          <w:sz w:val="22"/>
          <w:szCs w:val="22"/>
          <w:lang w:val="sr-Cyrl-CS"/>
        </w:rPr>
        <w:t xml:space="preserve"> : </w:t>
      </w:r>
    </w:p>
    <w:p w:rsidR="002C0952" w:rsidRDefault="002C0952">
      <w:pPr>
        <w:rPr>
          <w:b/>
          <w:color w:val="000000"/>
          <w:sz w:val="22"/>
          <w:szCs w:val="22"/>
          <w:lang w:val="sr-Cyrl-CS"/>
        </w:rPr>
      </w:pPr>
      <w:r>
        <w:rPr>
          <w:rFonts w:cs="Times New Roman"/>
          <w:b/>
          <w:sz w:val="22"/>
          <w:szCs w:val="22"/>
          <w:lang w:val="sr-Cyrl-CS"/>
        </w:rPr>
        <w:t xml:space="preserve">                          </w:t>
      </w:r>
      <w:r>
        <w:rPr>
          <w:rFonts w:cs="Times New Roman"/>
          <w:b/>
          <w:sz w:val="22"/>
          <w:szCs w:val="22"/>
          <w:lang w:val="sr-Latn-CS"/>
        </w:rPr>
        <w:t xml:space="preserve">          </w:t>
      </w:r>
      <w:r>
        <w:rPr>
          <w:rFonts w:cs="Times New Roman"/>
          <w:b/>
          <w:sz w:val="22"/>
          <w:szCs w:val="22"/>
          <w:lang w:val="sr-Cyrl-CS"/>
        </w:rPr>
        <w:t xml:space="preserve">                   </w:t>
      </w:r>
      <w:r w:rsidR="00C2006E">
        <w:rPr>
          <w:rFonts w:cs="Times New Roman"/>
          <w:b/>
          <w:sz w:val="22"/>
          <w:szCs w:val="22"/>
          <w:lang w:val="sr-Cyrl-CS"/>
        </w:rPr>
        <w:t xml:space="preserve">  </w:t>
      </w:r>
      <w:r>
        <w:rPr>
          <w:rFonts w:cs="Times New Roman"/>
          <w:b/>
          <w:sz w:val="22"/>
          <w:szCs w:val="22"/>
          <w:lang w:val="sr-Cyrl-CS"/>
        </w:rPr>
        <w:t xml:space="preserve">     </w:t>
      </w:r>
      <w:r w:rsidR="00C2006E">
        <w:rPr>
          <w:rFonts w:cs="Times New Roman"/>
          <w:b/>
          <w:sz w:val="22"/>
          <w:szCs w:val="22"/>
          <w:lang w:val="sr-Cyrl-CS"/>
        </w:rPr>
        <w:t xml:space="preserve">           </w:t>
      </w:r>
      <w:r>
        <w:rPr>
          <w:rFonts w:cs="Times New Roman"/>
          <w:b/>
          <w:sz w:val="22"/>
          <w:szCs w:val="22"/>
          <w:lang w:val="sr-Latn-CS"/>
        </w:rPr>
        <w:t xml:space="preserve"> </w:t>
      </w:r>
      <w:r w:rsidR="008347E0">
        <w:rPr>
          <w:b/>
          <w:sz w:val="22"/>
          <w:szCs w:val="22"/>
          <w:lang w:val="sr-Cyrl-CS"/>
        </w:rPr>
        <w:t xml:space="preserve">ПОНУДА ЗА ЈНВВ </w:t>
      </w:r>
      <w:r>
        <w:rPr>
          <w:b/>
          <w:sz w:val="22"/>
          <w:szCs w:val="22"/>
          <w:lang w:val="sr-Cyrl-CS"/>
        </w:rPr>
        <w:t xml:space="preserve"> </w:t>
      </w:r>
      <w:r w:rsidR="008347E0">
        <w:rPr>
          <w:b/>
          <w:color w:val="000000"/>
          <w:sz w:val="22"/>
          <w:szCs w:val="22"/>
          <w:lang w:val="sr-Cyrl-CS"/>
        </w:rPr>
        <w:t>01-16/4</w:t>
      </w:r>
    </w:p>
    <w:p w:rsidR="002C0952" w:rsidRDefault="002C0952">
      <w:pPr>
        <w:rPr>
          <w:b/>
          <w:sz w:val="22"/>
          <w:szCs w:val="22"/>
          <w:lang w:val="sr-Cyrl-CS"/>
        </w:rPr>
      </w:pPr>
      <w:r>
        <w:rPr>
          <w:rFonts w:cs="Times New Roman"/>
          <w:b/>
          <w:color w:val="000000"/>
          <w:sz w:val="22"/>
          <w:szCs w:val="22"/>
          <w:lang w:val="sr-Cyrl-CS"/>
        </w:rPr>
        <w:t xml:space="preserve">                                                       </w:t>
      </w:r>
      <w:r w:rsidR="00C2006E">
        <w:rPr>
          <w:rFonts w:cs="Times New Roman"/>
          <w:b/>
          <w:color w:val="000000"/>
          <w:sz w:val="22"/>
          <w:szCs w:val="22"/>
          <w:lang w:val="sr-Cyrl-CS"/>
        </w:rPr>
        <w:t xml:space="preserve">    </w:t>
      </w:r>
      <w:r>
        <w:rPr>
          <w:rFonts w:cs="Times New Roman"/>
          <w:b/>
          <w:color w:val="000000"/>
          <w:sz w:val="22"/>
          <w:szCs w:val="22"/>
          <w:lang w:val="sr-Cyrl-CS"/>
        </w:rPr>
        <w:t xml:space="preserve"> </w:t>
      </w:r>
      <w:r w:rsidR="00C2006E">
        <w:rPr>
          <w:rFonts w:cs="Times New Roman"/>
          <w:b/>
          <w:color w:val="000000"/>
          <w:sz w:val="22"/>
          <w:szCs w:val="22"/>
          <w:lang w:val="sr-Cyrl-CS"/>
        </w:rPr>
        <w:t xml:space="preserve">  </w:t>
      </w:r>
      <w:r>
        <w:rPr>
          <w:rFonts w:cs="Times New Roman"/>
          <w:b/>
          <w:color w:val="000000"/>
          <w:sz w:val="22"/>
          <w:szCs w:val="22"/>
          <w:lang w:val="sr-Cyrl-CS"/>
        </w:rPr>
        <w:t xml:space="preserve">     </w:t>
      </w:r>
      <w:r>
        <w:rPr>
          <w:b/>
          <w:sz w:val="22"/>
          <w:szCs w:val="22"/>
          <w:lang w:val="sr-Cyrl-CS"/>
        </w:rPr>
        <w:t>Набавка електричне енергије</w:t>
      </w:r>
    </w:p>
    <w:p w:rsidR="002C0952" w:rsidRDefault="002C0952" w:rsidP="008347E0">
      <w:pPr>
        <w:jc w:val="center"/>
        <w:rPr>
          <w:b/>
          <w:sz w:val="22"/>
          <w:szCs w:val="22"/>
          <w:lang w:val="sr-Cyrl-CS"/>
        </w:rPr>
      </w:pPr>
      <w:r>
        <w:rPr>
          <w:b/>
          <w:sz w:val="22"/>
          <w:szCs w:val="22"/>
          <w:lang w:val="sr-Cyrl-CS"/>
        </w:rPr>
        <w:t>- НЕ ОТВАРАТИ - ,</w:t>
      </w:r>
    </w:p>
    <w:p w:rsidR="002C0952" w:rsidRDefault="002C0952" w:rsidP="008347E0">
      <w:pPr>
        <w:jc w:val="center"/>
        <w:rPr>
          <w:b/>
          <w:sz w:val="22"/>
          <w:szCs w:val="22"/>
          <w:lang w:val="sr-Cyrl-CS"/>
        </w:rPr>
      </w:pPr>
    </w:p>
    <w:p w:rsidR="002C0952" w:rsidRDefault="002C0952">
      <w:pPr>
        <w:rPr>
          <w:color w:val="000000"/>
          <w:sz w:val="22"/>
          <w:szCs w:val="22"/>
          <w:lang w:val="sr-Cyrl-CS"/>
        </w:rPr>
      </w:pPr>
      <w:r>
        <w:rPr>
          <w:rFonts w:cs="Times New Roman"/>
          <w:color w:val="000000"/>
          <w:sz w:val="22"/>
          <w:szCs w:val="22"/>
          <w:lang w:val="sr-Cyrl-CS"/>
        </w:rPr>
        <w:t xml:space="preserve"> </w:t>
      </w:r>
      <w:r>
        <w:rPr>
          <w:color w:val="000000"/>
          <w:sz w:val="22"/>
          <w:szCs w:val="22"/>
          <w:lang w:val="sr-Cyrl-CS"/>
        </w:rPr>
        <w:t xml:space="preserve">а </w:t>
      </w:r>
      <w:r>
        <w:rPr>
          <w:color w:val="000000"/>
          <w:sz w:val="22"/>
          <w:szCs w:val="22"/>
          <w:u w:val="single"/>
          <w:lang w:val="sr-Cyrl-CS"/>
        </w:rPr>
        <w:t>на полеђини коверте</w:t>
      </w:r>
      <w:r>
        <w:rPr>
          <w:color w:val="000000"/>
          <w:sz w:val="22"/>
          <w:szCs w:val="22"/>
          <w:lang w:val="sr-Cyrl-CS"/>
        </w:rPr>
        <w:t xml:space="preserve"> понуђач наводи :</w:t>
      </w:r>
    </w:p>
    <w:p w:rsidR="002C0952" w:rsidRDefault="002C0952">
      <w:pPr>
        <w:rPr>
          <w:color w:val="000000"/>
          <w:sz w:val="22"/>
          <w:szCs w:val="22"/>
          <w:lang w:val="sr-Cyrl-CS"/>
        </w:rPr>
      </w:pPr>
    </w:p>
    <w:p w:rsidR="002C0952" w:rsidRDefault="002C0952">
      <w:pPr>
        <w:rPr>
          <w:b/>
          <w:color w:val="000000"/>
          <w:sz w:val="22"/>
          <w:szCs w:val="22"/>
          <w:lang w:val="sr-Cyrl-CS"/>
        </w:rPr>
      </w:pPr>
      <w:r>
        <w:rPr>
          <w:rFonts w:cs="Times New Roman"/>
          <w:color w:val="000000"/>
          <w:sz w:val="22"/>
          <w:szCs w:val="22"/>
          <w:lang w:val="sr-Cyrl-CS"/>
        </w:rPr>
        <w:t xml:space="preserve">                           </w:t>
      </w:r>
      <w:r>
        <w:rPr>
          <w:b/>
          <w:color w:val="000000"/>
          <w:sz w:val="22"/>
          <w:szCs w:val="22"/>
          <w:lang w:val="sr-Cyrl-CS"/>
        </w:rPr>
        <w:t>тачан назив и адресу понуђача, као и име и број телефона особе за контакт.</w:t>
      </w:r>
    </w:p>
    <w:p w:rsidR="002C0952" w:rsidRDefault="002C0952">
      <w:pPr>
        <w:jc w:val="both"/>
        <w:rPr>
          <w:sz w:val="22"/>
          <w:szCs w:val="22"/>
          <w:lang w:val="sr-Cyrl-CS"/>
        </w:rPr>
      </w:pPr>
      <w:r>
        <w:rPr>
          <w:sz w:val="22"/>
          <w:szCs w:val="22"/>
          <w:lang w:val="sr-Cyrl-CS"/>
        </w:rPr>
        <w:t>Понуђач подноси понуду у затвореној коверти или кутији, затворен</w:t>
      </w:r>
      <w:r>
        <w:rPr>
          <w:sz w:val="22"/>
          <w:szCs w:val="22"/>
          <w:lang w:val="en-US"/>
        </w:rPr>
        <w:t>oj</w:t>
      </w:r>
      <w:r>
        <w:rPr>
          <w:sz w:val="22"/>
          <w:szCs w:val="22"/>
          <w:lang w:val="sr-Cyrl-CS"/>
        </w:rPr>
        <w:t xml:space="preserve"> на начин да се приликом отварања понуда може са сигурношћу утврдити да се први пут отвара. </w:t>
      </w:r>
    </w:p>
    <w:p w:rsidR="002C0952" w:rsidRDefault="002C0952">
      <w:pPr>
        <w:rPr>
          <w:b/>
          <w:color w:val="000000"/>
          <w:sz w:val="22"/>
          <w:szCs w:val="22"/>
          <w:lang w:val="sr-Cyrl-CS"/>
        </w:rPr>
      </w:pPr>
      <w:r>
        <w:rPr>
          <w:b/>
          <w:color w:val="000000"/>
          <w:sz w:val="22"/>
          <w:szCs w:val="22"/>
          <w:lang w:val="sr-Cyrl-CS"/>
        </w:rPr>
        <w:t>16.</w:t>
      </w:r>
      <w:r>
        <w:rPr>
          <w:color w:val="000000"/>
          <w:sz w:val="22"/>
          <w:szCs w:val="22"/>
          <w:lang w:val="sr-Cyrl-CS"/>
        </w:rPr>
        <w:t xml:space="preserve"> </w:t>
      </w:r>
      <w:r>
        <w:rPr>
          <w:b/>
          <w:bCs/>
          <w:color w:val="000000"/>
          <w:sz w:val="22"/>
          <w:szCs w:val="22"/>
          <w:lang w:val="sr-Cyrl-CS"/>
        </w:rPr>
        <w:t>Ро</w:t>
      </w:r>
      <w:r>
        <w:rPr>
          <w:b/>
          <w:color w:val="000000"/>
          <w:sz w:val="22"/>
          <w:szCs w:val="22"/>
          <w:lang w:val="sr-Cyrl-CS"/>
        </w:rPr>
        <w:t>к за подношење  понуда ј</w:t>
      </w:r>
      <w:r>
        <w:rPr>
          <w:b/>
          <w:sz w:val="22"/>
          <w:szCs w:val="22"/>
          <w:lang w:val="sr-Cyrl-CS"/>
        </w:rPr>
        <w:t xml:space="preserve">е </w:t>
      </w:r>
      <w:r w:rsidR="008347E0">
        <w:rPr>
          <w:b/>
          <w:sz w:val="22"/>
          <w:szCs w:val="22"/>
          <w:lang w:val="sr-Cyrl-CS"/>
        </w:rPr>
        <w:t>25.04.2016</w:t>
      </w:r>
      <w:r w:rsidR="00E1789A">
        <w:rPr>
          <w:b/>
          <w:sz w:val="22"/>
          <w:szCs w:val="22"/>
          <w:lang w:val="sr-Cyrl-CS"/>
        </w:rPr>
        <w:t xml:space="preserve"> </w:t>
      </w:r>
      <w:r>
        <w:rPr>
          <w:b/>
          <w:sz w:val="22"/>
          <w:szCs w:val="22"/>
          <w:lang w:val="sr-Cyrl-CS"/>
        </w:rPr>
        <w:t>год.</w:t>
      </w:r>
      <w:r w:rsidR="00E1789A">
        <w:rPr>
          <w:b/>
          <w:color w:val="000000"/>
          <w:sz w:val="22"/>
          <w:szCs w:val="22"/>
          <w:lang w:val="sr-Cyrl-CS"/>
        </w:rPr>
        <w:t>до 13</w:t>
      </w:r>
      <w:r>
        <w:rPr>
          <w:b/>
          <w:color w:val="000000"/>
          <w:sz w:val="22"/>
          <w:szCs w:val="22"/>
          <w:lang w:val="sr-Cyrl-CS"/>
        </w:rPr>
        <w:t xml:space="preserve">,00 сати. </w:t>
      </w:r>
    </w:p>
    <w:p w:rsidR="002C0952" w:rsidRDefault="002C0952">
      <w:pPr>
        <w:rPr>
          <w:color w:val="000000"/>
          <w:sz w:val="22"/>
          <w:szCs w:val="22"/>
          <w:lang w:val="sr-Cyrl-CS"/>
        </w:rPr>
      </w:pPr>
      <w:r>
        <w:rPr>
          <w:color w:val="000000"/>
          <w:sz w:val="22"/>
          <w:szCs w:val="22"/>
          <w:lang w:val="sr-Cyrl-CS"/>
        </w:rPr>
        <w:t>Неблаговремене понуде се неће узимати у обзир и вратиће се неотворене понуђачима.</w:t>
      </w:r>
    </w:p>
    <w:p w:rsidR="002C0952" w:rsidRDefault="002C0952">
      <w:pPr>
        <w:rPr>
          <w:sz w:val="22"/>
          <w:szCs w:val="22"/>
          <w:lang w:val="sr-Cyrl-CS"/>
        </w:rPr>
      </w:pPr>
      <w:r>
        <w:rPr>
          <w:b/>
          <w:color w:val="000000"/>
          <w:sz w:val="22"/>
          <w:szCs w:val="22"/>
          <w:lang w:val="sr-Cyrl-CS"/>
        </w:rPr>
        <w:t xml:space="preserve">17. Отварање понуда </w:t>
      </w:r>
      <w:r>
        <w:rPr>
          <w:color w:val="000000"/>
          <w:sz w:val="22"/>
          <w:szCs w:val="22"/>
          <w:lang w:val="sr-Cyrl-CS"/>
        </w:rPr>
        <w:t xml:space="preserve">обавиће се јавно, комисијски у просторијама Наручиоца на наведеној адреси без посебног позивања понуђача, на дан истека рока за подношење понуда, </w:t>
      </w:r>
      <w:r w:rsidR="008347E0">
        <w:rPr>
          <w:b/>
          <w:sz w:val="22"/>
          <w:szCs w:val="22"/>
          <w:lang w:val="sr-Cyrl-CS"/>
        </w:rPr>
        <w:t>25.04.2016</w:t>
      </w:r>
      <w:r w:rsidR="00E1789A">
        <w:rPr>
          <w:b/>
          <w:sz w:val="22"/>
          <w:szCs w:val="22"/>
          <w:lang w:val="sr-Cyrl-CS"/>
        </w:rPr>
        <w:t>.год. са почетком у 14</w:t>
      </w:r>
      <w:r>
        <w:rPr>
          <w:b/>
          <w:sz w:val="22"/>
          <w:szCs w:val="22"/>
          <w:lang w:val="sr-Cyrl-CS"/>
        </w:rPr>
        <w:t xml:space="preserve"> часова</w:t>
      </w:r>
      <w:r>
        <w:rPr>
          <w:b/>
          <w:color w:val="FF0000"/>
          <w:sz w:val="22"/>
          <w:szCs w:val="22"/>
          <w:lang w:val="sr-Cyrl-CS"/>
        </w:rPr>
        <w:t>.</w:t>
      </w:r>
      <w:r>
        <w:rPr>
          <w:color w:val="FF0000"/>
          <w:sz w:val="22"/>
          <w:szCs w:val="22"/>
          <w:lang w:val="sr-Cyrl-CS"/>
        </w:rPr>
        <w:t xml:space="preserve"> </w:t>
      </w:r>
      <w:r>
        <w:rPr>
          <w:color w:val="000000"/>
          <w:sz w:val="22"/>
          <w:szCs w:val="22"/>
          <w:lang w:val="sr-Cyrl-CS"/>
        </w:rPr>
        <w:t xml:space="preserve">Отварању понуда могу присуствовати  овлашћени представници понуђача на основу писменог овлашћења, које се предаје Комисији пре отварања понуда. </w:t>
      </w:r>
      <w:r>
        <w:rPr>
          <w:b/>
          <w:sz w:val="22"/>
          <w:szCs w:val="22"/>
          <w:lang w:val="sr-Cyrl-CS"/>
        </w:rPr>
        <w:t xml:space="preserve">Овлашћење </w:t>
      </w:r>
      <w:r>
        <w:rPr>
          <w:sz w:val="22"/>
          <w:szCs w:val="22"/>
          <w:lang w:val="sr-Cyrl-CS"/>
        </w:rPr>
        <w:t>мора да садржи: име и презиме овлашћеног представника, број личне карте и матични број, потпис и печат овлашћеног (одговорног) лица. 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
    <w:p w:rsidR="002C0952" w:rsidRDefault="002C0952">
      <w:pPr>
        <w:jc w:val="both"/>
        <w:rPr>
          <w:sz w:val="22"/>
          <w:szCs w:val="22"/>
          <w:lang w:val="sr-Cyrl-CS"/>
        </w:rPr>
      </w:pPr>
      <w:r>
        <w:rPr>
          <w:sz w:val="22"/>
          <w:szCs w:val="22"/>
          <w:lang w:val="sr-Cyrl-CS"/>
        </w:rPr>
        <w:t>Отварању понуда може присуствовати свако заинтересовано лице, а активно могу учествовати само законски заступници и овлашћени представници понуђача.</w:t>
      </w:r>
    </w:p>
    <w:p w:rsidR="002C0952" w:rsidRDefault="002C0952">
      <w:pPr>
        <w:rPr>
          <w:lang w:val="sr-Cyrl-CS"/>
        </w:rPr>
      </w:pPr>
      <w:r>
        <w:rPr>
          <w:b/>
          <w:color w:val="000000"/>
          <w:sz w:val="22"/>
          <w:szCs w:val="22"/>
          <w:lang w:val="sr-Cyrl-CS"/>
        </w:rPr>
        <w:t>18. Рок за доношење</w:t>
      </w:r>
      <w:r>
        <w:rPr>
          <w:color w:val="000000"/>
          <w:sz w:val="22"/>
          <w:szCs w:val="22"/>
          <w:lang w:val="sr-Cyrl-CS"/>
        </w:rPr>
        <w:t xml:space="preserve"> </w:t>
      </w:r>
      <w:r>
        <w:rPr>
          <w:b/>
          <w:color w:val="000000"/>
          <w:sz w:val="22"/>
          <w:szCs w:val="22"/>
          <w:lang w:val="sr-Cyrl-CS"/>
        </w:rPr>
        <w:t>одлуке</w:t>
      </w:r>
      <w:r w:rsidR="00E1789A">
        <w:rPr>
          <w:color w:val="000000"/>
          <w:sz w:val="22"/>
          <w:szCs w:val="22"/>
          <w:lang w:val="sr-Cyrl-CS"/>
        </w:rPr>
        <w:t xml:space="preserve"> о додели уговора  је 2</w:t>
      </w:r>
      <w:r>
        <w:rPr>
          <w:color w:val="000000"/>
          <w:sz w:val="22"/>
          <w:szCs w:val="22"/>
          <w:lang w:val="sr-Cyrl-CS"/>
        </w:rPr>
        <w:t xml:space="preserve"> дана од дана отварања понуда.</w:t>
      </w:r>
      <w:r>
        <w:rPr>
          <w:lang w:val="sr-Cyrl-CS"/>
        </w:rPr>
        <w:t xml:space="preserve"> </w:t>
      </w:r>
    </w:p>
    <w:p w:rsidR="002C0952" w:rsidRDefault="002C0952">
      <w:pPr>
        <w:rPr>
          <w:sz w:val="22"/>
          <w:szCs w:val="22"/>
          <w:lang w:val="sr-Cyrl-CS"/>
        </w:rPr>
      </w:pPr>
    </w:p>
    <w:p w:rsidR="002C0952" w:rsidRDefault="002C0952">
      <w:pPr>
        <w:jc w:val="both"/>
        <w:rPr>
          <w:b/>
          <w:bCs/>
          <w:color w:val="000000"/>
          <w:sz w:val="22"/>
          <w:szCs w:val="22"/>
          <w:lang w:val="sr-Cyrl-CS"/>
        </w:rPr>
      </w:pPr>
      <w:r>
        <w:rPr>
          <w:b/>
          <w:bCs/>
          <w:color w:val="000000"/>
          <w:sz w:val="22"/>
          <w:szCs w:val="22"/>
          <w:lang w:val="sr-Cyrl-CS"/>
        </w:rPr>
        <w:t>19</w:t>
      </w:r>
      <w:r>
        <w:rPr>
          <w:b/>
          <w:bCs/>
          <w:color w:val="000000"/>
          <w:sz w:val="22"/>
          <w:szCs w:val="22"/>
        </w:rPr>
        <w:t xml:space="preserve">. </w:t>
      </w:r>
      <w:r>
        <w:rPr>
          <w:b/>
          <w:bCs/>
          <w:color w:val="000000"/>
          <w:sz w:val="22"/>
          <w:szCs w:val="22"/>
          <w:lang w:val="sr-Cyrl-CS"/>
        </w:rPr>
        <w:t>Критеријум за доделу уговора</w:t>
      </w:r>
    </w:p>
    <w:p w:rsidR="002C0952" w:rsidRDefault="002C0952">
      <w:pPr>
        <w:pStyle w:val="BodyText"/>
        <w:ind w:right="-544"/>
        <w:jc w:val="left"/>
        <w:rPr>
          <w:rFonts w:ascii="Times New Roman" w:hAnsi="Times New Roman" w:cs="Times New Roman"/>
          <w:b w:val="0"/>
          <w:color w:val="000000"/>
          <w:sz w:val="22"/>
          <w:szCs w:val="22"/>
          <w:lang w:val="sr-Cyrl-CS"/>
        </w:rPr>
      </w:pPr>
      <w:r>
        <w:rPr>
          <w:rFonts w:ascii="Times New Roman" w:hAnsi="Times New Roman" w:cs="Times New Roman"/>
          <w:b w:val="0"/>
          <w:color w:val="000000"/>
          <w:sz w:val="22"/>
          <w:szCs w:val="22"/>
        </w:rPr>
        <w:t xml:space="preserve">Критеријум за доделу уговора је </w:t>
      </w:r>
      <w:r>
        <w:rPr>
          <w:rFonts w:ascii="Times New Roman" w:hAnsi="Times New Roman" w:cs="Times New Roman"/>
          <w:color w:val="000000"/>
          <w:sz w:val="22"/>
          <w:szCs w:val="22"/>
          <w:lang w:val="sr-Cyrl-CS"/>
        </w:rPr>
        <w:t>„</w:t>
      </w:r>
      <w:r>
        <w:rPr>
          <w:rFonts w:ascii="Times New Roman" w:hAnsi="Times New Roman" w:cs="Times New Roman"/>
          <w:color w:val="000000"/>
          <w:sz w:val="22"/>
          <w:szCs w:val="22"/>
        </w:rPr>
        <w:t>најнижа понуђена цена</w:t>
      </w:r>
      <w:r>
        <w:rPr>
          <w:rFonts w:ascii="Times New Roman" w:hAnsi="Times New Roman" w:cs="Times New Roman"/>
          <w:color w:val="000000"/>
          <w:sz w:val="22"/>
          <w:szCs w:val="22"/>
          <w:lang w:val="sr-Cyrl-CS"/>
        </w:rPr>
        <w:t>“</w:t>
      </w:r>
      <w:r>
        <w:rPr>
          <w:rFonts w:ascii="Times New Roman" w:hAnsi="Times New Roman" w:cs="Times New Roman"/>
          <w:color w:val="000000"/>
          <w:sz w:val="22"/>
          <w:szCs w:val="22"/>
        </w:rPr>
        <w:t>.</w:t>
      </w:r>
      <w:r w:rsidR="00E1789A">
        <w:rPr>
          <w:rFonts w:ascii="Times New Roman" w:hAnsi="Times New Roman" w:cs="Times New Roman"/>
          <w:b w:val="0"/>
          <w:color w:val="000000"/>
          <w:sz w:val="22"/>
          <w:szCs w:val="22"/>
          <w:lang w:val="sr-Cyrl-CS"/>
        </w:rPr>
        <w:t xml:space="preserve"> Уговор ће бити додељен понуђачу </w:t>
      </w:r>
      <w:r>
        <w:rPr>
          <w:rFonts w:ascii="Times New Roman" w:hAnsi="Times New Roman" w:cs="Times New Roman"/>
          <w:b w:val="0"/>
          <w:color w:val="000000"/>
          <w:sz w:val="22"/>
          <w:szCs w:val="22"/>
          <w:lang w:val="sr-Cyrl-CS"/>
        </w:rPr>
        <w:t>који понуди најнижу укупну цену без ПДВ-а.</w:t>
      </w:r>
    </w:p>
    <w:p w:rsidR="002C0952" w:rsidRDefault="002C0952">
      <w:pPr>
        <w:pStyle w:val="BodyText"/>
        <w:ind w:right="-2"/>
        <w:jc w:val="left"/>
        <w:rPr>
          <w:rFonts w:ascii="Times New Roman" w:hAnsi="Times New Roman" w:cs="Times New Roman"/>
          <w:b w:val="0"/>
          <w:color w:val="000000"/>
          <w:sz w:val="22"/>
          <w:szCs w:val="22"/>
          <w:lang w:val="sr-Cyrl-CS"/>
        </w:rPr>
      </w:pPr>
      <w:r>
        <w:rPr>
          <w:rFonts w:ascii="Times New Roman" w:hAnsi="Times New Roman" w:cs="Times New Roman"/>
          <w:b w:val="0"/>
          <w:color w:val="000000"/>
          <w:sz w:val="22"/>
          <w:szCs w:val="22"/>
          <w:lang w:val="sr-Cyrl-CS"/>
        </w:rPr>
        <w:lastRenderedPageBreak/>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што се утврђује на основу одговарајуће потврде Оператора преносног система (из тачке 4.2 конкурсне документације).</w:t>
      </w:r>
    </w:p>
    <w:p w:rsidR="002C0952" w:rsidRDefault="002C0952">
      <w:pPr>
        <w:autoSpaceDE w:val="0"/>
        <w:jc w:val="both"/>
        <w:rPr>
          <w:b/>
          <w:bCs/>
          <w:color w:val="000000"/>
          <w:sz w:val="22"/>
          <w:szCs w:val="22"/>
          <w:lang w:val="sr-Cyrl-CS"/>
        </w:rPr>
      </w:pPr>
      <w:r>
        <w:rPr>
          <w:b/>
          <w:bCs/>
          <w:color w:val="000000"/>
          <w:sz w:val="22"/>
          <w:szCs w:val="22"/>
          <w:lang w:val="sr-Cyrl-CS"/>
        </w:rPr>
        <w:t>20.Захтев за заштиту права</w:t>
      </w:r>
    </w:p>
    <w:p w:rsidR="002C0952" w:rsidRDefault="002C0952">
      <w:pPr>
        <w:jc w:val="both"/>
        <w:rPr>
          <w:color w:val="000000"/>
          <w:sz w:val="22"/>
          <w:szCs w:val="22"/>
        </w:rPr>
      </w:pPr>
      <w:r>
        <w:rPr>
          <w:color w:val="000000"/>
          <w:sz w:val="22"/>
          <w:szCs w:val="22"/>
        </w:rPr>
        <w:t>Захтев за заштиту права може да поднесе понуђач, односно свако заинтересовано лице, или пословно удружење у њихово им</w:t>
      </w:r>
      <w:r>
        <w:rPr>
          <w:color w:val="000000"/>
          <w:sz w:val="22"/>
          <w:szCs w:val="22"/>
          <w:lang w:val="sr-Cyrl-CS"/>
        </w:rPr>
        <w:t>е.</w:t>
      </w:r>
      <w:r>
        <w:rPr>
          <w:color w:val="000000"/>
          <w:sz w:val="22"/>
          <w:szCs w:val="22"/>
        </w:rPr>
        <w:t xml:space="preserve"> </w:t>
      </w:r>
    </w:p>
    <w:p w:rsidR="002C0952" w:rsidRDefault="002C0952">
      <w:pPr>
        <w:autoSpaceDE w:val="0"/>
        <w:jc w:val="both"/>
        <w:rPr>
          <w:sz w:val="22"/>
          <w:szCs w:val="22"/>
          <w:lang w:val="sr-Cyrl-CS"/>
        </w:rPr>
      </w:pPr>
      <w:r>
        <w:rPr>
          <w:sz w:val="22"/>
          <w:szCs w:val="22"/>
          <w:lang w:val="sr-Cyrl-CS"/>
        </w:rPr>
        <w:t>Захтев за заштиту права подноси се у складу са чл. 148.-159. Закона о јавним набавкама („Сл.гласник.РС“ бр. 124/2012.) Захтев се подноси  наручиоцу непосредно, поштом препоручено са повратницом, факсом или мејлом уз потврду о пријему захтева и истовремено се примерак Захтева доставља Републичкој комисији.</w:t>
      </w:r>
    </w:p>
    <w:p w:rsidR="002C0952" w:rsidRDefault="002C0952">
      <w:pPr>
        <w:autoSpaceDE w:val="0"/>
        <w:jc w:val="both"/>
        <w:rPr>
          <w:sz w:val="22"/>
          <w:szCs w:val="22"/>
          <w:lang w:val="sr-Cyrl-CS"/>
        </w:rPr>
      </w:pPr>
      <w:r>
        <w:rPr>
          <w:sz w:val="22"/>
          <w:szCs w:val="22"/>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објављује обавештење о поднетом захтеву на Порталу ЈН најкасније у року од 2 (два) дана од дана пријема захтева. </w:t>
      </w:r>
    </w:p>
    <w:p w:rsidR="002C0952" w:rsidRDefault="002C0952">
      <w:pPr>
        <w:autoSpaceDE w:val="0"/>
        <w:jc w:val="both"/>
        <w:rPr>
          <w:sz w:val="22"/>
          <w:szCs w:val="22"/>
          <w:lang w:val="sr-Cyrl-CS"/>
        </w:rPr>
      </w:pPr>
      <w:r>
        <w:rPr>
          <w:sz w:val="22"/>
          <w:szCs w:val="22"/>
          <w:lang w:val="sr-Cyrl-CS"/>
        </w:rPr>
        <w:t xml:space="preserve">Уколико се захтевом за заштиту права оспорава врста поступка, садржина позива за достављање понуда или конкурсне документације, захтев ће се сматрати благовременим уколико је примљен од стране наручиоца најкасније </w:t>
      </w:r>
      <w:r>
        <w:rPr>
          <w:b/>
          <w:sz w:val="22"/>
          <w:szCs w:val="22"/>
          <w:lang w:val="sr-Cyrl-CS"/>
        </w:rPr>
        <w:t>7 (седам) дана</w:t>
      </w:r>
      <w:r>
        <w:rPr>
          <w:sz w:val="22"/>
          <w:szCs w:val="22"/>
          <w:lang w:val="sr-Cyrl-CS"/>
        </w:rPr>
        <w:t xml:space="preserve"> , а у поступку набавке мале вредности 3 (три) дана пре истека рока за подношење понуда, без обзира на начин достављања. (У наведеном случају се не примењује правило Закона о општем управном поступку према којем се дан када је поднесак предат пошти сматра се као дан предаје органу коме је упућен).У овом случају долази до застоја рока за достављање понуда.</w:t>
      </w:r>
    </w:p>
    <w:p w:rsidR="002C0952" w:rsidRDefault="002C0952">
      <w:pPr>
        <w:autoSpaceDE w:val="0"/>
        <w:jc w:val="both"/>
        <w:rPr>
          <w:sz w:val="22"/>
          <w:szCs w:val="22"/>
          <w:lang w:val="sr-Cyrl-CS"/>
        </w:rPr>
      </w:pPr>
    </w:p>
    <w:p w:rsidR="002C0952" w:rsidRDefault="002C0952">
      <w:pPr>
        <w:autoSpaceDE w:val="0"/>
        <w:jc w:val="both"/>
        <w:rPr>
          <w:sz w:val="22"/>
          <w:szCs w:val="22"/>
          <w:lang w:val="sr-Cyrl-CS"/>
        </w:rPr>
      </w:pPr>
      <w:r>
        <w:rPr>
          <w:sz w:val="22"/>
          <w:szCs w:val="22"/>
          <w:lang w:val="sr-Cyrl-CS"/>
        </w:rPr>
        <w:t xml:space="preserve">После доношења одлуке о додели уговора, одлуке о признавању квалификација, одлуке о закључењу оквирног споразума или одлуке о обустави поступка јавне набавке, рок за подношење захтева за заштиту права је </w:t>
      </w:r>
      <w:r>
        <w:rPr>
          <w:b/>
          <w:sz w:val="22"/>
          <w:szCs w:val="22"/>
          <w:lang w:val="sr-Cyrl-CS"/>
        </w:rPr>
        <w:t>10 (десет) дана</w:t>
      </w:r>
      <w:r>
        <w:rPr>
          <w:sz w:val="22"/>
          <w:szCs w:val="22"/>
          <w:lang w:val="sr-Cyrl-CS"/>
        </w:rPr>
        <w:t>, а у случају јавне набавке мале вредности 5 (пет) дана од дана пријема одлуке.</w:t>
      </w:r>
    </w:p>
    <w:p w:rsidR="002C0952" w:rsidRDefault="002C0952">
      <w:pPr>
        <w:autoSpaceDE w:val="0"/>
        <w:jc w:val="both"/>
        <w:rPr>
          <w:sz w:val="22"/>
          <w:szCs w:val="22"/>
          <w:lang w:val="sr-Cyrl-CS"/>
        </w:rPr>
      </w:pPr>
      <w:r>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из чл. 149. ст.3, а подносилац захтева га није поднео пре истека тог рока.</w:t>
      </w:r>
    </w:p>
    <w:p w:rsidR="002C0952" w:rsidRDefault="002C0952">
      <w:pPr>
        <w:autoSpaceDE w:val="0"/>
        <w:rPr>
          <w:color w:val="00B050"/>
        </w:rPr>
      </w:pPr>
      <w:r>
        <w:rPr>
          <w:color w:val="000000"/>
          <w:sz w:val="22"/>
          <w:szCs w:val="22"/>
        </w:rPr>
        <w:t>Ако је у истом поступку јавне набавке поново поднет захтев за заштиту права од стр</w:t>
      </w:r>
      <w:r>
        <w:rPr>
          <w:color w:val="000000"/>
          <w:sz w:val="22"/>
          <w:szCs w:val="22"/>
          <w:lang w:val="sr-Cyrl-CS"/>
        </w:rPr>
        <w:t>а</w:t>
      </w:r>
      <w:r>
        <w:rPr>
          <w:color w:val="000000"/>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Pr>
          <w:color w:val="00B050"/>
        </w:rPr>
        <w:t xml:space="preserve"> </w:t>
      </w:r>
    </w:p>
    <w:p w:rsidR="002C0952" w:rsidRDefault="002C0952">
      <w:pPr>
        <w:autoSpaceDE w:val="0"/>
        <w:rPr>
          <w:sz w:val="22"/>
          <w:szCs w:val="22"/>
          <w:lang w:val="sr-Cyrl-CS"/>
        </w:rPr>
      </w:pPr>
      <w:r>
        <w:rPr>
          <w:sz w:val="22"/>
          <w:szCs w:val="22"/>
          <w:lang w:val="sr-Cyrl-CS"/>
        </w:rPr>
        <w:t>Захтев за заштиту права задржава даље активности наручиоца до доношења одлуке о поднетом захтеву у складу са чл. 150. ЗЈН, ако Републичка комисија за  заштиту права на предлог наручиоца не одлучи другачије.</w:t>
      </w:r>
    </w:p>
    <w:p w:rsidR="002C0952" w:rsidRDefault="002C0952">
      <w:pPr>
        <w:autoSpaceDE w:val="0"/>
        <w:jc w:val="both"/>
        <w:rPr>
          <w:sz w:val="22"/>
          <w:szCs w:val="22"/>
          <w:lang w:val="sr-Cyrl-CS"/>
        </w:rPr>
      </w:pPr>
      <w:r>
        <w:rPr>
          <w:sz w:val="22"/>
          <w:szCs w:val="22"/>
          <w:lang w:val="sr-Cyrl-CS"/>
        </w:rPr>
        <w:t>Захтев за заштиту садржи елементе прописане у чл. 151.ЗЈН.</w:t>
      </w:r>
    </w:p>
    <w:p w:rsidR="002C0952" w:rsidRDefault="002C0952">
      <w:pPr>
        <w:jc w:val="both"/>
        <w:rPr>
          <w:color w:val="000000"/>
          <w:sz w:val="22"/>
          <w:szCs w:val="22"/>
          <w:lang w:val="sr-Cyrl-RS"/>
        </w:rPr>
      </w:pPr>
      <w:r>
        <w:rPr>
          <w:bCs/>
          <w:color w:val="000000"/>
          <w:sz w:val="22"/>
          <w:szCs w:val="22"/>
        </w:rPr>
        <w:t>Подносилац захтева је дужан да на рачун буџета Републике Србије уплати таксу у изнoсу од 80.000,00 динара</w:t>
      </w:r>
      <w:r>
        <w:rPr>
          <w:bCs/>
          <w:color w:val="000000"/>
          <w:sz w:val="22"/>
          <w:szCs w:val="22"/>
          <w:lang w:val="sr-Cyrl-CS"/>
        </w:rPr>
        <w:t xml:space="preserve"> уколико оспорава одређену радњу наручиоца пре отварања понуда,</w:t>
      </w:r>
      <w:r>
        <w:rPr>
          <w:bCs/>
          <w:color w:val="000000"/>
          <w:sz w:val="22"/>
          <w:szCs w:val="22"/>
        </w:rPr>
        <w:t xml:space="preserve">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Pr>
          <w:bCs/>
          <w:color w:val="000000"/>
          <w:sz w:val="22"/>
          <w:szCs w:val="22"/>
          <w:lang w:val="sr-Cyrl-CS"/>
        </w:rPr>
        <w:t xml:space="preserve"> </w:t>
      </w:r>
      <w:r>
        <w:rPr>
          <w:color w:val="000000"/>
          <w:sz w:val="22"/>
          <w:szCs w:val="22"/>
          <w:lang w:val="sr-Cyrl-RS"/>
        </w:rPr>
        <w:t>Уколико подносилац захтева оспорава одлуку</w:t>
      </w:r>
      <w:r w:rsidR="008347E0">
        <w:rPr>
          <w:color w:val="000000"/>
          <w:sz w:val="22"/>
          <w:szCs w:val="22"/>
          <w:lang w:val="sr-Cyrl-RS"/>
        </w:rPr>
        <w:t xml:space="preserve"> о додели уговора такса износи 12</w:t>
      </w:r>
      <w:r>
        <w:rPr>
          <w:color w:val="000000"/>
          <w:sz w:val="22"/>
          <w:szCs w:val="22"/>
          <w:lang w:val="sr-Cyrl-RS"/>
        </w:rPr>
        <w:t>0.000,00 динара уколико понуђена цена понуђача којем ј</w:t>
      </w:r>
      <w:r w:rsidR="008347E0">
        <w:rPr>
          <w:color w:val="000000"/>
          <w:sz w:val="22"/>
          <w:szCs w:val="22"/>
          <w:lang w:val="sr-Cyrl-RS"/>
        </w:rPr>
        <w:t>е додељен уговор није већа од 120</w:t>
      </w:r>
      <w:r>
        <w:rPr>
          <w:color w:val="000000"/>
          <w:sz w:val="22"/>
          <w:szCs w:val="22"/>
          <w:lang w:val="sr-Cyrl-RS"/>
        </w:rPr>
        <w:t>.000.000 динара, односно такса износи 0,1 % понуђене цене понуђача којем је додељен угов</w:t>
      </w:r>
      <w:r w:rsidR="008347E0">
        <w:rPr>
          <w:color w:val="000000"/>
          <w:sz w:val="22"/>
          <w:szCs w:val="22"/>
          <w:lang w:val="sr-Cyrl-RS"/>
        </w:rPr>
        <w:t>ор ако је та вредност већа од 120</w:t>
      </w:r>
      <w:r>
        <w:rPr>
          <w:color w:val="000000"/>
          <w:sz w:val="22"/>
          <w:szCs w:val="22"/>
          <w:lang w:val="sr-Cyrl-RS"/>
        </w:rPr>
        <w:t xml:space="preserve">.000.000 динара. </w:t>
      </w:r>
    </w:p>
    <w:p w:rsidR="002C0952" w:rsidRDefault="002C0952">
      <w:pPr>
        <w:jc w:val="both"/>
        <w:rPr>
          <w:color w:val="000000"/>
          <w:sz w:val="22"/>
          <w:szCs w:val="22"/>
          <w:lang w:val="sr-Cyrl-RS"/>
        </w:rPr>
      </w:pPr>
      <w:r>
        <w:rPr>
          <w:color w:val="000000"/>
          <w:sz w:val="22"/>
          <w:szCs w:val="22"/>
          <w:lang w:val="sr-Cyrl-R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поступа</w:t>
      </w:r>
      <w:r>
        <w:rPr>
          <w:color w:val="000000"/>
          <w:sz w:val="22"/>
          <w:szCs w:val="22"/>
          <w:lang w:val="sr-Cyrl-CS"/>
        </w:rPr>
        <w:t>к</w:t>
      </w:r>
      <w:r>
        <w:rPr>
          <w:color w:val="000000"/>
          <w:sz w:val="22"/>
          <w:szCs w:val="22"/>
          <w:lang w:val="sr-Cyrl-RS"/>
        </w:rPr>
        <w:t xml:space="preserve">, такса износи 80.000,00 динара уколико процењена вредност јавне набавке (коју ће подносилац сазнати на отварању понуда или из записника о </w:t>
      </w:r>
      <w:r w:rsidR="008347E0">
        <w:rPr>
          <w:color w:val="000000"/>
          <w:sz w:val="22"/>
          <w:szCs w:val="22"/>
          <w:lang w:val="sr-Cyrl-RS"/>
        </w:rPr>
        <w:t>отварању понуда) није већа од 120</w:t>
      </w:r>
      <w:r>
        <w:rPr>
          <w:color w:val="000000"/>
          <w:sz w:val="22"/>
          <w:szCs w:val="22"/>
          <w:lang w:val="sr-Cyrl-RS"/>
        </w:rPr>
        <w:t xml:space="preserve">.000.000 динара, односно такса износи 0,1 % процењене вредности јавне набавке ако је </w:t>
      </w:r>
      <w:r w:rsidR="008347E0">
        <w:rPr>
          <w:color w:val="000000"/>
          <w:sz w:val="22"/>
          <w:szCs w:val="22"/>
          <w:lang w:val="sr-Cyrl-RS"/>
        </w:rPr>
        <w:t>та вредност већа од 120</w:t>
      </w:r>
      <w:r>
        <w:rPr>
          <w:color w:val="000000"/>
          <w:sz w:val="22"/>
          <w:szCs w:val="22"/>
          <w:lang w:val="sr-Cyrl-RS"/>
        </w:rPr>
        <w:t>.000.000 динара.</w:t>
      </w:r>
    </w:p>
    <w:p w:rsidR="002C0952" w:rsidRDefault="002C0952">
      <w:pPr>
        <w:jc w:val="both"/>
        <w:rPr>
          <w:bCs/>
          <w:color w:val="000000"/>
          <w:sz w:val="22"/>
          <w:szCs w:val="22"/>
          <w:lang w:val="sr-Cyrl-CS"/>
        </w:rPr>
      </w:pPr>
      <w:r>
        <w:rPr>
          <w:bCs/>
          <w:color w:val="000000"/>
          <w:sz w:val="22"/>
          <w:szCs w:val="22"/>
          <w:lang w:val="sr-Cyrl-CS"/>
        </w:rPr>
        <w:t>Поступак заштите права понуђача регулисан је одредбама чл. 138.-167. ЗЈН.</w:t>
      </w:r>
    </w:p>
    <w:p w:rsidR="002C0952" w:rsidRDefault="002C0952">
      <w:pPr>
        <w:jc w:val="both"/>
        <w:rPr>
          <w:b/>
          <w:sz w:val="22"/>
          <w:szCs w:val="22"/>
          <w:lang w:val="sr-Cyrl-CS"/>
        </w:rPr>
      </w:pPr>
      <w:r>
        <w:rPr>
          <w:b/>
          <w:sz w:val="22"/>
          <w:szCs w:val="22"/>
          <w:lang w:val="sr-Cyrl-CS"/>
        </w:rPr>
        <w:t>21.Рок за закључење уговора</w:t>
      </w:r>
    </w:p>
    <w:p w:rsidR="002C0952" w:rsidRDefault="002C0952">
      <w:pPr>
        <w:autoSpaceDE w:val="0"/>
        <w:rPr>
          <w:sz w:val="22"/>
          <w:szCs w:val="22"/>
          <w:lang w:val="sr-Cyrl-CS"/>
        </w:rPr>
      </w:pPr>
      <w:r>
        <w:rPr>
          <w:sz w:val="22"/>
          <w:szCs w:val="22"/>
          <w:lang w:val="sr-Cyrl-CS"/>
        </w:rPr>
        <w:t>Уговор о јавној набавци ће би</w:t>
      </w:r>
      <w:r w:rsidR="008347E0">
        <w:rPr>
          <w:sz w:val="22"/>
          <w:szCs w:val="22"/>
          <w:lang w:val="sr-Cyrl-CS"/>
        </w:rPr>
        <w:t>ће достављен понуђачу у року  од</w:t>
      </w:r>
      <w:r>
        <w:rPr>
          <w:sz w:val="22"/>
          <w:szCs w:val="22"/>
          <w:lang w:val="sr-Cyrl-CS"/>
        </w:rPr>
        <w:t xml:space="preserve"> 8 дана од дана када се стекну законски услови, односно у року до 8 дана од истека рока за подношење захтева за заштиту права  из члана 149. ЗЈН .</w:t>
      </w:r>
    </w:p>
    <w:p w:rsidR="002C0952" w:rsidRDefault="002C0952">
      <w:pPr>
        <w:autoSpaceDE w:val="0"/>
        <w:rPr>
          <w:sz w:val="22"/>
          <w:szCs w:val="22"/>
          <w:lang w:val="sr-Cyrl-CS"/>
        </w:rPr>
      </w:pPr>
      <w:r>
        <w:rPr>
          <w:sz w:val="22"/>
          <w:szCs w:val="22"/>
          <w:lang w:val="sr-Cyrl-CS"/>
        </w:rPr>
        <w:t>Ако понуђач коме је додељен уговор одбије да закључи уговор  наручилац може закључити уговор са првим следећим најповољнијим понуђачем.</w:t>
      </w:r>
    </w:p>
    <w:p w:rsidR="002C0952" w:rsidRDefault="002C0952">
      <w:pPr>
        <w:jc w:val="both"/>
        <w:rPr>
          <w:rFonts w:eastAsia="TimesNewRomanPS-BoldMT"/>
          <w:bCs/>
          <w:sz w:val="22"/>
          <w:szCs w:val="22"/>
          <w:lang w:val="sr-Cyrl-RS"/>
        </w:rPr>
      </w:pPr>
      <w:r>
        <w:rPr>
          <w:rFonts w:eastAsia="TimesNewRomanPS-BoldMT"/>
          <w:bCs/>
          <w:sz w:val="22"/>
          <w:szCs w:val="22"/>
          <w:lang w:val="sr-Cyrl-CS"/>
        </w:rPr>
        <w:t>У случају да је поднета само једна понуда</w:t>
      </w:r>
      <w:r>
        <w:rPr>
          <w:rFonts w:eastAsia="TimesNewRomanPS-BoldMT"/>
          <w:bCs/>
          <w:sz w:val="22"/>
          <w:szCs w:val="22"/>
          <w:lang w:val="sr-Cyrl-RS"/>
        </w:rPr>
        <w:t xml:space="preserve"> наручилац </w:t>
      </w:r>
      <w:r>
        <w:rPr>
          <w:rFonts w:eastAsia="TimesNewRomanPS-BoldMT"/>
          <w:bCs/>
          <w:sz w:val="22"/>
          <w:szCs w:val="22"/>
          <w:lang w:val="sr-Cyrl-CS"/>
        </w:rPr>
        <w:t xml:space="preserve">може закључити утовор </w:t>
      </w:r>
      <w:r>
        <w:rPr>
          <w:rFonts w:eastAsia="TimesNewRomanPS-BoldMT"/>
          <w:b/>
          <w:bCs/>
          <w:sz w:val="22"/>
          <w:szCs w:val="22"/>
          <w:lang w:val="sr-Cyrl-CS"/>
        </w:rPr>
        <w:t>пре истека рока</w:t>
      </w:r>
      <w:r>
        <w:rPr>
          <w:rFonts w:eastAsia="TimesNewRomanPS-BoldMT"/>
          <w:bCs/>
          <w:sz w:val="22"/>
          <w:szCs w:val="22"/>
          <w:lang w:val="sr-Cyrl-CS"/>
        </w:rPr>
        <w:t xml:space="preserve"> за подношење захтева за заштиту права, у складу са чланом</w:t>
      </w:r>
      <w:r>
        <w:rPr>
          <w:rFonts w:eastAsia="TimesNewRomanPS-BoldMT"/>
          <w:bCs/>
          <w:sz w:val="22"/>
          <w:szCs w:val="22"/>
          <w:lang w:val="sr-Cyrl-RS"/>
        </w:rPr>
        <w:t xml:space="preserve"> 112. став 2. тачка 5) ЗЈН-а</w:t>
      </w:r>
      <w:r>
        <w:rPr>
          <w:rFonts w:eastAsia="TimesNewRomanPS-BoldMT"/>
          <w:bCs/>
          <w:sz w:val="22"/>
          <w:szCs w:val="22"/>
          <w:lang w:val="sr-Cyrl-CS"/>
        </w:rPr>
        <w:t>.</w:t>
      </w:r>
      <w:r>
        <w:rPr>
          <w:rFonts w:eastAsia="TimesNewRomanPS-BoldMT"/>
          <w:bCs/>
          <w:sz w:val="22"/>
          <w:szCs w:val="22"/>
          <w:lang w:val="sr-Cyrl-RS"/>
        </w:rPr>
        <w:t xml:space="preserve"> </w:t>
      </w:r>
    </w:p>
    <w:p w:rsidR="002C0952" w:rsidRDefault="002C0952">
      <w:pPr>
        <w:jc w:val="both"/>
        <w:rPr>
          <w:sz w:val="22"/>
          <w:szCs w:val="22"/>
          <w:lang w:val="sr-Cyrl-CS"/>
        </w:rPr>
      </w:pPr>
    </w:p>
    <w:tbl>
      <w:tblPr>
        <w:tblW w:w="0" w:type="auto"/>
        <w:tblInd w:w="-15" w:type="dxa"/>
        <w:tblLayout w:type="fixed"/>
        <w:tblLook w:val="0000" w:firstRow="0" w:lastRow="0" w:firstColumn="0" w:lastColumn="0" w:noHBand="0" w:noVBand="0"/>
      </w:tblPr>
      <w:tblGrid>
        <w:gridCol w:w="6048"/>
        <w:gridCol w:w="4818"/>
      </w:tblGrid>
      <w:tr w:rsidR="002C0952">
        <w:tc>
          <w:tcPr>
            <w:tcW w:w="60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b/>
                <w:sz w:val="22"/>
                <w:szCs w:val="22"/>
                <w:u w:val="single"/>
                <w:lang w:val="sr-Cyrl-CS"/>
              </w:rPr>
              <w:t xml:space="preserve">Подносилац понуде – Понуђач </w:t>
            </w:r>
            <w:r>
              <w:rPr>
                <w:sz w:val="22"/>
                <w:szCs w:val="22"/>
                <w:u w:val="single"/>
                <w:lang w:val="sr-Cyrl-CS"/>
              </w:rPr>
              <w:t>(попуњава понуђач)</w:t>
            </w:r>
            <w:r>
              <w:rPr>
                <w:sz w:val="22"/>
                <w:szCs w:val="22"/>
                <w:lang w:val="sr-Cyrl-CS"/>
              </w:rPr>
              <w:t xml:space="preserve">:                                                               </w:t>
            </w:r>
          </w:p>
          <w:p w:rsidR="002C0952" w:rsidRDefault="002C0952">
            <w:pPr>
              <w:rPr>
                <w:sz w:val="22"/>
                <w:szCs w:val="22"/>
                <w:lang w:val="sr-Cyrl-CS"/>
              </w:rPr>
            </w:pPr>
            <w:r>
              <w:rPr>
                <w:sz w:val="22"/>
                <w:szCs w:val="22"/>
                <w:lang w:val="sr-Cyrl-CS"/>
              </w:rPr>
              <w:t>_____________________________________________________</w:t>
            </w:r>
          </w:p>
          <w:p w:rsidR="002C0952" w:rsidRDefault="002C0952">
            <w:pPr>
              <w:rPr>
                <w:sz w:val="22"/>
                <w:szCs w:val="22"/>
                <w:lang w:val="sr-Cyrl-CS"/>
              </w:rPr>
            </w:pPr>
            <w:r>
              <w:rPr>
                <w:sz w:val="22"/>
                <w:szCs w:val="22"/>
                <w:lang w:val="sr-Cyrl-CS"/>
              </w:rPr>
              <w:t>Адреса :_____________________________________________</w:t>
            </w:r>
          </w:p>
          <w:p w:rsidR="002C0952" w:rsidRDefault="002C0952">
            <w:pPr>
              <w:rPr>
                <w:sz w:val="22"/>
                <w:szCs w:val="22"/>
                <w:lang w:val="sr-Cyrl-CS"/>
              </w:rPr>
            </w:pPr>
            <w:r>
              <w:rPr>
                <w:sz w:val="22"/>
                <w:szCs w:val="22"/>
                <w:lang w:val="sr-Cyrl-CS"/>
              </w:rPr>
              <w:t xml:space="preserve">Заводни број понуде : ___________________   </w:t>
            </w:r>
          </w:p>
          <w:p w:rsidR="002C0952" w:rsidRDefault="002C0952">
            <w:pPr>
              <w:rPr>
                <w:sz w:val="22"/>
                <w:szCs w:val="22"/>
                <w:lang w:val="sr-Cyrl-CS"/>
              </w:rPr>
            </w:pPr>
            <w:r>
              <w:rPr>
                <w:sz w:val="22"/>
                <w:szCs w:val="22"/>
                <w:lang w:val="sr-Cyrl-CS"/>
              </w:rPr>
              <w:t>Датум :___________________________</w:t>
            </w:r>
          </w:p>
        </w:tc>
        <w:tc>
          <w:tcPr>
            <w:tcW w:w="4818"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b/>
                <w:sz w:val="22"/>
                <w:szCs w:val="22"/>
                <w:u w:val="single"/>
                <w:lang w:val="sr-Cyrl-CS"/>
              </w:rPr>
            </w:pPr>
            <w:r>
              <w:rPr>
                <w:b/>
                <w:sz w:val="22"/>
                <w:szCs w:val="22"/>
                <w:u w:val="single"/>
                <w:lang w:val="sr-Cyrl-CS"/>
              </w:rPr>
              <w:t>Прималац  понуде – Наручилац :</w:t>
            </w:r>
          </w:p>
          <w:p w:rsidR="002C0952" w:rsidRDefault="002C0952">
            <w:pPr>
              <w:rPr>
                <w:b/>
                <w:sz w:val="22"/>
                <w:szCs w:val="22"/>
                <w:u w:val="single"/>
                <w:lang w:val="sr-Cyrl-CS"/>
              </w:rPr>
            </w:pPr>
          </w:p>
          <w:p w:rsidR="002C0952" w:rsidRDefault="002C0952">
            <w:pPr>
              <w:rPr>
                <w:sz w:val="22"/>
                <w:szCs w:val="22"/>
                <w:u w:val="single"/>
                <w:lang w:val="sr-Cyrl-CS"/>
              </w:rPr>
            </w:pPr>
            <w:r>
              <w:rPr>
                <w:rFonts w:cs="Times New Roman"/>
                <w:sz w:val="22"/>
                <w:szCs w:val="22"/>
                <w:lang w:val="sr-Cyrl-CS"/>
              </w:rPr>
              <w:t xml:space="preserve"> </w:t>
            </w:r>
            <w:r>
              <w:rPr>
                <w:sz w:val="22"/>
                <w:szCs w:val="22"/>
                <w:u w:val="single"/>
                <w:lang w:val="sr-Cyrl-CS"/>
              </w:rPr>
              <w:t>ЈКП " Нискоградња“</w:t>
            </w:r>
          </w:p>
          <w:p w:rsidR="002C0952" w:rsidRDefault="002C0952">
            <w:pPr>
              <w:rPr>
                <w:sz w:val="22"/>
                <w:szCs w:val="22"/>
                <w:lang w:val="sr-Cyrl-CS"/>
              </w:rPr>
            </w:pPr>
            <w:r>
              <w:rPr>
                <w:sz w:val="22"/>
                <w:szCs w:val="22"/>
                <w:lang w:val="sr-Cyrl-CS"/>
              </w:rPr>
              <w:t>Адреса :Међај 19, 31000 Ужице</w:t>
            </w:r>
          </w:p>
          <w:p w:rsidR="002C0952" w:rsidRDefault="002C0952">
            <w:pPr>
              <w:rPr>
                <w:sz w:val="22"/>
                <w:szCs w:val="22"/>
                <w:u w:val="single"/>
                <w:lang w:val="sr-Cyrl-CS"/>
              </w:rPr>
            </w:pPr>
          </w:p>
        </w:tc>
      </w:tr>
    </w:tbl>
    <w:p w:rsidR="002C0952" w:rsidRDefault="002C0952">
      <w:pPr>
        <w:rPr>
          <w:lang w:val="sr-Cyrl-RS"/>
        </w:rPr>
      </w:pPr>
    </w:p>
    <w:p w:rsidR="008347E0" w:rsidRDefault="008347E0">
      <w:pPr>
        <w:rPr>
          <w:lang w:val="sr-Cyrl-RS"/>
        </w:rPr>
      </w:pPr>
    </w:p>
    <w:p w:rsidR="008347E0" w:rsidRDefault="008347E0">
      <w:pPr>
        <w:rPr>
          <w:lang w:val="sr-Cyrl-RS"/>
        </w:rPr>
      </w:pPr>
    </w:p>
    <w:p w:rsidR="008347E0" w:rsidRDefault="008347E0">
      <w:pPr>
        <w:rPr>
          <w:lang w:val="sr-Cyrl-RS"/>
        </w:rPr>
      </w:pPr>
    </w:p>
    <w:p w:rsidR="008347E0" w:rsidRPr="008347E0" w:rsidRDefault="008347E0">
      <w:pPr>
        <w:rPr>
          <w:lang w:val="sr-Cyrl-RS"/>
        </w:rPr>
      </w:pPr>
    </w:p>
    <w:p w:rsidR="002C0952" w:rsidRDefault="002C0952">
      <w:pPr>
        <w:rPr>
          <w:bCs/>
          <w:sz w:val="22"/>
          <w:szCs w:val="22"/>
          <w:lang w:val="sr-Cyrl-CS"/>
        </w:rPr>
      </w:pPr>
      <w:r>
        <w:rPr>
          <w:rFonts w:cs="Times New Roman"/>
          <w:bCs/>
          <w:sz w:val="22"/>
          <w:szCs w:val="22"/>
          <w:lang w:val="sr-Cyrl-CS"/>
        </w:rPr>
        <w:t xml:space="preserve">                                                                                 </w:t>
      </w:r>
      <w:r>
        <w:rPr>
          <w:b/>
          <w:bCs/>
          <w:sz w:val="28"/>
          <w:szCs w:val="28"/>
          <w:lang w:val="sr-Cyrl-CS"/>
        </w:rPr>
        <w:t>ДЕО II</w:t>
      </w:r>
      <w:r>
        <w:rPr>
          <w:bCs/>
          <w:sz w:val="22"/>
          <w:szCs w:val="22"/>
          <w:lang w:val="sr-Cyrl-CS"/>
        </w:rPr>
        <w:t xml:space="preserve"> </w:t>
      </w:r>
    </w:p>
    <w:p w:rsidR="002C0952" w:rsidRDefault="002C0952">
      <w:pPr>
        <w:rPr>
          <w:bCs/>
          <w:sz w:val="22"/>
          <w:szCs w:val="22"/>
          <w:lang w:val="sr-Cyrl-CS"/>
        </w:rPr>
      </w:pPr>
      <w:r>
        <w:rPr>
          <w:rFonts w:cs="Times New Roman"/>
          <w:bCs/>
          <w:sz w:val="22"/>
          <w:szCs w:val="22"/>
          <w:lang w:val="sr-Cyrl-CS"/>
        </w:rPr>
        <w:t xml:space="preserve">                                                                      </w:t>
      </w:r>
      <w:r>
        <w:rPr>
          <w:b/>
          <w:bCs/>
          <w:sz w:val="22"/>
          <w:szCs w:val="22"/>
          <w:lang w:val="sr-Cyrl-CS"/>
        </w:rPr>
        <w:t xml:space="preserve">ОБРАЗАЦ  ПОНУДЕ                          </w:t>
      </w:r>
      <w:r>
        <w:rPr>
          <w:b/>
          <w:bCs/>
          <w:sz w:val="22"/>
          <w:szCs w:val="22"/>
          <w:lang w:val="hr-HR"/>
        </w:rPr>
        <w:t xml:space="preserve">                   </w:t>
      </w:r>
      <w:r>
        <w:rPr>
          <w:b/>
          <w:bCs/>
          <w:sz w:val="22"/>
          <w:szCs w:val="22"/>
          <w:lang w:val="sr-Cyrl-CS"/>
        </w:rPr>
        <w:t xml:space="preserve">                                                  </w:t>
      </w:r>
      <w:r>
        <w:rPr>
          <w:bCs/>
          <w:sz w:val="22"/>
          <w:szCs w:val="22"/>
          <w:lang w:val="sr-Cyrl-CS"/>
        </w:rPr>
        <w:t xml:space="preserve">  </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 xml:space="preserve">у отвореном поступку јавне набавке добара                               </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 xml:space="preserve">ЈНВВ-д  </w:t>
      </w:r>
      <w:r w:rsidR="008347E0">
        <w:rPr>
          <w:bCs/>
          <w:color w:val="000000"/>
          <w:sz w:val="22"/>
          <w:szCs w:val="22"/>
          <w:lang w:val="sr-Cyrl-CS"/>
        </w:rPr>
        <w:t>01-16/4</w:t>
      </w:r>
      <w:r>
        <w:rPr>
          <w:bCs/>
          <w:sz w:val="22"/>
          <w:szCs w:val="22"/>
          <w:lang w:val="sr-Cyrl-CS"/>
        </w:rPr>
        <w:t xml:space="preserve"> – Набавка електричне енргије</w:t>
      </w:r>
    </w:p>
    <w:p w:rsidR="002C0952" w:rsidRDefault="002C0952">
      <w:pPr>
        <w:autoSpaceDE w:val="0"/>
        <w:rPr>
          <w:rFonts w:cs="Times New Roman"/>
          <w:bCs/>
          <w:sz w:val="22"/>
          <w:szCs w:val="22"/>
          <w:lang w:val="sr-Cyrl-CS"/>
        </w:rPr>
      </w:pPr>
      <w:r>
        <w:rPr>
          <w:rFonts w:cs="Times New Roman"/>
          <w:bCs/>
          <w:sz w:val="22"/>
          <w:szCs w:val="22"/>
          <w:lang w:val="sr-Cyrl-CS"/>
        </w:rPr>
        <w:t xml:space="preserve">                                                     </w:t>
      </w:r>
    </w:p>
    <w:p w:rsidR="002C0952" w:rsidRDefault="002C0952">
      <w:pPr>
        <w:rPr>
          <w:b/>
          <w:bCs/>
          <w:color w:val="000000"/>
          <w:sz w:val="22"/>
          <w:szCs w:val="22"/>
          <w:lang w:val="sr-Cyrl-CS"/>
        </w:rPr>
      </w:pPr>
      <w:r>
        <w:rPr>
          <w:b/>
          <w:bCs/>
          <w:color w:val="000000"/>
          <w:sz w:val="22"/>
          <w:szCs w:val="22"/>
          <w:lang w:val="sr-Cyrl-CS"/>
        </w:rPr>
        <w:t xml:space="preserve">Понуду дајемо </w:t>
      </w:r>
      <w:r>
        <w:rPr>
          <w:bCs/>
          <w:color w:val="000000"/>
          <w:sz w:val="22"/>
          <w:szCs w:val="22"/>
          <w:lang w:val="sr-Cyrl-CS"/>
        </w:rPr>
        <w:t xml:space="preserve">[заокружити, односно, попунити под А), Б) или В) ] </w:t>
      </w:r>
      <w:r>
        <w:rPr>
          <w:b/>
          <w:bCs/>
          <w:color w:val="000000"/>
          <w:sz w:val="22"/>
          <w:szCs w:val="22"/>
          <w:lang w:val="sr-Cyrl-CS"/>
        </w:rPr>
        <w:t>:</w:t>
      </w:r>
    </w:p>
    <w:p w:rsidR="002C0952" w:rsidRDefault="002C0952">
      <w:pPr>
        <w:autoSpaceDE w:val="0"/>
        <w:rPr>
          <w:rFonts w:cs="Times New Roman"/>
          <w:bCs/>
          <w:sz w:val="22"/>
          <w:szCs w:val="22"/>
          <w:lang w:val="sr-Cyrl-CS"/>
        </w:rPr>
      </w:pPr>
      <w:r>
        <w:rPr>
          <w:bCs/>
          <w:sz w:val="22"/>
          <w:szCs w:val="22"/>
          <w:lang w:val="sr-Cyrl-CS"/>
        </w:rPr>
        <w:t xml:space="preserve">А) самостално    </w:t>
      </w:r>
      <w:r>
        <w:rPr>
          <w:rFonts w:cs="Times New Roman"/>
          <w:bCs/>
          <w:sz w:val="22"/>
          <w:szCs w:val="22"/>
          <w:lang w:val="sr-Cyrl-CS"/>
        </w:rPr>
        <w:t xml:space="preserve">   </w:t>
      </w:r>
    </w:p>
    <w:p w:rsidR="002C0952" w:rsidRDefault="002C0952">
      <w:pPr>
        <w:autoSpaceDE w:val="0"/>
        <w:rPr>
          <w:bCs/>
          <w:sz w:val="22"/>
          <w:szCs w:val="22"/>
          <w:lang w:val="sr-Cyrl-CS"/>
        </w:rPr>
      </w:pPr>
      <w:r>
        <w:rPr>
          <w:bCs/>
          <w:sz w:val="22"/>
          <w:szCs w:val="22"/>
          <w:lang w:val="sr-Cyrl-CS"/>
        </w:rPr>
        <w:t xml:space="preserve">Б) са подизвођачем (попуњава само понуђач који подноси понуду </w:t>
      </w:r>
      <w:r>
        <w:rPr>
          <w:bCs/>
          <w:sz w:val="22"/>
          <w:szCs w:val="22"/>
          <w:u w:val="single"/>
          <w:lang w:val="sr-Cyrl-CS"/>
        </w:rPr>
        <w:t>са подизвођачем</w:t>
      </w:r>
      <w:r>
        <w:rPr>
          <w:bCs/>
          <w:sz w:val="22"/>
          <w:szCs w:val="22"/>
          <w:lang w:val="sr-Cyrl-CS"/>
        </w:rPr>
        <w:t xml:space="preserve">) :       </w:t>
      </w:r>
    </w:p>
    <w:tbl>
      <w:tblPr>
        <w:tblW w:w="0" w:type="auto"/>
        <w:tblInd w:w="-15" w:type="dxa"/>
        <w:tblLayout w:type="fixed"/>
        <w:tblLook w:val="0000" w:firstRow="0" w:lastRow="0" w:firstColumn="0" w:lastColumn="0" w:noHBand="0" w:noVBand="0"/>
      </w:tblPr>
      <w:tblGrid>
        <w:gridCol w:w="659"/>
        <w:gridCol w:w="4399"/>
        <w:gridCol w:w="3740"/>
        <w:gridCol w:w="2158"/>
      </w:tblGrid>
      <w:tr w:rsidR="002C0952">
        <w:tc>
          <w:tcPr>
            <w:tcW w:w="659"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р.бр.</w:t>
            </w:r>
          </w:p>
        </w:tc>
        <w:tc>
          <w:tcPr>
            <w:tcW w:w="4399"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Назив  подизвођача</w:t>
            </w:r>
          </w:p>
        </w:tc>
        <w:tc>
          <w:tcPr>
            <w:tcW w:w="374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Део предмета набавке који понуђач извршава преко подизвођача</w:t>
            </w:r>
          </w:p>
        </w:tc>
        <w:tc>
          <w:tcPr>
            <w:tcW w:w="21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bCs/>
                <w:sz w:val="22"/>
                <w:szCs w:val="22"/>
                <w:lang w:val="sr-Cyrl-CS"/>
              </w:rPr>
            </w:pPr>
            <w:r>
              <w:rPr>
                <w:bCs/>
                <w:sz w:val="22"/>
                <w:szCs w:val="22"/>
                <w:lang w:val="sr-Cyrl-CS"/>
              </w:rPr>
              <w:t>% од укупне вредности предмета набавке</w:t>
            </w:r>
          </w:p>
        </w:tc>
      </w:tr>
      <w:tr w:rsidR="002C0952">
        <w:tc>
          <w:tcPr>
            <w:tcW w:w="659"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1.</w:t>
            </w:r>
          </w:p>
        </w:tc>
        <w:tc>
          <w:tcPr>
            <w:tcW w:w="4399"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p>
        </w:tc>
        <w:tc>
          <w:tcPr>
            <w:tcW w:w="374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p>
        </w:tc>
        <w:tc>
          <w:tcPr>
            <w:tcW w:w="21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bCs/>
                <w:sz w:val="22"/>
                <w:szCs w:val="22"/>
                <w:lang w:val="sr-Cyrl-CS"/>
              </w:rPr>
            </w:pPr>
          </w:p>
        </w:tc>
      </w:tr>
      <w:tr w:rsidR="002C0952">
        <w:tc>
          <w:tcPr>
            <w:tcW w:w="659"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2.</w:t>
            </w:r>
          </w:p>
        </w:tc>
        <w:tc>
          <w:tcPr>
            <w:tcW w:w="4399"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p>
        </w:tc>
        <w:tc>
          <w:tcPr>
            <w:tcW w:w="374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p>
        </w:tc>
        <w:tc>
          <w:tcPr>
            <w:tcW w:w="215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bCs/>
                <w:sz w:val="22"/>
                <w:szCs w:val="22"/>
                <w:lang w:val="sr-Cyrl-CS"/>
              </w:rPr>
            </w:pPr>
          </w:p>
        </w:tc>
      </w:tr>
    </w:tbl>
    <w:p w:rsidR="002C0952" w:rsidRDefault="002C0952">
      <w:pPr>
        <w:rPr>
          <w:sz w:val="22"/>
          <w:szCs w:val="22"/>
          <w:lang w:val="sr-Cyrl-CS"/>
        </w:rPr>
      </w:pPr>
      <w:r>
        <w:rPr>
          <w:sz w:val="22"/>
          <w:szCs w:val="22"/>
          <w:lang w:val="sr-Cyrl-CS"/>
        </w:rPr>
        <w:t>Правила поступања наручиоца ако се доспела потраживања преносе директно подизвођачу: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w:t>
      </w:r>
    </w:p>
    <w:p w:rsidR="002C0952" w:rsidRDefault="002C0952">
      <w:pPr>
        <w:rPr>
          <w:bCs/>
          <w:sz w:val="22"/>
          <w:szCs w:val="22"/>
          <w:lang w:val="sr-Cyrl-CS"/>
        </w:rPr>
      </w:pPr>
    </w:p>
    <w:p w:rsidR="002C0952" w:rsidRDefault="002C0952">
      <w:pPr>
        <w:autoSpaceDE w:val="0"/>
        <w:rPr>
          <w:bCs/>
          <w:sz w:val="22"/>
          <w:szCs w:val="22"/>
          <w:lang w:val="sr-Cyrl-CS"/>
        </w:rPr>
      </w:pPr>
      <w:r>
        <w:rPr>
          <w:bCs/>
          <w:sz w:val="22"/>
          <w:szCs w:val="22"/>
          <w:lang w:val="sr-Cyrl-CS"/>
        </w:rPr>
        <w:t xml:space="preserve">В) </w:t>
      </w:r>
      <w:r>
        <w:rPr>
          <w:bCs/>
          <w:sz w:val="22"/>
          <w:szCs w:val="22"/>
          <w:lang w:val="sr-Latn-CS"/>
        </w:rPr>
        <w:t xml:space="preserve">као </w:t>
      </w:r>
      <w:r>
        <w:rPr>
          <w:bCs/>
          <w:sz w:val="22"/>
          <w:szCs w:val="22"/>
          <w:lang w:val="sr-Cyrl-CS"/>
        </w:rPr>
        <w:t xml:space="preserve">заједничку понуду ( попуњава се </w:t>
      </w:r>
      <w:r>
        <w:rPr>
          <w:bCs/>
          <w:sz w:val="22"/>
          <w:szCs w:val="22"/>
          <w:u w:val="single"/>
          <w:lang w:val="sr-Cyrl-CS"/>
        </w:rPr>
        <w:t>ако понуду даје група понуђача</w:t>
      </w:r>
      <w:r>
        <w:rPr>
          <w:bCs/>
          <w:sz w:val="22"/>
          <w:szCs w:val="22"/>
          <w:lang w:val="sr-Cyrl-CS"/>
        </w:rPr>
        <w:t xml:space="preserve"> – попуњава понуђач-члан групе који је овлашћен да у име групе понуђача поднесе понуду и потпише уговор) : </w:t>
      </w:r>
    </w:p>
    <w:p w:rsidR="002C0952" w:rsidRDefault="002C0952">
      <w:pPr>
        <w:autoSpaceDE w:val="0"/>
        <w:rPr>
          <w:bCs/>
          <w:sz w:val="22"/>
          <w:szCs w:val="22"/>
          <w:lang w:val="sr-Cyrl-CS"/>
        </w:rPr>
      </w:pPr>
    </w:p>
    <w:tbl>
      <w:tblPr>
        <w:tblW w:w="0" w:type="auto"/>
        <w:tblInd w:w="-15" w:type="dxa"/>
        <w:tblLayout w:type="fixed"/>
        <w:tblLook w:val="0000" w:firstRow="0" w:lastRow="0" w:firstColumn="0" w:lastColumn="0" w:noHBand="0" w:noVBand="0"/>
      </w:tblPr>
      <w:tblGrid>
        <w:gridCol w:w="603"/>
        <w:gridCol w:w="4730"/>
        <w:gridCol w:w="1870"/>
        <w:gridCol w:w="3698"/>
      </w:tblGrid>
      <w:tr w:rsidR="002C0952">
        <w:tc>
          <w:tcPr>
            <w:tcW w:w="603"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р.</w:t>
            </w:r>
          </w:p>
          <w:p w:rsidR="002C0952" w:rsidRDefault="002C0952">
            <w:pPr>
              <w:autoSpaceDE w:val="0"/>
              <w:rPr>
                <w:bCs/>
                <w:sz w:val="22"/>
                <w:szCs w:val="22"/>
                <w:lang w:val="sr-Cyrl-CS"/>
              </w:rPr>
            </w:pPr>
            <w:r>
              <w:rPr>
                <w:bCs/>
                <w:sz w:val="22"/>
                <w:szCs w:val="22"/>
                <w:lang w:val="sr-Cyrl-CS"/>
              </w:rPr>
              <w:t>Бр.</w:t>
            </w:r>
          </w:p>
        </w:tc>
        <w:tc>
          <w:tcPr>
            <w:tcW w:w="473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Назив  учесника-понуђача у заједничкој понуди</w:t>
            </w:r>
          </w:p>
        </w:tc>
        <w:tc>
          <w:tcPr>
            <w:tcW w:w="187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Статус у групи</w:t>
            </w:r>
          </w:p>
        </w:tc>
        <w:tc>
          <w:tcPr>
            <w:tcW w:w="3698" w:type="dxa"/>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bCs/>
                <w:sz w:val="22"/>
                <w:szCs w:val="22"/>
                <w:lang w:val="sr-Cyrl-CS"/>
              </w:rPr>
            </w:pPr>
            <w:r>
              <w:rPr>
                <w:bCs/>
                <w:sz w:val="22"/>
                <w:szCs w:val="22"/>
                <w:lang w:val="sr-Cyrl-CS"/>
              </w:rPr>
              <w:t xml:space="preserve">Одговорно лице </w:t>
            </w:r>
            <w:r>
              <w:rPr>
                <w:bCs/>
                <w:sz w:val="22"/>
                <w:szCs w:val="22"/>
                <w:lang w:val="sr-Latn-CS"/>
              </w:rPr>
              <w:t>овл</w:t>
            </w:r>
            <w:r>
              <w:rPr>
                <w:bCs/>
                <w:sz w:val="22"/>
                <w:szCs w:val="22"/>
                <w:lang w:val="sr-Cyrl-CS"/>
              </w:rPr>
              <w:t>ашћеног</w:t>
            </w:r>
            <w:r>
              <w:rPr>
                <w:bCs/>
                <w:sz w:val="22"/>
                <w:szCs w:val="22"/>
                <w:lang w:val="sr-Latn-CS"/>
              </w:rPr>
              <w:t xml:space="preserve"> </w:t>
            </w:r>
            <w:r>
              <w:rPr>
                <w:bCs/>
                <w:sz w:val="22"/>
                <w:szCs w:val="22"/>
                <w:lang w:val="sr-Cyrl-CS"/>
              </w:rPr>
              <w:t>члана групе (1.име и презиме, 2.функција и 3.потпис одговорног лица)</w:t>
            </w:r>
          </w:p>
        </w:tc>
      </w:tr>
      <w:tr w:rsidR="002C0952">
        <w:tc>
          <w:tcPr>
            <w:tcW w:w="603"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1.</w:t>
            </w:r>
          </w:p>
        </w:tc>
        <w:tc>
          <w:tcPr>
            <w:tcW w:w="473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Овлашћени члан</w:t>
            </w:r>
          </w:p>
        </w:tc>
        <w:tc>
          <w:tcPr>
            <w:tcW w:w="3698" w:type="dxa"/>
            <w:vMerge w:val="restart"/>
            <w:tcBorders>
              <w:top w:val="single" w:sz="4" w:space="0" w:color="000000"/>
              <w:left w:val="single" w:sz="4" w:space="0" w:color="000000"/>
              <w:bottom w:val="single" w:sz="4" w:space="0" w:color="000000"/>
              <w:right w:val="single" w:sz="4" w:space="0" w:color="000000"/>
            </w:tcBorders>
          </w:tcPr>
          <w:p w:rsidR="002C0952" w:rsidRDefault="002C0952">
            <w:pPr>
              <w:autoSpaceDE w:val="0"/>
              <w:snapToGrid w:val="0"/>
              <w:rPr>
                <w:bCs/>
                <w:sz w:val="22"/>
                <w:szCs w:val="22"/>
                <w:lang w:val="sr-Cyrl-CS"/>
              </w:rPr>
            </w:pPr>
            <w:r>
              <w:rPr>
                <w:bCs/>
                <w:sz w:val="22"/>
                <w:szCs w:val="22"/>
                <w:lang w:val="sr-Cyrl-CS"/>
              </w:rPr>
              <w:t>1.__________________________</w:t>
            </w:r>
          </w:p>
          <w:p w:rsidR="002C0952" w:rsidRDefault="002C0952">
            <w:pPr>
              <w:autoSpaceDE w:val="0"/>
              <w:rPr>
                <w:bCs/>
                <w:sz w:val="22"/>
                <w:szCs w:val="22"/>
                <w:lang w:val="sr-Cyrl-CS"/>
              </w:rPr>
            </w:pPr>
            <w:r>
              <w:rPr>
                <w:bCs/>
                <w:sz w:val="22"/>
                <w:szCs w:val="22"/>
                <w:lang w:val="sr-Cyrl-CS"/>
              </w:rPr>
              <w:t>2.__________________________</w:t>
            </w:r>
          </w:p>
          <w:p w:rsidR="002C0952" w:rsidRDefault="002C0952">
            <w:pPr>
              <w:autoSpaceDE w:val="0"/>
              <w:rPr>
                <w:bCs/>
                <w:sz w:val="22"/>
                <w:szCs w:val="22"/>
                <w:lang w:val="sr-Cyrl-CS"/>
              </w:rPr>
            </w:pPr>
            <w:r>
              <w:rPr>
                <w:bCs/>
                <w:sz w:val="22"/>
                <w:szCs w:val="22"/>
                <w:lang w:val="sr-Cyrl-CS"/>
              </w:rPr>
              <w:t>3.__________________________</w:t>
            </w:r>
          </w:p>
        </w:tc>
      </w:tr>
      <w:tr w:rsidR="002C0952">
        <w:tc>
          <w:tcPr>
            <w:tcW w:w="603"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2.</w:t>
            </w:r>
          </w:p>
        </w:tc>
        <w:tc>
          <w:tcPr>
            <w:tcW w:w="473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Члан</w:t>
            </w:r>
          </w:p>
        </w:tc>
        <w:tc>
          <w:tcPr>
            <w:tcW w:w="3698" w:type="dxa"/>
            <w:vMerge/>
            <w:tcBorders>
              <w:top w:val="single" w:sz="4" w:space="0" w:color="000000"/>
              <w:left w:val="single" w:sz="4" w:space="0" w:color="000000"/>
              <w:bottom w:val="single" w:sz="4" w:space="0" w:color="000000"/>
              <w:right w:val="single" w:sz="4" w:space="0" w:color="000000"/>
            </w:tcBorders>
          </w:tcPr>
          <w:p w:rsidR="002C0952" w:rsidRDefault="002C0952"/>
        </w:tc>
      </w:tr>
      <w:tr w:rsidR="002C0952">
        <w:tc>
          <w:tcPr>
            <w:tcW w:w="603"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3.</w:t>
            </w:r>
          </w:p>
        </w:tc>
        <w:tc>
          <w:tcPr>
            <w:tcW w:w="473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autoSpaceDE w:val="0"/>
              <w:snapToGrid w:val="0"/>
              <w:rPr>
                <w:bCs/>
                <w:sz w:val="22"/>
                <w:szCs w:val="22"/>
                <w:lang w:val="sr-Cyrl-CS"/>
              </w:rPr>
            </w:pPr>
            <w:r>
              <w:rPr>
                <w:bCs/>
                <w:sz w:val="22"/>
                <w:szCs w:val="22"/>
                <w:lang w:val="sr-Cyrl-CS"/>
              </w:rPr>
              <w:t>Члан</w:t>
            </w:r>
          </w:p>
        </w:tc>
        <w:tc>
          <w:tcPr>
            <w:tcW w:w="3698" w:type="dxa"/>
            <w:vMerge/>
            <w:tcBorders>
              <w:top w:val="single" w:sz="4" w:space="0" w:color="000000"/>
              <w:left w:val="single" w:sz="4" w:space="0" w:color="000000"/>
              <w:bottom w:val="single" w:sz="4" w:space="0" w:color="000000"/>
              <w:right w:val="single" w:sz="4" w:space="0" w:color="000000"/>
            </w:tcBorders>
          </w:tcPr>
          <w:p w:rsidR="002C0952" w:rsidRDefault="002C0952"/>
        </w:tc>
      </w:tr>
    </w:tbl>
    <w:p w:rsidR="002C0952" w:rsidRDefault="002C0952">
      <w:pPr>
        <w:rPr>
          <w:sz w:val="22"/>
          <w:szCs w:val="22"/>
          <w:lang w:val="sr-Cyrl-CS"/>
        </w:rPr>
      </w:pPr>
      <w:r>
        <w:rPr>
          <w:bCs/>
          <w:sz w:val="22"/>
          <w:szCs w:val="22"/>
          <w:lang w:val="sr-Cyrl-CS"/>
        </w:rPr>
        <w:t xml:space="preserve">У прилогу понуде група понуђача доставља Споразум којим је утврђен носилац посла-овлашћени члан групе и </w:t>
      </w:r>
      <w:r>
        <w:rPr>
          <w:sz w:val="22"/>
          <w:szCs w:val="22"/>
          <w:lang w:val="sr-Cyrl-RS"/>
        </w:rPr>
        <w:t xml:space="preserve">којим </w:t>
      </w:r>
      <w:r>
        <w:rPr>
          <w:sz w:val="22"/>
          <w:szCs w:val="22"/>
          <w:lang w:val="sr-Cyrl-CS"/>
        </w:rPr>
        <w:t>су регули</w:t>
      </w:r>
      <w:r>
        <w:rPr>
          <w:sz w:val="22"/>
          <w:szCs w:val="22"/>
          <w:lang w:val="sr-Cyrl-RS"/>
        </w:rPr>
        <w:t>с</w:t>
      </w:r>
      <w:r>
        <w:rPr>
          <w:sz w:val="22"/>
          <w:szCs w:val="22"/>
          <w:lang w:val="sr-Cyrl-CS"/>
        </w:rPr>
        <w:t>ана друга права и обавезе чланова групе у предметном поступку јавне набавке</w:t>
      </w:r>
    </w:p>
    <w:p w:rsidR="002C0952" w:rsidRDefault="002C0952">
      <w:pPr>
        <w:rPr>
          <w:bCs/>
          <w:sz w:val="22"/>
          <w:szCs w:val="22"/>
          <w:u w:val="single"/>
          <w:lang w:val="sr-Cyrl-CS"/>
        </w:rPr>
      </w:pPr>
      <w:r>
        <w:rPr>
          <w:b/>
          <w:bCs/>
          <w:sz w:val="22"/>
          <w:szCs w:val="22"/>
          <w:u w:val="single"/>
          <w:lang w:val="sr-Cyrl-CS"/>
        </w:rPr>
        <w:t>Садржај понуде</w:t>
      </w:r>
      <w:r>
        <w:rPr>
          <w:bCs/>
          <w:sz w:val="22"/>
          <w:szCs w:val="22"/>
          <w:u w:val="single"/>
          <w:lang w:val="sr-Cyrl-CS"/>
        </w:rPr>
        <w:t xml:space="preserve"> :</w:t>
      </w:r>
    </w:p>
    <w:tbl>
      <w:tblPr>
        <w:tblW w:w="0" w:type="auto"/>
        <w:tblInd w:w="-15" w:type="dxa"/>
        <w:tblLayout w:type="fixed"/>
        <w:tblLook w:val="0000" w:firstRow="0" w:lastRow="0" w:firstColumn="0" w:lastColumn="0" w:noHBand="0" w:noVBand="0"/>
      </w:tblPr>
      <w:tblGrid>
        <w:gridCol w:w="2448"/>
        <w:gridCol w:w="8130"/>
      </w:tblGrid>
      <w:tr w:rsidR="002C0952">
        <w:tc>
          <w:tcPr>
            <w:tcW w:w="10578"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Cs/>
                <w:color w:val="000000"/>
                <w:sz w:val="22"/>
                <w:szCs w:val="22"/>
                <w:lang w:val="sr-Cyrl-CS"/>
              </w:rPr>
            </w:pPr>
            <w:r>
              <w:rPr>
                <w:bCs/>
                <w:color w:val="000000"/>
                <w:sz w:val="22"/>
                <w:szCs w:val="22"/>
                <w:lang w:val="sr-Cyrl-CS"/>
              </w:rPr>
              <w:t>Насловна страна понуде</w:t>
            </w:r>
          </w:p>
        </w:tc>
      </w:tr>
      <w:tr w:rsidR="002C0952">
        <w:tc>
          <w:tcPr>
            <w:tcW w:w="10578" w:type="dxa"/>
            <w:gridSpan w:val="2"/>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Cs/>
                <w:sz w:val="22"/>
                <w:szCs w:val="22"/>
                <w:lang w:val="sr-Cyrl-CS"/>
              </w:rPr>
            </w:pPr>
            <w:r>
              <w:rPr>
                <w:bCs/>
                <w:sz w:val="22"/>
                <w:szCs w:val="22"/>
                <w:lang w:val="sr-Cyrl-CS"/>
              </w:rPr>
              <w:t>Изјава понуђача о лицу овлашћеном за састављање и потписивање понуде</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jc w:val="both"/>
              <w:rPr>
                <w:sz w:val="22"/>
                <w:szCs w:val="22"/>
                <w:lang w:val="sr-Cyrl-CS"/>
              </w:rPr>
            </w:pPr>
            <w:r>
              <w:rPr>
                <w:sz w:val="22"/>
                <w:szCs w:val="22"/>
                <w:lang w:val="sr-Cyrl-CS"/>
              </w:rPr>
              <w:t>Образац-1</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Подаци о понуђачу</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Образац-2п</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Подаци о подизвођачу</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Образац-3у</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2"/>
                <w:szCs w:val="22"/>
                <w:lang w:val="sr-Cyrl-CS"/>
              </w:rPr>
            </w:pPr>
            <w:r>
              <w:rPr>
                <w:sz w:val="22"/>
                <w:szCs w:val="22"/>
                <w:lang w:val="sr-Cyrl-CS"/>
              </w:rPr>
              <w:t xml:space="preserve">Подаци о учеснику у заједничкој понуди  </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Образац-4</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 xml:space="preserve">Предмет  понуде, цене и остали услови понуде  </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Образац-5</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Модел уговора</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Образац-6</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Образац трошкова припреме понуде</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Образац-7</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color w:val="000000"/>
                <w:sz w:val="22"/>
                <w:szCs w:val="22"/>
                <w:lang w:val="sr-Cyrl-CS"/>
              </w:rPr>
            </w:pPr>
            <w:r>
              <w:rPr>
                <w:color w:val="000000"/>
                <w:sz w:val="22"/>
                <w:szCs w:val="22"/>
                <w:lang w:val="sr-Cyrl-CS"/>
              </w:rPr>
              <w:t>Изјава о независној понуди</w:t>
            </w:r>
          </w:p>
        </w:tc>
      </w:tr>
      <w:tr w:rsidR="002C0952">
        <w:tc>
          <w:tcPr>
            <w:tcW w:w="2448"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Образац-8</w:t>
            </w:r>
          </w:p>
        </w:tc>
        <w:tc>
          <w:tcPr>
            <w:tcW w:w="813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rFonts w:eastAsia="TimesNewRomanPSMT"/>
                <w:color w:val="000000"/>
                <w:sz w:val="22"/>
                <w:szCs w:val="22"/>
                <w:lang w:val="sr-Cyrl-RS"/>
              </w:rPr>
            </w:pPr>
            <w:r>
              <w:rPr>
                <w:rFonts w:eastAsia="TimesNewRomanPSMT"/>
                <w:color w:val="000000"/>
                <w:sz w:val="22"/>
                <w:szCs w:val="22"/>
                <w:lang w:val="sr-Cyrl-CS"/>
              </w:rPr>
              <w:t>И</w:t>
            </w:r>
            <w:r>
              <w:rPr>
                <w:rFonts w:eastAsia="TimesNewRomanPSMT"/>
                <w:color w:val="000000"/>
                <w:sz w:val="22"/>
                <w:szCs w:val="22"/>
                <w:lang w:val="sr-Cyrl-RS"/>
              </w:rPr>
              <w:t>зјав</w:t>
            </w:r>
            <w:r>
              <w:rPr>
                <w:rFonts w:eastAsia="TimesNewRomanPSMT"/>
                <w:color w:val="000000"/>
                <w:sz w:val="22"/>
                <w:szCs w:val="22"/>
                <w:lang w:val="sr-Cyrl-CS"/>
              </w:rPr>
              <w:t>а</w:t>
            </w:r>
            <w:r>
              <w:rPr>
                <w:rFonts w:eastAsia="TimesNewRomanPSMT"/>
                <w:color w:val="000000"/>
                <w:sz w:val="22"/>
                <w:szCs w:val="22"/>
                <w:lang w:val="sr-Cyrl-RS"/>
              </w:rPr>
              <w:t xml:space="preserve"> о поштовању обавеза из чл. 75. </w:t>
            </w:r>
            <w:r>
              <w:rPr>
                <w:rFonts w:eastAsia="TimesNewRomanPSMT"/>
                <w:color w:val="000000"/>
                <w:sz w:val="22"/>
                <w:szCs w:val="22"/>
                <w:lang w:val="sr-Cyrl-CS"/>
              </w:rPr>
              <w:t>с</w:t>
            </w:r>
            <w:r>
              <w:rPr>
                <w:rFonts w:eastAsia="TimesNewRomanPSMT"/>
                <w:color w:val="000000"/>
                <w:sz w:val="22"/>
                <w:szCs w:val="22"/>
                <w:lang w:val="sr-Cyrl-RS"/>
              </w:rPr>
              <w:t>т. 2. Закона</w:t>
            </w:r>
          </w:p>
        </w:tc>
      </w:tr>
    </w:tbl>
    <w:p w:rsidR="002C0952" w:rsidRDefault="002C0952">
      <w:pPr>
        <w:rPr>
          <w:rFonts w:cs="Times New Roman"/>
          <w:bCs/>
          <w:sz w:val="22"/>
          <w:szCs w:val="22"/>
          <w:lang w:val="sr-Cyrl-CS"/>
        </w:rPr>
      </w:pPr>
      <w:r>
        <w:rPr>
          <w:rFonts w:cs="Times New Roman"/>
          <w:bCs/>
          <w:sz w:val="22"/>
          <w:szCs w:val="22"/>
          <w:lang w:val="sr-Cyrl-CS"/>
        </w:rPr>
        <w:t xml:space="preserve">               </w:t>
      </w:r>
    </w:p>
    <w:p w:rsidR="002C0952" w:rsidRDefault="002C0952">
      <w:pPr>
        <w:rPr>
          <w:bCs/>
          <w:sz w:val="22"/>
          <w:szCs w:val="22"/>
          <w:lang w:val="sr-Cyrl-CS"/>
        </w:rPr>
      </w:pPr>
      <w:r>
        <w:rPr>
          <w:b/>
          <w:bCs/>
          <w:sz w:val="22"/>
          <w:szCs w:val="22"/>
          <w:u w:val="single"/>
          <w:lang w:val="sr-Cyrl-CS"/>
        </w:rPr>
        <w:t>У прилогу понуде</w:t>
      </w:r>
      <w:r>
        <w:rPr>
          <w:bCs/>
          <w:sz w:val="22"/>
          <w:szCs w:val="22"/>
          <w:lang w:val="sr-Cyrl-CS"/>
        </w:rPr>
        <w:t xml:space="preserve"> : </w:t>
      </w:r>
    </w:p>
    <w:p w:rsidR="002C0952" w:rsidRDefault="002C0952">
      <w:pPr>
        <w:rPr>
          <w:bCs/>
          <w:color w:val="000000"/>
          <w:sz w:val="22"/>
          <w:szCs w:val="22"/>
          <w:lang w:val="sr-Cyrl-CS"/>
        </w:rPr>
      </w:pPr>
      <w:r>
        <w:rPr>
          <w:b/>
          <w:bCs/>
          <w:color w:val="000000"/>
          <w:sz w:val="22"/>
          <w:szCs w:val="22"/>
          <w:lang w:val="sr-Cyrl-CS"/>
        </w:rPr>
        <w:t>1. Докази</w:t>
      </w:r>
      <w:r>
        <w:rPr>
          <w:bCs/>
          <w:color w:val="000000"/>
          <w:sz w:val="22"/>
          <w:szCs w:val="22"/>
          <w:lang w:val="sr-Cyrl-CS"/>
        </w:rPr>
        <w:t xml:space="preserve"> о испуњавању услова за учешће у поступку</w:t>
      </w:r>
    </w:p>
    <w:p w:rsidR="002C0952" w:rsidRDefault="002C0952">
      <w:pPr>
        <w:pStyle w:val="WW-Default"/>
        <w:jc w:val="both"/>
        <w:rPr>
          <w:sz w:val="22"/>
          <w:szCs w:val="22"/>
          <w:lang w:val="ru-RU"/>
        </w:rPr>
      </w:pPr>
      <w:r>
        <w:rPr>
          <w:b/>
          <w:bCs/>
          <w:sz w:val="22"/>
          <w:szCs w:val="22"/>
          <w:lang w:val="sr-Cyrl-CS"/>
        </w:rPr>
        <w:t>2. Изјава</w:t>
      </w:r>
      <w:r>
        <w:rPr>
          <w:bCs/>
          <w:sz w:val="22"/>
          <w:szCs w:val="22"/>
          <w:lang w:val="sr-Cyrl-CS"/>
        </w:rPr>
        <w:t xml:space="preserve"> понуђача да </w:t>
      </w:r>
      <w:r>
        <w:rPr>
          <w:sz w:val="22"/>
          <w:szCs w:val="22"/>
          <w:lang w:val="ru-RU"/>
        </w:rPr>
        <w:t xml:space="preserve">ће одмах по потписивању уговора закључити: </w:t>
      </w:r>
    </w:p>
    <w:p w:rsidR="002C0952" w:rsidRDefault="002C0952">
      <w:pPr>
        <w:pStyle w:val="WW-Default"/>
        <w:spacing w:after="27"/>
        <w:rPr>
          <w:sz w:val="22"/>
          <w:szCs w:val="22"/>
          <w:lang w:val="ru-RU"/>
        </w:rPr>
      </w:pPr>
      <w:r>
        <w:rPr>
          <w:rFonts w:cs="Times New Roman"/>
          <w:sz w:val="22"/>
          <w:szCs w:val="22"/>
          <w:lang w:val="ru-RU"/>
        </w:rPr>
        <w:t xml:space="preserve">                 </w:t>
      </w:r>
      <w:r>
        <w:rPr>
          <w:sz w:val="22"/>
          <w:szCs w:val="22"/>
          <w:lang w:val="ru-RU"/>
        </w:rPr>
        <w:t xml:space="preserve">1) Уговор о приступу систему са оператором система на који је објекат крајњег купца прикључен; </w:t>
      </w:r>
    </w:p>
    <w:p w:rsidR="002C0952" w:rsidRDefault="002C0952">
      <w:pPr>
        <w:pStyle w:val="WW-Default"/>
        <w:rPr>
          <w:sz w:val="22"/>
          <w:szCs w:val="22"/>
          <w:lang w:val="ru-RU"/>
        </w:rPr>
      </w:pPr>
      <w:r>
        <w:rPr>
          <w:rFonts w:cs="Times New Roman"/>
          <w:sz w:val="22"/>
          <w:szCs w:val="22"/>
          <w:lang w:val="ru-RU"/>
        </w:rPr>
        <w:t xml:space="preserve">                 </w:t>
      </w:r>
      <w:r>
        <w:rPr>
          <w:sz w:val="22"/>
          <w:szCs w:val="22"/>
          <w:lang w:val="ru-RU"/>
        </w:rPr>
        <w:t xml:space="preserve">2) Уговор којим преузима балансну одговорност за места примопредаје крајњег купца. </w:t>
      </w:r>
    </w:p>
    <w:p w:rsidR="002C0952" w:rsidRDefault="002C0952">
      <w:pPr>
        <w:rPr>
          <w:color w:val="FF0000"/>
          <w:sz w:val="22"/>
          <w:szCs w:val="22"/>
          <w:lang w:val="sr-Cyrl-CS"/>
        </w:rPr>
      </w:pPr>
      <w:r>
        <w:rPr>
          <w:b/>
          <w:bCs/>
          <w:color w:val="000000"/>
          <w:sz w:val="22"/>
          <w:szCs w:val="22"/>
          <w:lang w:val="sr-Cyrl-CS"/>
        </w:rPr>
        <w:t>3. Споразум</w:t>
      </w:r>
      <w:r>
        <w:rPr>
          <w:bCs/>
          <w:color w:val="000000"/>
          <w:sz w:val="22"/>
          <w:szCs w:val="22"/>
          <w:lang w:val="sr-Cyrl-CS"/>
        </w:rPr>
        <w:t xml:space="preserve"> којим се утврђују права и обавезе чланова групе понуђача-</w:t>
      </w:r>
      <w:r>
        <w:rPr>
          <w:b/>
          <w:bCs/>
          <w:color w:val="000000"/>
          <w:sz w:val="22"/>
          <w:szCs w:val="22"/>
          <w:lang w:val="sr-Cyrl-CS"/>
        </w:rPr>
        <w:t>доставља се</w:t>
      </w:r>
      <w:r>
        <w:rPr>
          <w:bCs/>
          <w:color w:val="000000"/>
          <w:sz w:val="22"/>
          <w:szCs w:val="22"/>
          <w:lang w:val="sr-Cyrl-CS"/>
        </w:rPr>
        <w:t xml:space="preserve"> </w:t>
      </w:r>
      <w:r>
        <w:rPr>
          <w:b/>
          <w:bCs/>
          <w:color w:val="000000"/>
          <w:sz w:val="22"/>
          <w:szCs w:val="22"/>
          <w:lang w:val="sr-Cyrl-CS"/>
        </w:rPr>
        <w:t xml:space="preserve">само </w:t>
      </w:r>
      <w:r>
        <w:rPr>
          <w:bCs/>
          <w:color w:val="000000"/>
          <w:sz w:val="22"/>
          <w:szCs w:val="22"/>
          <w:lang w:val="sr-Cyrl-CS"/>
        </w:rPr>
        <w:t>у случају подношења заједничке понуде .</w:t>
      </w:r>
      <w:r>
        <w:rPr>
          <w:color w:val="FF0000"/>
          <w:sz w:val="22"/>
          <w:szCs w:val="22"/>
          <w:lang w:val="sr-Cyrl-CS"/>
        </w:rPr>
        <w:t xml:space="preserve">                             </w:t>
      </w:r>
    </w:p>
    <w:p w:rsidR="002C0952" w:rsidRDefault="002C0952">
      <w:pPr>
        <w:rPr>
          <w:b/>
          <w:sz w:val="22"/>
          <w:szCs w:val="22"/>
          <w:lang w:val="sr-Cyrl-CS"/>
        </w:rPr>
      </w:pPr>
      <w:r>
        <w:rPr>
          <w:rFonts w:cs="Times New Roman"/>
          <w:bCs/>
          <w:sz w:val="22"/>
          <w:szCs w:val="22"/>
          <w:lang w:val="sr-Cyrl-CS"/>
        </w:rPr>
        <w:t xml:space="preserve">                                                                            </w:t>
      </w:r>
      <w:r>
        <w:rPr>
          <w:rFonts w:cs="Times New Roman"/>
          <w:b/>
          <w:bCs/>
          <w:sz w:val="22"/>
          <w:szCs w:val="22"/>
          <w:u w:val="single"/>
          <w:lang w:val="sr-Cyrl-CS"/>
        </w:rPr>
        <w:t xml:space="preserve"> </w:t>
      </w:r>
      <w:r>
        <w:rPr>
          <w:b/>
          <w:sz w:val="22"/>
          <w:szCs w:val="22"/>
          <w:u w:val="single"/>
          <w:lang w:val="sr-Cyrl-CS"/>
        </w:rPr>
        <w:t xml:space="preserve">М.П. </w:t>
      </w:r>
      <w:r>
        <w:rPr>
          <w:b/>
          <w:sz w:val="22"/>
          <w:szCs w:val="22"/>
          <w:lang w:val="sr-Cyrl-CS"/>
        </w:rPr>
        <w:t xml:space="preserve">  </w:t>
      </w:r>
    </w:p>
    <w:p w:rsidR="002C0952" w:rsidRDefault="002C0952">
      <w:pPr>
        <w:rPr>
          <w:b/>
          <w:sz w:val="22"/>
          <w:szCs w:val="22"/>
          <w:lang w:val="sr-Cyrl-CS"/>
        </w:rPr>
      </w:pPr>
    </w:p>
    <w:p w:rsidR="002C0952" w:rsidRDefault="002C0952">
      <w:pPr>
        <w:rPr>
          <w:sz w:val="22"/>
          <w:szCs w:val="22"/>
          <w:lang w:val="sr-Cyrl-BA"/>
        </w:rPr>
      </w:pPr>
      <w:r>
        <w:rPr>
          <w:rFonts w:cs="Times New Roman"/>
          <w:sz w:val="22"/>
          <w:szCs w:val="22"/>
          <w:lang w:val="sr-Cyrl-CS"/>
        </w:rPr>
        <w:t xml:space="preserve">       </w:t>
      </w:r>
      <w:r>
        <w:rPr>
          <w:sz w:val="22"/>
          <w:szCs w:val="22"/>
          <w:lang w:val="sr-Cyrl-BA"/>
        </w:rPr>
        <w:t>(</w:t>
      </w:r>
      <w:r>
        <w:rPr>
          <w:sz w:val="22"/>
          <w:szCs w:val="22"/>
          <w:lang w:val="sr-Cyrl-CS"/>
        </w:rPr>
        <w:t xml:space="preserve"> Печат </w:t>
      </w:r>
      <w:r>
        <w:rPr>
          <w:sz w:val="22"/>
          <w:szCs w:val="22"/>
          <w:lang w:val="sr-Cyrl-BA"/>
        </w:rPr>
        <w:t>Понуђача</w:t>
      </w:r>
      <w:r>
        <w:rPr>
          <w:sz w:val="22"/>
          <w:szCs w:val="22"/>
          <w:lang w:val="sr-Cyrl-CS"/>
        </w:rPr>
        <w:t>, одн.</w:t>
      </w:r>
      <w:r>
        <w:rPr>
          <w:sz w:val="22"/>
          <w:szCs w:val="22"/>
          <w:lang w:val="sr-Cyrl-BA"/>
        </w:rPr>
        <w:t xml:space="preserve"> Овлашћеног члана Групе понуђача</w:t>
      </w:r>
      <w:r>
        <w:rPr>
          <w:sz w:val="22"/>
          <w:szCs w:val="22"/>
          <w:lang w:val="sr-Cyrl-CS"/>
        </w:rPr>
        <w:t>-у случају заједничке понуде</w:t>
      </w:r>
      <w:r>
        <w:rPr>
          <w:sz w:val="22"/>
          <w:szCs w:val="22"/>
          <w:lang w:val="sr-Cyrl-BA"/>
        </w:rPr>
        <w:t>)</w:t>
      </w:r>
    </w:p>
    <w:p w:rsidR="002C0952" w:rsidRDefault="002C0952">
      <w:pPr>
        <w:rPr>
          <w:b/>
          <w:bCs/>
          <w:sz w:val="22"/>
          <w:szCs w:val="22"/>
          <w:u w:val="single"/>
          <w:lang w:val="sr-Cyrl-CS"/>
        </w:rPr>
      </w:pPr>
      <w:r>
        <w:rPr>
          <w:b/>
          <w:bCs/>
          <w:i/>
          <w:sz w:val="22"/>
          <w:szCs w:val="22"/>
          <w:u w:val="single"/>
          <w:lang w:val="sr-Cyrl-CS"/>
        </w:rPr>
        <w:t xml:space="preserve">Напомена***: </w:t>
      </w:r>
      <w:r>
        <w:rPr>
          <w:bCs/>
          <w:sz w:val="22"/>
          <w:szCs w:val="22"/>
          <w:lang w:val="sr-Cyrl-CS"/>
        </w:rPr>
        <w:t xml:space="preserve">Све странице Обрасца понуде печатирати печатом фирме на месту печата-обележено са </w:t>
      </w:r>
      <w:r>
        <w:rPr>
          <w:b/>
          <w:bCs/>
          <w:sz w:val="22"/>
          <w:szCs w:val="22"/>
          <w:u w:val="single"/>
          <w:lang w:val="sr-Cyrl-CS"/>
        </w:rPr>
        <w:t>М.П.</w:t>
      </w:r>
    </w:p>
    <w:p w:rsidR="002C0952" w:rsidRDefault="002C0952">
      <w:pPr>
        <w:ind w:firstLine="360"/>
        <w:jc w:val="both"/>
        <w:rPr>
          <w:sz w:val="22"/>
          <w:szCs w:val="22"/>
          <w:lang w:val="sr-Cyrl-CS"/>
        </w:rPr>
      </w:pPr>
    </w:p>
    <w:p w:rsidR="002C0952" w:rsidRDefault="002C0952">
      <w:pPr>
        <w:rPr>
          <w:sz w:val="22"/>
          <w:szCs w:val="22"/>
          <w:lang w:val="sr-Cyrl-CS"/>
        </w:rPr>
      </w:pPr>
    </w:p>
    <w:p w:rsidR="008347E0" w:rsidRDefault="008347E0">
      <w:pPr>
        <w:rPr>
          <w:sz w:val="22"/>
          <w:szCs w:val="22"/>
          <w:lang w:val="sr-Cyrl-CS"/>
        </w:rPr>
      </w:pPr>
    </w:p>
    <w:p w:rsidR="008347E0" w:rsidRDefault="008347E0">
      <w:pPr>
        <w:rPr>
          <w:sz w:val="22"/>
          <w:szCs w:val="22"/>
          <w:lang w:val="sr-Cyrl-CS"/>
        </w:rPr>
      </w:pPr>
    </w:p>
    <w:p w:rsidR="008347E0" w:rsidRDefault="008347E0">
      <w:pPr>
        <w:rPr>
          <w:sz w:val="22"/>
          <w:szCs w:val="22"/>
          <w:lang w:val="sr-Cyrl-CS"/>
        </w:rPr>
      </w:pPr>
    </w:p>
    <w:p w:rsidR="008347E0" w:rsidRDefault="008347E0">
      <w:pPr>
        <w:rPr>
          <w:sz w:val="22"/>
          <w:szCs w:val="22"/>
          <w:lang w:val="sr-Cyrl-CS"/>
        </w:rPr>
      </w:pPr>
    </w:p>
    <w:p w:rsidR="008347E0" w:rsidRDefault="008347E0">
      <w:pPr>
        <w:rPr>
          <w:sz w:val="22"/>
          <w:szCs w:val="22"/>
          <w:lang w:val="sr-Cyrl-CS"/>
        </w:rPr>
      </w:pPr>
    </w:p>
    <w:p w:rsidR="008347E0" w:rsidRDefault="008347E0">
      <w:pPr>
        <w:rPr>
          <w:sz w:val="22"/>
          <w:szCs w:val="22"/>
          <w:lang w:val="sr-Cyrl-CS"/>
        </w:rPr>
      </w:pPr>
    </w:p>
    <w:p w:rsidR="008347E0" w:rsidRDefault="008347E0">
      <w:pPr>
        <w:rPr>
          <w:sz w:val="22"/>
          <w:szCs w:val="22"/>
          <w:lang w:val="sr-Cyrl-CS"/>
        </w:rPr>
      </w:pPr>
    </w:p>
    <w:p w:rsidR="008347E0" w:rsidRDefault="008347E0">
      <w:pPr>
        <w:rPr>
          <w:sz w:val="22"/>
          <w:szCs w:val="22"/>
          <w:lang w:val="sr-Cyrl-CS"/>
        </w:rPr>
      </w:pPr>
    </w:p>
    <w:p w:rsidR="002C0952" w:rsidRDefault="002C0952">
      <w:pPr>
        <w:rPr>
          <w:b/>
          <w:bCs/>
          <w:sz w:val="22"/>
          <w:szCs w:val="22"/>
          <w:lang w:val="hr-HR"/>
        </w:rPr>
      </w:pPr>
      <w:r>
        <w:rPr>
          <w:rFonts w:cs="Times New Roman"/>
          <w:b/>
          <w:bCs/>
          <w:sz w:val="22"/>
          <w:szCs w:val="22"/>
          <w:lang w:val="sr-Cyrl-CS"/>
        </w:rPr>
        <w:t xml:space="preserve">                                                                            </w:t>
      </w:r>
      <w:r>
        <w:rPr>
          <w:b/>
          <w:bCs/>
          <w:sz w:val="22"/>
          <w:szCs w:val="22"/>
          <w:lang w:val="sr-Cyrl-CS"/>
        </w:rPr>
        <w:t xml:space="preserve">Образац </w:t>
      </w:r>
      <w:r>
        <w:rPr>
          <w:b/>
          <w:bCs/>
          <w:sz w:val="22"/>
          <w:szCs w:val="22"/>
          <w:lang w:val="hr-HR"/>
        </w:rPr>
        <w:t xml:space="preserve"> 1</w:t>
      </w:r>
    </w:p>
    <w:p w:rsidR="002C0952" w:rsidRDefault="002C0952">
      <w:pPr>
        <w:rPr>
          <w:rFonts w:cs="Times New Roman"/>
          <w:sz w:val="22"/>
          <w:szCs w:val="22"/>
          <w:lang w:val="sr-Cyrl-CS"/>
        </w:rPr>
      </w:pPr>
      <w:r>
        <w:rPr>
          <w:rFonts w:cs="Times New Roman"/>
          <w:sz w:val="22"/>
          <w:szCs w:val="22"/>
          <w:lang w:val="sr-Cyrl-CS"/>
        </w:rPr>
        <w:t xml:space="preserve">                                                   </w:t>
      </w:r>
    </w:p>
    <w:p w:rsidR="002C0952" w:rsidRDefault="002C0952">
      <w:pPr>
        <w:rPr>
          <w:sz w:val="22"/>
          <w:szCs w:val="22"/>
          <w:lang w:val="sr-Cyrl-CS"/>
        </w:rPr>
      </w:pPr>
    </w:p>
    <w:p w:rsidR="002C0952" w:rsidRDefault="002C0952">
      <w:pPr>
        <w:rPr>
          <w:b/>
          <w:bCs/>
          <w:sz w:val="22"/>
          <w:szCs w:val="22"/>
          <w:lang w:val="sr-Cyrl-CS"/>
        </w:rPr>
      </w:pPr>
      <w:r>
        <w:rPr>
          <w:rFonts w:cs="Times New Roman"/>
          <w:sz w:val="22"/>
          <w:szCs w:val="22"/>
          <w:lang w:val="sr-Cyrl-CS"/>
        </w:rPr>
        <w:t xml:space="preserve">                                                                    </w:t>
      </w:r>
      <w:r>
        <w:rPr>
          <w:b/>
          <w:bCs/>
          <w:sz w:val="22"/>
          <w:szCs w:val="22"/>
          <w:lang w:val="sr-Cyrl-CS"/>
        </w:rPr>
        <w:t>ПОДАЦИ О ПОНУЂАЧУ</w:t>
      </w:r>
    </w:p>
    <w:p w:rsidR="002C0952" w:rsidRDefault="002C0952">
      <w:pPr>
        <w:rPr>
          <w:b/>
          <w:bCs/>
          <w:sz w:val="22"/>
          <w:szCs w:val="22"/>
          <w:lang w:val="sr-Cyrl-CS"/>
        </w:rPr>
      </w:pPr>
    </w:p>
    <w:p w:rsidR="002C0952" w:rsidRDefault="002C0952">
      <w:pPr>
        <w:jc w:val="both"/>
        <w:rPr>
          <w:sz w:val="22"/>
          <w:szCs w:val="22"/>
          <w:lang w:val="sr-Cyrl-CS"/>
        </w:rPr>
      </w:pPr>
      <w:r>
        <w:rPr>
          <w:rFonts w:cs="Times New Roman"/>
          <w:bCs/>
          <w:sz w:val="22"/>
          <w:szCs w:val="22"/>
          <w:lang w:val="sr-Cyrl-CS"/>
        </w:rPr>
        <w:t xml:space="preserve">                                                    </w:t>
      </w:r>
      <w:r>
        <w:rPr>
          <w:sz w:val="22"/>
          <w:szCs w:val="22"/>
          <w:lang w:val="sr-Cyrl-CS"/>
        </w:rPr>
        <w:t xml:space="preserve">у отвореном поступку јавне набавке добара </w:t>
      </w:r>
    </w:p>
    <w:p w:rsidR="002C0952" w:rsidRDefault="002C0952">
      <w:pPr>
        <w:jc w:val="both"/>
        <w:rPr>
          <w:color w:val="000000"/>
          <w:sz w:val="22"/>
          <w:szCs w:val="22"/>
          <w:lang w:val="sr-Cyrl-CS"/>
        </w:rPr>
      </w:pPr>
      <w:r>
        <w:rPr>
          <w:rFonts w:cs="Times New Roman"/>
          <w:sz w:val="22"/>
          <w:szCs w:val="22"/>
          <w:lang w:val="sr-Cyrl-CS"/>
        </w:rPr>
        <w:t xml:space="preserve">                                                </w:t>
      </w:r>
      <w:r w:rsidR="008C3AA9">
        <w:rPr>
          <w:color w:val="000000"/>
          <w:sz w:val="22"/>
          <w:szCs w:val="22"/>
          <w:lang w:val="sr-Cyrl-CS"/>
        </w:rPr>
        <w:t>ЈНВВ-д 01-15/1</w:t>
      </w:r>
      <w:r>
        <w:rPr>
          <w:color w:val="000000"/>
          <w:sz w:val="22"/>
          <w:szCs w:val="22"/>
          <w:lang w:val="sr-Cyrl-CS"/>
        </w:rPr>
        <w:t xml:space="preserve"> Набавка електричне енергије</w:t>
      </w:r>
    </w:p>
    <w:p w:rsidR="002C0952" w:rsidRDefault="002C0952">
      <w:pPr>
        <w:rPr>
          <w:color w:val="000000"/>
          <w:sz w:val="22"/>
          <w:szCs w:val="22"/>
          <w:lang w:val="sr-Cyrl-CS"/>
        </w:rPr>
      </w:pPr>
      <w:r>
        <w:rPr>
          <w:rFonts w:cs="Times New Roman"/>
          <w:color w:val="000000"/>
          <w:sz w:val="22"/>
          <w:szCs w:val="22"/>
          <w:lang w:val="sr-Cyrl-CS"/>
        </w:rPr>
        <w:t xml:space="preserve">                                   </w:t>
      </w:r>
      <w:r>
        <w:rPr>
          <w:color w:val="000000"/>
          <w:sz w:val="22"/>
          <w:szCs w:val="22"/>
          <w:lang w:val="sr-Cyrl-CS"/>
        </w:rPr>
        <w:t>који спроводи Наручилац ЈКП „ Нискоградња“  Ужице</w:t>
      </w:r>
    </w:p>
    <w:p w:rsidR="002C0952" w:rsidRDefault="002C0952">
      <w:pPr>
        <w:rPr>
          <w:sz w:val="22"/>
          <w:szCs w:val="22"/>
          <w:lang w:val="sr-Cyrl-CS"/>
        </w:rPr>
      </w:pPr>
    </w:p>
    <w:p w:rsidR="002C0952" w:rsidRDefault="002C0952">
      <w:pPr>
        <w:rPr>
          <w:sz w:val="22"/>
          <w:szCs w:val="22"/>
          <w:lang w:val="sr-Cyrl-CS"/>
        </w:rPr>
      </w:pPr>
    </w:p>
    <w:tbl>
      <w:tblPr>
        <w:tblW w:w="0" w:type="auto"/>
        <w:tblInd w:w="-15" w:type="dxa"/>
        <w:tblLayout w:type="fixed"/>
        <w:tblLook w:val="0000" w:firstRow="0" w:lastRow="0" w:firstColumn="0" w:lastColumn="0" w:noHBand="0" w:noVBand="0"/>
      </w:tblPr>
      <w:tblGrid>
        <w:gridCol w:w="723"/>
        <w:gridCol w:w="4395"/>
        <w:gridCol w:w="4716"/>
      </w:tblGrid>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 xml:space="preserve">р.бр.  </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ВРСТА ПОДАТАКА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ПОДАТАК</w:t>
            </w: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Пун назив ( из решења привредног суда или другог</w:t>
            </w:r>
            <w:r>
              <w:rPr>
                <w:sz w:val="22"/>
                <w:szCs w:val="22"/>
                <w:lang w:val="hr-HR"/>
              </w:rPr>
              <w:t xml:space="preserve"> </w:t>
            </w:r>
            <w:r>
              <w:rPr>
                <w:sz w:val="22"/>
                <w:szCs w:val="22"/>
                <w:lang w:val="sr-Cyrl-CS"/>
              </w:rPr>
              <w:t>надлежног органа)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2.</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Седиште (место и адреса)</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3.</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Поштански број седишта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4.</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Општина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5.</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Шифра делатности</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6.</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Матични број</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7.</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ПИБ</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8.</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Обвезник ПДВ-а ( да / не )</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9.</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1) телефон   2) факс  3) Е-маил</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10.</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Број(еви) текућих рачуна</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rPr>
              <w:t xml:space="preserve">  </w:t>
            </w:r>
            <w:r>
              <w:rPr>
                <w:sz w:val="22"/>
                <w:szCs w:val="22"/>
              </w:rPr>
              <w:t>11</w:t>
            </w:r>
            <w:r>
              <w:rPr>
                <w:sz w:val="22"/>
                <w:szCs w:val="22"/>
                <w:lang w:val="sr-Cyrl-CS"/>
              </w:rPr>
              <w:t>.</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Директор</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12.</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Друго овлашћено лице</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13.</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Особа за контакт, телефон број</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14.</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 xml:space="preserve">Понуђач је уписан у Регистар понуђача који води АПР у складу са чл. 78. ЗЈН </w:t>
            </w:r>
          </w:p>
          <w:p w:rsidR="002C0952" w:rsidRDefault="002C0952">
            <w:pPr>
              <w:rPr>
                <w:sz w:val="22"/>
                <w:szCs w:val="22"/>
                <w:lang w:val="sr-Cyrl-CS"/>
              </w:rPr>
            </w:pPr>
            <w:r>
              <w:rPr>
                <w:sz w:val="22"/>
                <w:szCs w:val="22"/>
                <w:lang w:val="sr-Cyrl-CS"/>
              </w:rPr>
              <w:t>( заокружити : да или не )</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rFonts w:cs="Times New Roman"/>
                <w:sz w:val="22"/>
                <w:szCs w:val="22"/>
                <w:lang w:val="sr-Cyrl-CS"/>
              </w:rPr>
            </w:pPr>
            <w:r>
              <w:rPr>
                <w:rFonts w:cs="Times New Roman"/>
                <w:sz w:val="22"/>
                <w:szCs w:val="22"/>
                <w:lang w:val="sr-Cyrl-CS"/>
              </w:rPr>
              <w:t xml:space="preserve">         </w:t>
            </w:r>
          </w:p>
          <w:p w:rsidR="002C0952" w:rsidRDefault="002C0952">
            <w:pPr>
              <w:rPr>
                <w:sz w:val="22"/>
                <w:szCs w:val="22"/>
                <w:lang w:val="sr-Cyrl-CS"/>
              </w:rPr>
            </w:pP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ДА                                                 НЕ </w:t>
            </w:r>
          </w:p>
        </w:tc>
      </w:tr>
    </w:tbl>
    <w:p w:rsidR="002C0952" w:rsidRDefault="002C0952"/>
    <w:p w:rsidR="002C0952" w:rsidRDefault="002C0952">
      <w:pPr>
        <w:rPr>
          <w:sz w:val="22"/>
          <w:szCs w:val="22"/>
          <w:lang w:val="sr-Cyrl-CS"/>
        </w:rPr>
      </w:pPr>
      <w:r>
        <w:rPr>
          <w:rFonts w:cs="Times New Roman"/>
          <w:sz w:val="22"/>
          <w:szCs w:val="22"/>
          <w:lang w:val="hr-HR"/>
        </w:rPr>
        <w:t xml:space="preserve">                                                  </w:t>
      </w:r>
      <w:r>
        <w:rPr>
          <w:rFonts w:cs="Times New Roman"/>
          <w:sz w:val="22"/>
          <w:szCs w:val="22"/>
          <w:lang w:val="sr-Cyrl-CS"/>
        </w:rPr>
        <w:t xml:space="preserve">                      </w:t>
      </w:r>
      <w:r>
        <w:rPr>
          <w:sz w:val="22"/>
          <w:szCs w:val="22"/>
          <w:lang w:val="sr-Cyrl-CS"/>
        </w:rPr>
        <w:t>Одговорно лице понуђача _________________________________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Функција _________________________________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Потпис одговорног лица ____________________________</w:t>
      </w: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r>
        <w:rPr>
          <w:rFonts w:cs="Times New Roman"/>
          <w:sz w:val="22"/>
          <w:szCs w:val="22"/>
          <w:lang w:val="sr-Cyrl-CS"/>
        </w:rPr>
        <w:t xml:space="preserve">                                                                            </w:t>
      </w:r>
      <w:r>
        <w:rPr>
          <w:b/>
          <w:sz w:val="22"/>
          <w:szCs w:val="22"/>
          <w:u w:val="single"/>
          <w:lang w:val="sr-Cyrl-CS"/>
        </w:rPr>
        <w:t>М.П</w:t>
      </w:r>
      <w:r>
        <w:rPr>
          <w:sz w:val="22"/>
          <w:szCs w:val="22"/>
          <w:u w:val="single"/>
          <w:lang w:val="sr-Cyrl-CS"/>
        </w:rPr>
        <w:t xml:space="preserve">. </w:t>
      </w:r>
      <w:r>
        <w:rPr>
          <w:sz w:val="22"/>
          <w:szCs w:val="22"/>
          <w:lang w:val="sr-Cyrl-CS"/>
        </w:rPr>
        <w:t>(печат понуђача)</w:t>
      </w:r>
    </w:p>
    <w:p w:rsidR="002C0952" w:rsidRDefault="002C0952">
      <w:pPr>
        <w:ind w:firstLine="360"/>
        <w:rPr>
          <w:bCs/>
          <w:sz w:val="22"/>
          <w:szCs w:val="22"/>
          <w:lang w:val="sr-Cyrl-CS"/>
        </w:rPr>
      </w:pPr>
    </w:p>
    <w:p w:rsidR="002C0952" w:rsidRDefault="002C0952">
      <w:pPr>
        <w:ind w:firstLine="360"/>
        <w:rPr>
          <w:bCs/>
          <w:sz w:val="22"/>
          <w:szCs w:val="22"/>
          <w:lang w:val="sr-Cyrl-CS"/>
        </w:rPr>
      </w:pPr>
    </w:p>
    <w:p w:rsidR="002C0952" w:rsidRDefault="002C0952">
      <w:pPr>
        <w:ind w:firstLine="360"/>
        <w:rPr>
          <w:bCs/>
          <w:sz w:val="22"/>
          <w:szCs w:val="22"/>
          <w:lang w:val="sr-Cyrl-CS"/>
        </w:rPr>
      </w:pPr>
    </w:p>
    <w:p w:rsidR="002C0952" w:rsidRDefault="002C0952">
      <w:pPr>
        <w:ind w:firstLine="360"/>
        <w:rPr>
          <w:bCs/>
          <w:sz w:val="22"/>
          <w:szCs w:val="22"/>
          <w:lang w:val="hr-HR"/>
        </w:rPr>
      </w:pPr>
    </w:p>
    <w:p w:rsidR="002C0952" w:rsidRDefault="002C0952">
      <w:pPr>
        <w:ind w:firstLine="360"/>
        <w:rPr>
          <w:bCs/>
          <w:sz w:val="22"/>
          <w:szCs w:val="22"/>
          <w:lang w:val="sr-Cyrl-CS"/>
        </w:rPr>
      </w:pPr>
    </w:p>
    <w:p w:rsidR="008369FE" w:rsidRDefault="008369FE">
      <w:pPr>
        <w:ind w:firstLine="360"/>
        <w:rPr>
          <w:bCs/>
          <w:sz w:val="22"/>
          <w:szCs w:val="22"/>
          <w:lang w:val="sr-Cyrl-CS"/>
        </w:rPr>
      </w:pPr>
    </w:p>
    <w:p w:rsidR="008369FE" w:rsidRDefault="008369FE">
      <w:pPr>
        <w:ind w:firstLine="360"/>
        <w:rPr>
          <w:bCs/>
          <w:sz w:val="22"/>
          <w:szCs w:val="22"/>
          <w:lang w:val="sr-Cyrl-CS"/>
        </w:rPr>
      </w:pPr>
    </w:p>
    <w:p w:rsidR="008369FE" w:rsidRPr="008369FE" w:rsidRDefault="008369FE">
      <w:pPr>
        <w:ind w:firstLine="360"/>
        <w:rPr>
          <w:bCs/>
          <w:sz w:val="22"/>
          <w:szCs w:val="22"/>
          <w:lang w:val="sr-Cyrl-CS"/>
        </w:rPr>
      </w:pPr>
    </w:p>
    <w:p w:rsidR="002C0952" w:rsidRDefault="002C0952">
      <w:pPr>
        <w:ind w:firstLine="360"/>
        <w:rPr>
          <w:bCs/>
          <w:sz w:val="22"/>
          <w:szCs w:val="22"/>
          <w:lang w:val="sr-Cyrl-CS"/>
        </w:rPr>
      </w:pPr>
    </w:p>
    <w:p w:rsidR="002C0952" w:rsidRDefault="002C0952">
      <w:pPr>
        <w:ind w:firstLine="360"/>
        <w:rPr>
          <w:bCs/>
          <w:sz w:val="22"/>
          <w:szCs w:val="22"/>
          <w:lang w:val="sr-Cyrl-CS"/>
        </w:rPr>
      </w:pPr>
    </w:p>
    <w:p w:rsidR="002C0952" w:rsidRDefault="002C0952">
      <w:pPr>
        <w:ind w:firstLine="360"/>
        <w:rPr>
          <w:bCs/>
          <w:sz w:val="22"/>
          <w:szCs w:val="22"/>
          <w:lang w:val="sr-Cyrl-CS"/>
        </w:rPr>
      </w:pPr>
    </w:p>
    <w:p w:rsidR="002C0952" w:rsidRDefault="002C0952">
      <w:pPr>
        <w:jc w:val="both"/>
        <w:rPr>
          <w:rFonts w:cs="Times New Roman"/>
          <w:bCs/>
          <w:sz w:val="22"/>
          <w:szCs w:val="22"/>
          <w:lang w:val="hr-HR"/>
        </w:rPr>
      </w:pPr>
      <w:r>
        <w:rPr>
          <w:rFonts w:cs="Times New Roman"/>
          <w:bCs/>
          <w:sz w:val="22"/>
          <w:szCs w:val="22"/>
          <w:lang w:val="sr-Cyrl-CS"/>
        </w:rPr>
        <w:t xml:space="preserve">                                       </w:t>
      </w:r>
      <w:r>
        <w:rPr>
          <w:rFonts w:cs="Times New Roman"/>
          <w:bCs/>
          <w:sz w:val="22"/>
          <w:szCs w:val="22"/>
          <w:lang w:val="hr-HR"/>
        </w:rPr>
        <w:t xml:space="preserve">                             </w:t>
      </w:r>
    </w:p>
    <w:p w:rsidR="002C0952" w:rsidRDefault="002C0952">
      <w:pPr>
        <w:jc w:val="both"/>
        <w:rPr>
          <w:bCs/>
          <w:sz w:val="22"/>
          <w:szCs w:val="22"/>
          <w:lang w:val="sr-Cyrl-CS"/>
        </w:rPr>
      </w:pPr>
    </w:p>
    <w:p w:rsidR="008347E0" w:rsidRDefault="008347E0">
      <w:pPr>
        <w:jc w:val="both"/>
        <w:rPr>
          <w:bCs/>
          <w:sz w:val="22"/>
          <w:szCs w:val="22"/>
          <w:lang w:val="sr-Cyrl-CS"/>
        </w:rPr>
      </w:pPr>
    </w:p>
    <w:p w:rsidR="008347E0" w:rsidRDefault="008347E0">
      <w:pPr>
        <w:jc w:val="both"/>
        <w:rPr>
          <w:bCs/>
          <w:sz w:val="22"/>
          <w:szCs w:val="22"/>
          <w:lang w:val="sr-Cyrl-CS"/>
        </w:rPr>
      </w:pPr>
    </w:p>
    <w:p w:rsidR="008347E0" w:rsidRDefault="008347E0">
      <w:pPr>
        <w:jc w:val="both"/>
        <w:rPr>
          <w:bCs/>
          <w:sz w:val="22"/>
          <w:szCs w:val="22"/>
          <w:lang w:val="sr-Cyrl-CS"/>
        </w:rPr>
      </w:pPr>
    </w:p>
    <w:p w:rsidR="008347E0" w:rsidRDefault="008347E0">
      <w:pPr>
        <w:jc w:val="both"/>
        <w:rPr>
          <w:bCs/>
          <w:sz w:val="22"/>
          <w:szCs w:val="22"/>
          <w:lang w:val="sr-Cyrl-CS"/>
        </w:rPr>
      </w:pPr>
    </w:p>
    <w:p w:rsidR="002C0952" w:rsidRDefault="002C0952">
      <w:pPr>
        <w:jc w:val="both"/>
        <w:rPr>
          <w:bCs/>
          <w:sz w:val="22"/>
          <w:szCs w:val="22"/>
          <w:lang w:val="sr-Cyrl-CS"/>
        </w:rPr>
      </w:pPr>
    </w:p>
    <w:p w:rsidR="002C0952" w:rsidRDefault="002C0952">
      <w:pPr>
        <w:jc w:val="both"/>
        <w:rPr>
          <w:bCs/>
          <w:sz w:val="22"/>
          <w:szCs w:val="22"/>
          <w:lang w:val="sr-Cyrl-CS"/>
        </w:rPr>
      </w:pPr>
    </w:p>
    <w:p w:rsidR="002C0952" w:rsidRDefault="002C0952">
      <w:pPr>
        <w:rPr>
          <w:b/>
          <w:sz w:val="22"/>
          <w:szCs w:val="22"/>
          <w:lang w:val="sr-Cyrl-CS"/>
        </w:rPr>
      </w:pPr>
      <w:r>
        <w:rPr>
          <w:rFonts w:cs="Times New Roman"/>
          <w:b/>
          <w:sz w:val="22"/>
          <w:szCs w:val="22"/>
          <w:lang w:val="sr-Cyrl-CS"/>
        </w:rPr>
        <w:t xml:space="preserve">                                                                            </w:t>
      </w:r>
      <w:r>
        <w:rPr>
          <w:b/>
          <w:sz w:val="22"/>
          <w:szCs w:val="22"/>
          <w:lang w:val="sr-Cyrl-CS"/>
        </w:rPr>
        <w:t>Образац  2-п</w:t>
      </w:r>
    </w:p>
    <w:p w:rsidR="002C0952" w:rsidRDefault="002C0952">
      <w:pPr>
        <w:rPr>
          <w:b/>
          <w:sz w:val="22"/>
          <w:szCs w:val="22"/>
          <w:lang w:val="sr-Cyrl-CS"/>
        </w:rPr>
      </w:pPr>
    </w:p>
    <w:p w:rsidR="002C0952" w:rsidRDefault="002C0952">
      <w:pPr>
        <w:rPr>
          <w:b/>
          <w:sz w:val="22"/>
          <w:szCs w:val="22"/>
          <w:lang w:val="sr-Cyrl-CS"/>
        </w:rPr>
      </w:pPr>
    </w:p>
    <w:p w:rsidR="002C0952" w:rsidRDefault="002C0952">
      <w:pPr>
        <w:rPr>
          <w:b/>
          <w:sz w:val="22"/>
          <w:szCs w:val="22"/>
          <w:lang w:val="sr-Cyrl-CS"/>
        </w:rPr>
      </w:pPr>
      <w:r>
        <w:rPr>
          <w:rFonts w:cs="Times New Roman"/>
          <w:b/>
          <w:sz w:val="22"/>
          <w:szCs w:val="22"/>
          <w:lang w:val="sr-Cyrl-CS"/>
        </w:rPr>
        <w:t xml:space="preserve">                                      </w:t>
      </w:r>
      <w:r>
        <w:rPr>
          <w:rFonts w:cs="Times New Roman"/>
          <w:b/>
          <w:sz w:val="22"/>
          <w:szCs w:val="22"/>
          <w:lang w:val="hr-HR"/>
        </w:rPr>
        <w:t xml:space="preserve">            </w:t>
      </w:r>
      <w:r>
        <w:rPr>
          <w:rFonts w:cs="Times New Roman"/>
          <w:b/>
          <w:sz w:val="22"/>
          <w:szCs w:val="22"/>
          <w:lang w:val="sr-Cyrl-CS"/>
        </w:rPr>
        <w:t xml:space="preserve">       </w:t>
      </w:r>
      <w:r>
        <w:rPr>
          <w:b/>
          <w:sz w:val="22"/>
          <w:szCs w:val="22"/>
          <w:lang w:val="sr-Cyrl-CS"/>
        </w:rPr>
        <w:t>ПОДАЦИ О ПОДИЗВОЂАЧУ</w:t>
      </w:r>
    </w:p>
    <w:p w:rsidR="002C0952" w:rsidRDefault="002C0952">
      <w:pPr>
        <w:rPr>
          <w:b/>
          <w:sz w:val="22"/>
          <w:szCs w:val="22"/>
          <w:lang w:val="sr-Cyrl-CS"/>
        </w:rPr>
      </w:pP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xml:space="preserve">у отвореном поступку јавне набавке добара </w:t>
      </w:r>
    </w:p>
    <w:p w:rsidR="002C0952" w:rsidRDefault="002C0952">
      <w:pPr>
        <w:jc w:val="both"/>
        <w:rPr>
          <w:color w:val="000000"/>
          <w:sz w:val="22"/>
          <w:szCs w:val="22"/>
          <w:lang w:val="sr-Cyrl-CS"/>
        </w:rPr>
      </w:pPr>
      <w:r>
        <w:rPr>
          <w:rFonts w:cs="Times New Roman"/>
          <w:sz w:val="22"/>
          <w:szCs w:val="22"/>
          <w:lang w:val="sr-Cyrl-CS"/>
        </w:rPr>
        <w:t xml:space="preserve">                                                </w:t>
      </w:r>
      <w:r w:rsidR="008347E0">
        <w:rPr>
          <w:color w:val="000000"/>
          <w:sz w:val="22"/>
          <w:szCs w:val="22"/>
          <w:lang w:val="sr-Cyrl-CS"/>
        </w:rPr>
        <w:t>ЈНВВ-д 01-16/4</w:t>
      </w:r>
      <w:r>
        <w:rPr>
          <w:color w:val="000000"/>
          <w:sz w:val="22"/>
          <w:szCs w:val="22"/>
          <w:lang w:val="sr-Cyrl-CS"/>
        </w:rPr>
        <w:t xml:space="preserve"> Набавка електричне енергије</w:t>
      </w:r>
    </w:p>
    <w:p w:rsidR="002C0952" w:rsidRDefault="002C0952">
      <w:pPr>
        <w:rPr>
          <w:color w:val="000000"/>
          <w:sz w:val="22"/>
          <w:szCs w:val="22"/>
          <w:lang w:val="sr-Cyrl-CS"/>
        </w:rPr>
      </w:pPr>
      <w:r>
        <w:rPr>
          <w:rFonts w:cs="Times New Roman"/>
          <w:color w:val="000000"/>
          <w:sz w:val="22"/>
          <w:szCs w:val="22"/>
          <w:lang w:val="sr-Cyrl-CS"/>
        </w:rPr>
        <w:t xml:space="preserve">                                   </w:t>
      </w:r>
      <w:r>
        <w:rPr>
          <w:color w:val="000000"/>
          <w:sz w:val="22"/>
          <w:szCs w:val="22"/>
          <w:lang w:val="sr-Cyrl-CS"/>
        </w:rPr>
        <w:t>који спроводи Наручилац ЈКП „ Нискоградња“  Ужице</w:t>
      </w:r>
    </w:p>
    <w:p w:rsidR="002C0952" w:rsidRDefault="002C0952">
      <w:pPr>
        <w:rPr>
          <w:sz w:val="22"/>
          <w:szCs w:val="22"/>
          <w:lang w:val="sr-Cyrl-CS"/>
        </w:rPr>
      </w:pPr>
    </w:p>
    <w:p w:rsidR="002C0952" w:rsidRDefault="002C0952">
      <w:pPr>
        <w:rPr>
          <w:sz w:val="22"/>
          <w:szCs w:val="22"/>
          <w:lang w:val="sr-Cyrl-CS"/>
        </w:rPr>
      </w:pPr>
    </w:p>
    <w:tbl>
      <w:tblPr>
        <w:tblW w:w="0" w:type="auto"/>
        <w:tblInd w:w="-15" w:type="dxa"/>
        <w:tblLayout w:type="fixed"/>
        <w:tblLook w:val="0000" w:firstRow="0" w:lastRow="0" w:firstColumn="0" w:lastColumn="0" w:noHBand="0" w:noVBand="0"/>
      </w:tblPr>
      <w:tblGrid>
        <w:gridCol w:w="723"/>
        <w:gridCol w:w="4395"/>
        <w:gridCol w:w="4716"/>
      </w:tblGrid>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 xml:space="preserve">р.бр.  </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ВРСТА ПОДАТАКА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ПОДАТАК</w:t>
            </w: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Пун назив ( из решења привредног суда или другог</w:t>
            </w:r>
            <w:r>
              <w:rPr>
                <w:sz w:val="22"/>
                <w:szCs w:val="22"/>
                <w:lang w:val="hr-HR"/>
              </w:rPr>
              <w:t xml:space="preserve"> </w:t>
            </w:r>
            <w:r>
              <w:rPr>
                <w:sz w:val="22"/>
                <w:szCs w:val="22"/>
                <w:lang w:val="sr-Cyrl-CS"/>
              </w:rPr>
              <w:t>надлежног органа)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2.</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Седиште (место и адреса)</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3.</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Поштански број седишта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4.</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Општина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5.</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Шифра делатности</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6.</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Матични број</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7.</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ПИБ</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8.</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Обвезник ПДВ-а ( да / не )</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9.</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1) телефон   2) факс  3) Е-маил</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10.</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Број(еви) текућих рачуна</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rPr>
              <w:t xml:space="preserve">  </w:t>
            </w:r>
            <w:r>
              <w:rPr>
                <w:sz w:val="22"/>
                <w:szCs w:val="22"/>
              </w:rPr>
              <w:t>11</w:t>
            </w:r>
            <w:r>
              <w:rPr>
                <w:sz w:val="22"/>
                <w:szCs w:val="22"/>
                <w:lang w:val="sr-Cyrl-CS"/>
              </w:rPr>
              <w:t>.</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Директор</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12.</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Друго овлашћено лице</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13.</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Особа за контакт, телефон број</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14.</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 xml:space="preserve">Подизвођач  је уписан у Регистар понуђача који води АПР у складу са чл. 78. ЗЈН </w:t>
            </w:r>
          </w:p>
          <w:p w:rsidR="002C0952" w:rsidRDefault="002C0952">
            <w:pPr>
              <w:rPr>
                <w:sz w:val="22"/>
                <w:szCs w:val="22"/>
                <w:lang w:val="sr-Cyrl-CS"/>
              </w:rPr>
            </w:pPr>
            <w:r>
              <w:rPr>
                <w:sz w:val="22"/>
                <w:szCs w:val="22"/>
                <w:lang w:val="sr-Cyrl-CS"/>
              </w:rPr>
              <w:t>( заокружити : да или не )</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rFonts w:cs="Times New Roman"/>
                <w:sz w:val="22"/>
                <w:szCs w:val="22"/>
                <w:lang w:val="sr-Cyrl-CS"/>
              </w:rPr>
            </w:pPr>
            <w:r>
              <w:rPr>
                <w:rFonts w:cs="Times New Roman"/>
                <w:sz w:val="22"/>
                <w:szCs w:val="22"/>
                <w:lang w:val="sr-Cyrl-CS"/>
              </w:rPr>
              <w:t xml:space="preserve">         </w:t>
            </w:r>
          </w:p>
          <w:p w:rsidR="002C0952" w:rsidRDefault="002C0952">
            <w:pPr>
              <w:rPr>
                <w:sz w:val="22"/>
                <w:szCs w:val="22"/>
                <w:lang w:val="sr-Cyrl-CS"/>
              </w:rPr>
            </w:pP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ДА                                                 НЕ </w:t>
            </w:r>
          </w:p>
        </w:tc>
      </w:tr>
    </w:tbl>
    <w:p w:rsidR="002C0952" w:rsidRDefault="002C0952"/>
    <w:p w:rsidR="002C0952" w:rsidRDefault="002C0952">
      <w:pPr>
        <w:rPr>
          <w:sz w:val="22"/>
          <w:szCs w:val="22"/>
          <w:lang w:val="sr-Cyrl-CS"/>
        </w:rPr>
      </w:pPr>
    </w:p>
    <w:p w:rsidR="002C0952" w:rsidRDefault="002C0952">
      <w:pPr>
        <w:rPr>
          <w:sz w:val="22"/>
          <w:szCs w:val="22"/>
          <w:lang w:val="sr-Cyrl-CS"/>
        </w:rPr>
      </w:pPr>
      <w:r>
        <w:rPr>
          <w:rFonts w:cs="Times New Roman"/>
          <w:sz w:val="22"/>
          <w:szCs w:val="22"/>
          <w:lang w:val="hr-HR"/>
        </w:rPr>
        <w:t xml:space="preserve">                                                                          </w:t>
      </w:r>
      <w:r>
        <w:rPr>
          <w:sz w:val="22"/>
          <w:szCs w:val="22"/>
          <w:lang w:val="sr-Cyrl-CS"/>
        </w:rPr>
        <w:t>Одговорно лице подизвођача _______________________________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Функција_______________________________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Потпис одговорног лица _______________________________</w:t>
      </w:r>
    </w:p>
    <w:p w:rsidR="002C0952" w:rsidRDefault="002C0952">
      <w:pPr>
        <w:rPr>
          <w:sz w:val="22"/>
          <w:szCs w:val="22"/>
          <w:lang w:val="sr-Cyrl-CS"/>
        </w:rPr>
      </w:pPr>
    </w:p>
    <w:p w:rsidR="002C0952" w:rsidRDefault="002C0952">
      <w:pPr>
        <w:rPr>
          <w:sz w:val="22"/>
          <w:szCs w:val="22"/>
          <w:lang w:val="sr-Cyrl-CS"/>
        </w:rPr>
      </w:pPr>
      <w:r>
        <w:rPr>
          <w:rFonts w:cs="Times New Roman"/>
          <w:sz w:val="22"/>
          <w:szCs w:val="22"/>
          <w:lang w:val="sr-Cyrl-CS"/>
        </w:rPr>
        <w:t xml:space="preserve">                                                                            </w:t>
      </w:r>
      <w:r>
        <w:rPr>
          <w:sz w:val="22"/>
          <w:szCs w:val="22"/>
          <w:lang w:val="sr-Cyrl-CS"/>
        </w:rPr>
        <w:t>М.П. (печат подизвођача)</w:t>
      </w:r>
    </w:p>
    <w:p w:rsidR="002C0952" w:rsidRDefault="002C0952">
      <w:pPr>
        <w:rPr>
          <w:b/>
          <w:bCs/>
          <w:sz w:val="22"/>
          <w:szCs w:val="22"/>
          <w:lang w:val="sr-Cyrl-CS"/>
        </w:rPr>
      </w:pPr>
    </w:p>
    <w:p w:rsidR="002C0952" w:rsidRDefault="002C0952">
      <w:pPr>
        <w:rPr>
          <w:bCs/>
          <w:sz w:val="22"/>
          <w:szCs w:val="22"/>
          <w:lang w:val="sr-Cyrl-CS"/>
        </w:rPr>
      </w:pPr>
      <w:r>
        <w:rPr>
          <w:b/>
          <w:bCs/>
          <w:i/>
          <w:sz w:val="22"/>
          <w:szCs w:val="22"/>
          <w:u w:val="single"/>
          <w:lang w:val="sr-Cyrl-CS"/>
        </w:rPr>
        <w:t xml:space="preserve">Напомена***  </w:t>
      </w:r>
      <w:r>
        <w:rPr>
          <w:b/>
          <w:bCs/>
          <w:sz w:val="22"/>
          <w:szCs w:val="22"/>
          <w:lang w:val="sr-Cyrl-CS"/>
        </w:rPr>
        <w:t xml:space="preserve">:    </w:t>
      </w:r>
      <w:r>
        <w:rPr>
          <w:bCs/>
          <w:sz w:val="22"/>
          <w:szCs w:val="22"/>
          <w:lang w:val="sr-Cyrl-CS"/>
        </w:rPr>
        <w:t>Овај образац се попуњава</w:t>
      </w:r>
      <w:r>
        <w:rPr>
          <w:b/>
          <w:bCs/>
          <w:sz w:val="22"/>
          <w:szCs w:val="22"/>
          <w:lang w:val="sr-Cyrl-CS"/>
        </w:rPr>
        <w:t xml:space="preserve"> САМО АКО </w:t>
      </w:r>
      <w:r>
        <w:rPr>
          <w:bCs/>
          <w:sz w:val="22"/>
          <w:szCs w:val="22"/>
          <w:lang w:val="sr-Cyrl-CS"/>
        </w:rPr>
        <w:t>понуђач даје понуду са подизвођачима.</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Образац се копира у онолико примерака колико има подизвођача.</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Сваки подизвођач попуњава образац и тако попуњен образац се доставља уз понуду. ***</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b/>
          <w:sz w:val="22"/>
          <w:szCs w:val="22"/>
          <w:u w:val="single"/>
          <w:lang w:val="sr-Cyrl-CS"/>
        </w:rPr>
        <w:t>М.П</w:t>
      </w:r>
      <w:r>
        <w:rPr>
          <w:b/>
          <w:sz w:val="22"/>
          <w:szCs w:val="22"/>
          <w:lang w:val="sr-Cyrl-CS"/>
        </w:rPr>
        <w:t xml:space="preserve">.  </w:t>
      </w:r>
      <w:r>
        <w:rPr>
          <w:sz w:val="22"/>
          <w:szCs w:val="22"/>
          <w:lang w:val="sr-Cyrl-CS"/>
        </w:rPr>
        <w:t>(печат понуђача)</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8C3AA9" w:rsidRDefault="008C3AA9">
      <w:pPr>
        <w:jc w:val="both"/>
        <w:rPr>
          <w:sz w:val="22"/>
          <w:szCs w:val="22"/>
          <w:lang w:val="sr-Cyrl-CS"/>
        </w:rPr>
      </w:pPr>
    </w:p>
    <w:p w:rsidR="008C3AA9" w:rsidRDefault="008C3AA9">
      <w:pPr>
        <w:jc w:val="both"/>
        <w:rPr>
          <w:sz w:val="22"/>
          <w:szCs w:val="22"/>
          <w:lang w:val="sr-Cyrl-CS"/>
        </w:rPr>
      </w:pPr>
    </w:p>
    <w:p w:rsidR="008C3AA9" w:rsidRDefault="008C3AA9">
      <w:pPr>
        <w:jc w:val="both"/>
        <w:rPr>
          <w:sz w:val="22"/>
          <w:szCs w:val="22"/>
          <w:lang w:val="sr-Cyrl-CS"/>
        </w:rPr>
      </w:pPr>
    </w:p>
    <w:p w:rsidR="008C3AA9" w:rsidRDefault="008C3AA9">
      <w:pPr>
        <w:jc w:val="both"/>
        <w:rPr>
          <w:sz w:val="22"/>
          <w:szCs w:val="22"/>
          <w:lang w:val="sr-Cyrl-CS"/>
        </w:rPr>
      </w:pPr>
    </w:p>
    <w:p w:rsidR="008C3AA9" w:rsidRDefault="008C3AA9">
      <w:pPr>
        <w:jc w:val="both"/>
        <w:rPr>
          <w:sz w:val="22"/>
          <w:szCs w:val="22"/>
          <w:lang w:val="sr-Cyrl-CS"/>
        </w:rPr>
      </w:pPr>
    </w:p>
    <w:p w:rsidR="008C3AA9" w:rsidRDefault="008C3AA9">
      <w:pPr>
        <w:jc w:val="both"/>
        <w:rPr>
          <w:sz w:val="22"/>
          <w:szCs w:val="22"/>
          <w:lang w:val="sr-Cyrl-CS"/>
        </w:rPr>
      </w:pPr>
    </w:p>
    <w:p w:rsidR="008C3AA9" w:rsidRDefault="008C3AA9">
      <w:pPr>
        <w:jc w:val="both"/>
        <w:rPr>
          <w:sz w:val="22"/>
          <w:szCs w:val="22"/>
          <w:lang w:val="sr-Cyrl-CS"/>
        </w:rPr>
      </w:pPr>
    </w:p>
    <w:p w:rsidR="008C3AA9" w:rsidRDefault="008C3AA9">
      <w:pPr>
        <w:jc w:val="both"/>
        <w:rPr>
          <w:sz w:val="22"/>
          <w:szCs w:val="22"/>
          <w:lang w:val="sr-Cyrl-CS"/>
        </w:rPr>
      </w:pPr>
    </w:p>
    <w:p w:rsidR="002C0952" w:rsidRDefault="002C0952">
      <w:pPr>
        <w:jc w:val="both"/>
        <w:rPr>
          <w:sz w:val="22"/>
          <w:szCs w:val="22"/>
          <w:lang w:val="sr-Cyrl-CS"/>
        </w:rPr>
      </w:pPr>
    </w:p>
    <w:p w:rsidR="002C0952" w:rsidRDefault="002C0952">
      <w:pPr>
        <w:rPr>
          <w:b/>
          <w:sz w:val="22"/>
          <w:szCs w:val="22"/>
          <w:lang w:val="sr-Cyrl-CS"/>
        </w:rPr>
      </w:pPr>
      <w:r>
        <w:rPr>
          <w:rFonts w:cs="Times New Roman"/>
          <w:b/>
          <w:sz w:val="22"/>
          <w:szCs w:val="22"/>
          <w:lang w:val="sr-Cyrl-CS"/>
        </w:rPr>
        <w:t xml:space="preserve">                                                                        </w:t>
      </w:r>
      <w:r>
        <w:rPr>
          <w:b/>
          <w:sz w:val="22"/>
          <w:szCs w:val="22"/>
          <w:lang w:val="sr-Cyrl-CS"/>
        </w:rPr>
        <w:t xml:space="preserve">Образац  </w:t>
      </w:r>
      <w:r>
        <w:rPr>
          <w:b/>
          <w:sz w:val="22"/>
          <w:szCs w:val="22"/>
          <w:lang w:val="hr-HR"/>
        </w:rPr>
        <w:t xml:space="preserve"> </w:t>
      </w:r>
      <w:r>
        <w:rPr>
          <w:b/>
          <w:sz w:val="22"/>
          <w:szCs w:val="22"/>
          <w:lang w:val="sr-Cyrl-CS"/>
        </w:rPr>
        <w:t>3-у</w:t>
      </w:r>
    </w:p>
    <w:p w:rsidR="002C0952" w:rsidRDefault="002C0952">
      <w:pPr>
        <w:rPr>
          <w:b/>
          <w:sz w:val="22"/>
          <w:szCs w:val="22"/>
          <w:lang w:val="sr-Cyrl-CS"/>
        </w:rPr>
      </w:pPr>
    </w:p>
    <w:p w:rsidR="002C0952" w:rsidRDefault="002C0952">
      <w:pPr>
        <w:rPr>
          <w:b/>
          <w:sz w:val="22"/>
          <w:szCs w:val="22"/>
          <w:lang w:val="sr-Cyrl-CS"/>
        </w:rPr>
      </w:pPr>
    </w:p>
    <w:p w:rsidR="002C0952" w:rsidRDefault="002C0952">
      <w:pPr>
        <w:rPr>
          <w:b/>
          <w:sz w:val="22"/>
          <w:szCs w:val="22"/>
          <w:lang w:val="sr-Cyrl-CS"/>
        </w:rPr>
      </w:pPr>
    </w:p>
    <w:p w:rsidR="002C0952" w:rsidRDefault="002C0952">
      <w:pPr>
        <w:rPr>
          <w:b/>
          <w:sz w:val="22"/>
          <w:szCs w:val="22"/>
          <w:lang w:val="sr-Cyrl-CS"/>
        </w:rPr>
      </w:pPr>
      <w:r>
        <w:rPr>
          <w:rFonts w:cs="Times New Roman"/>
          <w:b/>
          <w:sz w:val="22"/>
          <w:szCs w:val="22"/>
          <w:lang w:val="sr-Cyrl-CS"/>
        </w:rPr>
        <w:t xml:space="preserve">                                          </w:t>
      </w:r>
      <w:r>
        <w:rPr>
          <w:b/>
          <w:sz w:val="22"/>
          <w:szCs w:val="22"/>
          <w:lang w:val="sr-Cyrl-CS"/>
        </w:rPr>
        <w:t>ПОДАЦИ О УЧЕСНИКУ У ЗАЈЕДНИЧКОЈ ПОНУДИ</w:t>
      </w:r>
    </w:p>
    <w:p w:rsidR="002C0952" w:rsidRDefault="002C0952">
      <w:pPr>
        <w:rPr>
          <w:b/>
          <w:sz w:val="22"/>
          <w:szCs w:val="22"/>
          <w:lang w:val="sr-Cyrl-CS"/>
        </w:rPr>
      </w:pP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xml:space="preserve">у отвореном поступку јавне набавке добара </w:t>
      </w:r>
    </w:p>
    <w:p w:rsidR="002C0952" w:rsidRDefault="002C0952">
      <w:pPr>
        <w:jc w:val="both"/>
        <w:rPr>
          <w:color w:val="000000"/>
          <w:sz w:val="22"/>
          <w:szCs w:val="22"/>
          <w:lang w:val="sr-Cyrl-CS"/>
        </w:rPr>
      </w:pPr>
      <w:r>
        <w:rPr>
          <w:rFonts w:cs="Times New Roman"/>
          <w:sz w:val="22"/>
          <w:szCs w:val="22"/>
          <w:lang w:val="sr-Cyrl-CS"/>
        </w:rPr>
        <w:t xml:space="preserve">                                                </w:t>
      </w:r>
      <w:r w:rsidR="008347E0">
        <w:rPr>
          <w:color w:val="000000"/>
          <w:sz w:val="22"/>
          <w:szCs w:val="22"/>
          <w:lang w:val="sr-Cyrl-CS"/>
        </w:rPr>
        <w:t>ЈНВВ-д 01-16/4</w:t>
      </w:r>
      <w:r>
        <w:rPr>
          <w:color w:val="000000"/>
          <w:sz w:val="22"/>
          <w:szCs w:val="22"/>
          <w:lang w:val="sr-Cyrl-CS"/>
        </w:rPr>
        <w:t xml:space="preserve"> Набавка електричне енергије</w:t>
      </w:r>
    </w:p>
    <w:p w:rsidR="002C0952" w:rsidRDefault="002C0952">
      <w:pPr>
        <w:rPr>
          <w:color w:val="000000"/>
          <w:sz w:val="22"/>
          <w:szCs w:val="22"/>
          <w:lang w:val="sr-Cyrl-CS"/>
        </w:rPr>
      </w:pPr>
      <w:r>
        <w:rPr>
          <w:rFonts w:cs="Times New Roman"/>
          <w:color w:val="000000"/>
          <w:sz w:val="22"/>
          <w:szCs w:val="22"/>
          <w:lang w:val="sr-Cyrl-CS"/>
        </w:rPr>
        <w:t xml:space="preserve">                                   </w:t>
      </w:r>
      <w:r>
        <w:rPr>
          <w:color w:val="000000"/>
          <w:sz w:val="22"/>
          <w:szCs w:val="22"/>
          <w:lang w:val="sr-Cyrl-CS"/>
        </w:rPr>
        <w:t>који спроводи Наручилац ЈКП „ Нискоградња“ Ужице</w:t>
      </w:r>
    </w:p>
    <w:p w:rsidR="002C0952" w:rsidRDefault="002C0952">
      <w:pPr>
        <w:rPr>
          <w:b/>
          <w:sz w:val="22"/>
          <w:szCs w:val="22"/>
          <w:lang w:val="sr-Cyrl-CS"/>
        </w:rPr>
      </w:pPr>
    </w:p>
    <w:p w:rsidR="002C0952" w:rsidRDefault="002C0952">
      <w:pPr>
        <w:rPr>
          <w:sz w:val="22"/>
          <w:szCs w:val="22"/>
          <w:lang w:val="sr-Cyrl-CS"/>
        </w:rPr>
      </w:pPr>
    </w:p>
    <w:tbl>
      <w:tblPr>
        <w:tblW w:w="0" w:type="auto"/>
        <w:tblInd w:w="-15" w:type="dxa"/>
        <w:tblLayout w:type="fixed"/>
        <w:tblLook w:val="0000" w:firstRow="0" w:lastRow="0" w:firstColumn="0" w:lastColumn="0" w:noHBand="0" w:noVBand="0"/>
      </w:tblPr>
      <w:tblGrid>
        <w:gridCol w:w="723"/>
        <w:gridCol w:w="4395"/>
        <w:gridCol w:w="4716"/>
      </w:tblGrid>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 xml:space="preserve">р.бр.  </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ВРСТА ПОДАТАКА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ПОДАТАК</w:t>
            </w: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Пун назив ( из решења привредног суда или другог</w:t>
            </w:r>
            <w:r>
              <w:rPr>
                <w:sz w:val="22"/>
                <w:szCs w:val="22"/>
                <w:lang w:val="hr-HR"/>
              </w:rPr>
              <w:t xml:space="preserve"> </w:t>
            </w:r>
            <w:r>
              <w:rPr>
                <w:sz w:val="22"/>
                <w:szCs w:val="22"/>
                <w:lang w:val="sr-Cyrl-CS"/>
              </w:rPr>
              <w:t>надлежног органа)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2.</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Седиште (место и адреса)</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3.</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Поштански број седишта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4.</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Општина</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5.</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Шифра делатности</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6.</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Матични број</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7.</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ПИБ</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8.</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Обвезник ПДВ-а ( да / не )</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9.</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1) телефон   2) факс  3) Е-маил</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10.</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Број(еви) текућих рачуна</w:t>
            </w:r>
          </w:p>
          <w:p w:rsidR="002C0952" w:rsidRDefault="002C0952">
            <w:pPr>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rPr>
              <w:t xml:space="preserve">  </w:t>
            </w:r>
            <w:r>
              <w:rPr>
                <w:sz w:val="22"/>
                <w:szCs w:val="22"/>
              </w:rPr>
              <w:t>11</w:t>
            </w:r>
            <w:r>
              <w:rPr>
                <w:sz w:val="22"/>
                <w:szCs w:val="22"/>
                <w:lang w:val="sr-Cyrl-CS"/>
              </w:rPr>
              <w:t>.</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Директор</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12.</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Друго овлашћено лице</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13.</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Особа за контакт, телефон број</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sz w:val="22"/>
                <w:szCs w:val="22"/>
                <w:lang w:val="sr-Cyrl-CS"/>
              </w:rPr>
            </w:pPr>
          </w:p>
        </w:tc>
      </w:tr>
      <w:tr w:rsidR="002C0952">
        <w:tc>
          <w:tcPr>
            <w:tcW w:w="723"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rFonts w:cs="Times New Roman"/>
                <w:sz w:val="22"/>
                <w:szCs w:val="22"/>
                <w:lang w:val="sr-Cyrl-CS"/>
              </w:rPr>
              <w:t xml:space="preserve">  </w:t>
            </w:r>
            <w:r>
              <w:rPr>
                <w:sz w:val="22"/>
                <w:szCs w:val="22"/>
                <w:lang w:val="sr-Cyrl-CS"/>
              </w:rPr>
              <w:t>14.</w:t>
            </w:r>
          </w:p>
        </w:tc>
        <w:tc>
          <w:tcPr>
            <w:tcW w:w="4395" w:type="dxa"/>
            <w:tcBorders>
              <w:top w:val="single" w:sz="4" w:space="0" w:color="000000"/>
              <w:left w:val="single" w:sz="4" w:space="0" w:color="000000"/>
              <w:bottom w:val="single" w:sz="4" w:space="0" w:color="000000"/>
            </w:tcBorders>
          </w:tcPr>
          <w:p w:rsidR="002C0952" w:rsidRDefault="002C0952">
            <w:pPr>
              <w:snapToGrid w:val="0"/>
              <w:rPr>
                <w:sz w:val="22"/>
                <w:szCs w:val="22"/>
                <w:lang w:val="sr-Cyrl-CS"/>
              </w:rPr>
            </w:pPr>
            <w:r>
              <w:rPr>
                <w:sz w:val="22"/>
                <w:szCs w:val="22"/>
                <w:lang w:val="sr-Cyrl-CS"/>
              </w:rPr>
              <w:t>Учесник у заједничкој понуди  је уписан у Регистар понуђача који води АПР, у складу са чл. 78. ЗЈН   ( заокружити : да или не )</w:t>
            </w:r>
          </w:p>
        </w:tc>
        <w:tc>
          <w:tcPr>
            <w:tcW w:w="4716" w:type="dxa"/>
            <w:tcBorders>
              <w:top w:val="single" w:sz="4" w:space="0" w:color="000000"/>
              <w:left w:val="single" w:sz="4" w:space="0" w:color="000000"/>
              <w:bottom w:val="single" w:sz="4" w:space="0" w:color="000000"/>
              <w:right w:val="single" w:sz="4" w:space="0" w:color="000000"/>
            </w:tcBorders>
          </w:tcPr>
          <w:p w:rsidR="002C0952" w:rsidRDefault="002C0952">
            <w:pPr>
              <w:snapToGrid w:val="0"/>
              <w:rPr>
                <w:rFonts w:cs="Times New Roman"/>
                <w:sz w:val="22"/>
                <w:szCs w:val="22"/>
                <w:lang w:val="sr-Cyrl-CS"/>
              </w:rPr>
            </w:pPr>
            <w:r>
              <w:rPr>
                <w:rFonts w:cs="Times New Roman"/>
                <w:sz w:val="22"/>
                <w:szCs w:val="22"/>
                <w:lang w:val="sr-Cyrl-CS"/>
              </w:rPr>
              <w:t xml:space="preserve">         </w:t>
            </w:r>
          </w:p>
          <w:p w:rsidR="002C0952" w:rsidRDefault="002C0952">
            <w:pPr>
              <w:rPr>
                <w:sz w:val="22"/>
                <w:szCs w:val="22"/>
                <w:lang w:val="sr-Cyrl-CS"/>
              </w:rPr>
            </w:pP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ДА                                                 НЕ </w:t>
            </w:r>
          </w:p>
        </w:tc>
      </w:tr>
    </w:tbl>
    <w:p w:rsidR="002C0952" w:rsidRDefault="002C0952"/>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r>
        <w:rPr>
          <w:rFonts w:cs="Times New Roman"/>
          <w:sz w:val="22"/>
          <w:szCs w:val="22"/>
          <w:lang w:val="hr-HR"/>
        </w:rPr>
        <w:t xml:space="preserve">                                                          </w:t>
      </w:r>
      <w:r>
        <w:rPr>
          <w:sz w:val="22"/>
          <w:szCs w:val="22"/>
          <w:lang w:val="sr-Cyrl-CS"/>
        </w:rPr>
        <w:t>Одговорно лице учесника у зајед. понуди ____________________________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Функција           _____________________________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Потпис одговорног лица ____________________________</w:t>
      </w:r>
    </w:p>
    <w:p w:rsidR="002C0952" w:rsidRDefault="002C0952">
      <w:pPr>
        <w:rPr>
          <w:sz w:val="22"/>
          <w:szCs w:val="22"/>
          <w:lang w:val="sr-Cyrl-CS"/>
        </w:rPr>
      </w:pPr>
    </w:p>
    <w:p w:rsidR="002C0952" w:rsidRDefault="002C0952">
      <w:pPr>
        <w:rPr>
          <w:sz w:val="22"/>
          <w:szCs w:val="22"/>
          <w:lang w:val="sr-Cyrl-CS"/>
        </w:rPr>
      </w:pPr>
    </w:p>
    <w:p w:rsidR="002C0952" w:rsidRDefault="002C0952">
      <w:pPr>
        <w:rPr>
          <w:sz w:val="22"/>
          <w:szCs w:val="22"/>
          <w:lang w:val="sr-Cyrl-CS"/>
        </w:rPr>
      </w:pPr>
      <w:r>
        <w:rPr>
          <w:rFonts w:cs="Times New Roman"/>
          <w:b/>
          <w:sz w:val="22"/>
          <w:szCs w:val="22"/>
          <w:lang w:val="sr-Cyrl-CS"/>
        </w:rPr>
        <w:t xml:space="preserve">                                                                            </w:t>
      </w:r>
      <w:r>
        <w:rPr>
          <w:sz w:val="22"/>
          <w:szCs w:val="22"/>
          <w:lang w:val="sr-Cyrl-CS"/>
        </w:rPr>
        <w:t>М.П. (печат учесника-члана у заједничкој понуди)</w:t>
      </w:r>
    </w:p>
    <w:p w:rsidR="002C0952" w:rsidRDefault="002C0952">
      <w:pPr>
        <w:rPr>
          <w:b/>
          <w:bCs/>
          <w:sz w:val="22"/>
          <w:szCs w:val="22"/>
          <w:lang w:val="sr-Cyrl-CS"/>
        </w:rPr>
      </w:pPr>
    </w:p>
    <w:p w:rsidR="002C0952" w:rsidRDefault="002C0952">
      <w:pPr>
        <w:rPr>
          <w:b/>
          <w:bCs/>
          <w:sz w:val="22"/>
          <w:szCs w:val="22"/>
          <w:lang w:val="sr-Cyrl-CS"/>
        </w:rPr>
      </w:pPr>
    </w:p>
    <w:p w:rsidR="002C0952" w:rsidRDefault="002C0952">
      <w:pPr>
        <w:rPr>
          <w:bCs/>
          <w:sz w:val="22"/>
          <w:szCs w:val="22"/>
          <w:lang w:val="sr-Cyrl-CS"/>
        </w:rPr>
      </w:pPr>
      <w:r>
        <w:rPr>
          <w:b/>
          <w:bCs/>
          <w:i/>
          <w:sz w:val="22"/>
          <w:szCs w:val="22"/>
          <w:u w:val="single"/>
          <w:lang w:val="sr-Cyrl-CS"/>
        </w:rPr>
        <w:t>Напомена***</w:t>
      </w:r>
      <w:r>
        <w:rPr>
          <w:bCs/>
          <w:i/>
          <w:sz w:val="22"/>
          <w:szCs w:val="22"/>
          <w:lang w:val="sr-Cyrl-CS"/>
        </w:rPr>
        <w:t xml:space="preserve">  </w:t>
      </w:r>
      <w:r>
        <w:rPr>
          <w:b/>
          <w:bCs/>
          <w:sz w:val="22"/>
          <w:szCs w:val="22"/>
          <w:lang w:val="sr-Cyrl-CS"/>
        </w:rPr>
        <w:t xml:space="preserve">: </w:t>
      </w:r>
      <w:r>
        <w:rPr>
          <w:bCs/>
          <w:sz w:val="22"/>
          <w:szCs w:val="22"/>
          <w:lang w:val="sr-Cyrl-CS"/>
        </w:rPr>
        <w:t>Овај образац се попуњава</w:t>
      </w:r>
      <w:r>
        <w:rPr>
          <w:b/>
          <w:bCs/>
          <w:sz w:val="22"/>
          <w:szCs w:val="22"/>
          <w:lang w:val="sr-Cyrl-CS"/>
        </w:rPr>
        <w:t xml:space="preserve"> САМО АКО </w:t>
      </w:r>
      <w:r>
        <w:rPr>
          <w:bCs/>
          <w:sz w:val="22"/>
          <w:szCs w:val="22"/>
          <w:lang w:val="sr-Cyrl-CS"/>
        </w:rPr>
        <w:t>група понуђача даје заједничку понуду.</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Образац се копира у онолико примерака колико има учесника у зајед. понуди</w:t>
      </w:r>
    </w:p>
    <w:p w:rsidR="002C0952" w:rsidRDefault="002C0952">
      <w:pPr>
        <w:rPr>
          <w:bCs/>
          <w:sz w:val="22"/>
          <w:szCs w:val="22"/>
          <w:u w:val="single"/>
          <w:lang w:val="sr-Cyrl-CS"/>
        </w:rPr>
      </w:pPr>
      <w:r>
        <w:rPr>
          <w:rFonts w:cs="Times New Roman"/>
          <w:bCs/>
          <w:sz w:val="22"/>
          <w:szCs w:val="22"/>
          <w:lang w:val="sr-Cyrl-CS"/>
        </w:rPr>
        <w:t xml:space="preserve">                         </w:t>
      </w:r>
      <w:r>
        <w:rPr>
          <w:bCs/>
          <w:sz w:val="22"/>
          <w:szCs w:val="22"/>
          <w:lang w:val="sr-Cyrl-CS"/>
        </w:rPr>
        <w:t>Сваки учесник попуњава образац и тако попуњен образац се доставља уз понуду</w:t>
      </w:r>
      <w:r>
        <w:rPr>
          <w:bCs/>
          <w:sz w:val="22"/>
          <w:szCs w:val="22"/>
          <w:u w:val="single"/>
          <w:lang w:val="sr-Cyrl-CS"/>
        </w:rPr>
        <w:t>.***</w:t>
      </w:r>
    </w:p>
    <w:p w:rsidR="002C0952" w:rsidRDefault="002C0952">
      <w:pPr>
        <w:jc w:val="both"/>
        <w:rPr>
          <w:rFonts w:cs="Times New Roman"/>
          <w:sz w:val="22"/>
          <w:szCs w:val="22"/>
          <w:lang w:val="sr-Latn-CS"/>
        </w:rPr>
      </w:pPr>
      <w:r>
        <w:rPr>
          <w:rFonts w:cs="Times New Roman"/>
          <w:sz w:val="22"/>
          <w:szCs w:val="22"/>
          <w:lang w:val="hr-HR"/>
        </w:rPr>
        <w:t xml:space="preserve">                    </w:t>
      </w:r>
      <w:r>
        <w:rPr>
          <w:rFonts w:cs="Times New Roman"/>
          <w:sz w:val="22"/>
          <w:szCs w:val="22"/>
          <w:lang w:val="sr-Latn-CS"/>
        </w:rPr>
        <w:t xml:space="preserve">               </w:t>
      </w:r>
    </w:p>
    <w:p w:rsidR="002C0952" w:rsidRDefault="002C0952">
      <w:pPr>
        <w:jc w:val="both"/>
        <w:rPr>
          <w:b/>
          <w:sz w:val="22"/>
          <w:szCs w:val="22"/>
          <w:u w:val="single"/>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b/>
          <w:sz w:val="22"/>
          <w:szCs w:val="22"/>
          <w:u w:val="single"/>
          <w:lang w:val="sr-Cyrl-CS"/>
        </w:rPr>
        <w:t xml:space="preserve">М.П. </w:t>
      </w:r>
    </w:p>
    <w:p w:rsidR="002C0952" w:rsidRDefault="002C0952">
      <w:pPr>
        <w:jc w:val="both"/>
        <w:rPr>
          <w:b/>
          <w:sz w:val="22"/>
          <w:szCs w:val="22"/>
          <w:u w:val="single"/>
          <w:lang w:val="sr-Cyrl-CS"/>
        </w:rPr>
      </w:pPr>
    </w:p>
    <w:p w:rsidR="002C0952" w:rsidRDefault="002C0952">
      <w:pPr>
        <w:jc w:val="both"/>
        <w:rPr>
          <w:sz w:val="22"/>
          <w:szCs w:val="22"/>
          <w:lang w:val="sr-Cyrl-BA"/>
        </w:rPr>
      </w:pPr>
      <w:r>
        <w:rPr>
          <w:rFonts w:cs="Times New Roman"/>
          <w:sz w:val="22"/>
          <w:szCs w:val="22"/>
          <w:lang w:val="sr-Cyrl-CS"/>
        </w:rPr>
        <w:t xml:space="preserve">                                </w:t>
      </w:r>
      <w:r>
        <w:rPr>
          <w:sz w:val="22"/>
          <w:szCs w:val="22"/>
          <w:lang w:val="sr-Cyrl-BA"/>
        </w:rPr>
        <w:t>(</w:t>
      </w:r>
      <w:r>
        <w:rPr>
          <w:sz w:val="22"/>
          <w:szCs w:val="22"/>
          <w:lang w:val="sr-Cyrl-CS"/>
        </w:rPr>
        <w:t xml:space="preserve"> Печат </w:t>
      </w:r>
      <w:r>
        <w:rPr>
          <w:sz w:val="22"/>
          <w:szCs w:val="22"/>
          <w:lang w:val="sr-Cyrl-BA"/>
        </w:rPr>
        <w:t>овлашћеног члана Групе понуђача</w:t>
      </w:r>
      <w:r>
        <w:rPr>
          <w:sz w:val="22"/>
          <w:szCs w:val="22"/>
          <w:lang w:val="sr-Cyrl-CS"/>
        </w:rPr>
        <w:t>-у случају заједничке понуде</w:t>
      </w:r>
      <w:r>
        <w:rPr>
          <w:sz w:val="22"/>
          <w:szCs w:val="22"/>
          <w:lang w:val="sr-Cyrl-BA"/>
        </w:rPr>
        <w:t>)</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8369FE" w:rsidRDefault="008369FE">
      <w:pPr>
        <w:jc w:val="both"/>
        <w:rPr>
          <w:sz w:val="22"/>
          <w:szCs w:val="22"/>
          <w:lang w:val="sr-Cyrl-CS"/>
        </w:rPr>
      </w:pPr>
    </w:p>
    <w:p w:rsidR="002C0952" w:rsidRDefault="002C0952">
      <w:pPr>
        <w:jc w:val="both"/>
        <w:rPr>
          <w:rFonts w:cs="Times New Roman"/>
          <w:color w:val="000000"/>
          <w:sz w:val="22"/>
          <w:szCs w:val="22"/>
          <w:lang w:val="sr-Latn-CS"/>
        </w:rPr>
      </w:pPr>
      <w:r>
        <w:rPr>
          <w:rFonts w:cs="Times New Roman"/>
          <w:color w:val="000000"/>
          <w:sz w:val="22"/>
          <w:szCs w:val="22"/>
          <w:lang w:val="sr-Latn-CS"/>
        </w:rPr>
        <w:t xml:space="preserve">                                                   </w:t>
      </w:r>
    </w:p>
    <w:p w:rsidR="002C0952" w:rsidRDefault="002C0952">
      <w:pPr>
        <w:ind w:firstLine="360"/>
        <w:jc w:val="both"/>
        <w:rPr>
          <w:b/>
          <w:color w:val="000000"/>
          <w:sz w:val="22"/>
          <w:szCs w:val="22"/>
          <w:lang w:val="sr-Cyrl-CS"/>
        </w:rPr>
      </w:pPr>
      <w:r>
        <w:rPr>
          <w:rFonts w:cs="Times New Roman"/>
          <w:color w:val="000000"/>
          <w:sz w:val="22"/>
          <w:szCs w:val="22"/>
          <w:lang w:val="sr-Cyrl-CS"/>
        </w:rPr>
        <w:t xml:space="preserve">                                                          </w:t>
      </w:r>
      <w:r>
        <w:rPr>
          <w:rFonts w:cs="Times New Roman"/>
          <w:color w:val="000000"/>
          <w:sz w:val="22"/>
          <w:szCs w:val="22"/>
          <w:lang w:val="sr-Latn-CS"/>
        </w:rPr>
        <w:t xml:space="preserve">               </w:t>
      </w:r>
      <w:r>
        <w:rPr>
          <w:b/>
          <w:color w:val="000000"/>
          <w:sz w:val="22"/>
          <w:szCs w:val="22"/>
          <w:lang w:val="sr-Cyrl-CS"/>
        </w:rPr>
        <w:t>Образац 4</w:t>
      </w:r>
    </w:p>
    <w:p w:rsidR="002C0952" w:rsidRDefault="002C0952" w:rsidP="004E1A72">
      <w:pPr>
        <w:ind w:firstLine="360"/>
        <w:jc w:val="center"/>
        <w:rPr>
          <w:b/>
          <w:color w:val="000000"/>
          <w:sz w:val="22"/>
          <w:szCs w:val="22"/>
          <w:lang w:val="sr-Cyrl-CS"/>
        </w:rPr>
      </w:pPr>
    </w:p>
    <w:p w:rsidR="002C0952" w:rsidRDefault="002C0952" w:rsidP="004E1A72">
      <w:pPr>
        <w:pStyle w:val="Heading6"/>
        <w:ind w:left="1152" w:hanging="1152"/>
        <w:rPr>
          <w:color w:val="000000"/>
        </w:rPr>
      </w:pPr>
      <w:r>
        <w:rPr>
          <w:rFonts w:ascii="Times New Roman" w:hAnsi="Times New Roman" w:cs="Times New Roman"/>
          <w:color w:val="000000"/>
        </w:rPr>
        <w:t xml:space="preserve">П Р Е Д М Е Т  П О Н У Д  </w:t>
      </w:r>
      <w:r>
        <w:rPr>
          <w:rFonts w:ascii="Times New Roman" w:hAnsi="Times New Roman" w:cs="Times New Roman"/>
          <w:color w:val="000000"/>
          <w:lang w:val="sr-Cyrl-CS"/>
        </w:rPr>
        <w:t>Е</w:t>
      </w:r>
    </w:p>
    <w:p w:rsidR="002C0952" w:rsidRDefault="002C0952" w:rsidP="004E1A72">
      <w:pPr>
        <w:pStyle w:val="Heading6"/>
        <w:ind w:left="1152" w:hanging="1152"/>
        <w:rPr>
          <w:color w:val="000000"/>
        </w:rPr>
      </w:pPr>
      <w:r>
        <w:rPr>
          <w:rFonts w:ascii="Times New Roman" w:hAnsi="Times New Roman" w:cs="Times New Roman"/>
          <w:color w:val="000000"/>
          <w:sz w:val="22"/>
          <w:szCs w:val="22"/>
          <w:lang w:val="sr-Cyrl-CS"/>
        </w:rPr>
        <w:t>цене и остали услови понуде</w:t>
      </w:r>
    </w:p>
    <w:p w:rsidR="002C0952" w:rsidRDefault="002C0952" w:rsidP="004E1A72">
      <w:pPr>
        <w:jc w:val="center"/>
        <w:rPr>
          <w:sz w:val="22"/>
          <w:szCs w:val="22"/>
          <w:lang w:val="sr-Cyrl-CS"/>
        </w:rPr>
      </w:pPr>
      <w:r>
        <w:rPr>
          <w:sz w:val="22"/>
          <w:szCs w:val="22"/>
          <w:lang w:val="sr-Cyrl-CS"/>
        </w:rPr>
        <w:t>у отвореном поступку јавне набавке добара</w:t>
      </w:r>
    </w:p>
    <w:p w:rsidR="002C0952" w:rsidRDefault="004E1A72" w:rsidP="004E1A72">
      <w:pPr>
        <w:jc w:val="center"/>
        <w:rPr>
          <w:color w:val="000000"/>
          <w:sz w:val="22"/>
          <w:szCs w:val="22"/>
          <w:lang w:val="sr-Cyrl-CS"/>
        </w:rPr>
      </w:pPr>
      <w:r>
        <w:rPr>
          <w:color w:val="000000"/>
          <w:sz w:val="22"/>
          <w:szCs w:val="22"/>
          <w:lang w:val="sr-Cyrl-CS"/>
        </w:rPr>
        <w:t>ЈНВВ-д 01-16/4</w:t>
      </w:r>
      <w:r w:rsidR="002C0952">
        <w:rPr>
          <w:color w:val="000000"/>
          <w:sz w:val="22"/>
          <w:szCs w:val="22"/>
          <w:lang w:val="sr-Cyrl-CS"/>
        </w:rPr>
        <w:t xml:space="preserve"> Набавка електричне енергије</w:t>
      </w:r>
    </w:p>
    <w:p w:rsidR="002C0952" w:rsidRDefault="002C0952" w:rsidP="004E1A72">
      <w:pPr>
        <w:jc w:val="center"/>
        <w:rPr>
          <w:color w:val="000000"/>
          <w:sz w:val="22"/>
          <w:szCs w:val="22"/>
          <w:lang w:val="sr-Cyrl-CS"/>
        </w:rPr>
      </w:pPr>
      <w:r>
        <w:rPr>
          <w:color w:val="000000"/>
          <w:sz w:val="22"/>
          <w:szCs w:val="22"/>
          <w:lang w:val="sr-Cyrl-CS"/>
        </w:rPr>
        <w:t>који спроводи Наручилац ЈКП „ Нискоградња“ Ужице</w:t>
      </w:r>
    </w:p>
    <w:p w:rsidR="002C0952" w:rsidRDefault="002C0952">
      <w:pPr>
        <w:jc w:val="both"/>
        <w:rPr>
          <w:b/>
          <w:color w:val="FF6600"/>
          <w:sz w:val="22"/>
          <w:szCs w:val="22"/>
          <w:lang w:val="sr-Cyrl-CS"/>
        </w:rPr>
      </w:pPr>
    </w:p>
    <w:p w:rsidR="002C0952" w:rsidRDefault="002C0952">
      <w:pPr>
        <w:jc w:val="both"/>
        <w:rPr>
          <w:sz w:val="22"/>
          <w:szCs w:val="22"/>
          <w:lang w:val="sr-Cyrl-CS"/>
        </w:rPr>
      </w:pPr>
      <w:r>
        <w:rPr>
          <w:sz w:val="22"/>
          <w:szCs w:val="22"/>
          <w:lang w:val="sr-Cyrl-CS"/>
        </w:rPr>
        <w:t xml:space="preserve">У складу у свему са Позивом за подношење понуда и конкурсном документацијом наручиоца </w:t>
      </w:r>
    </w:p>
    <w:p w:rsidR="002C0952" w:rsidRDefault="002C0952">
      <w:pPr>
        <w:jc w:val="both"/>
        <w:rPr>
          <w:color w:val="000000"/>
          <w:sz w:val="22"/>
          <w:szCs w:val="22"/>
          <w:lang w:val="sr-Cyrl-CS"/>
        </w:rPr>
      </w:pPr>
      <w:r>
        <w:rPr>
          <w:sz w:val="22"/>
          <w:szCs w:val="22"/>
          <w:lang w:val="sr-Cyrl-CS"/>
        </w:rPr>
        <w:t xml:space="preserve">ЈКП „ Нискоградња“ </w:t>
      </w:r>
      <w:r>
        <w:rPr>
          <w:bCs/>
          <w:sz w:val="22"/>
          <w:szCs w:val="22"/>
          <w:lang w:val="sr-Cyrl-CS"/>
        </w:rPr>
        <w:t xml:space="preserve"> </w:t>
      </w:r>
      <w:r>
        <w:rPr>
          <w:sz w:val="22"/>
          <w:szCs w:val="22"/>
          <w:lang w:val="sr-Cyrl-CS"/>
        </w:rPr>
        <w:t>у отвореном поступку јавне набавке добара</w:t>
      </w:r>
      <w:r>
        <w:rPr>
          <w:color w:val="000000"/>
          <w:sz w:val="22"/>
          <w:szCs w:val="22"/>
          <w:lang w:val="sr-Cyrl-CS"/>
        </w:rPr>
        <w:t xml:space="preserve"> </w:t>
      </w:r>
    </w:p>
    <w:p w:rsidR="002C0952" w:rsidRDefault="002C0952">
      <w:pPr>
        <w:jc w:val="both"/>
        <w:rPr>
          <w:b/>
          <w:lang w:val="sr-Cyrl-CS"/>
        </w:rPr>
      </w:pPr>
      <w:r>
        <w:rPr>
          <w:color w:val="000000"/>
          <w:sz w:val="22"/>
          <w:szCs w:val="22"/>
          <w:lang w:val="sr-Cyrl-CS"/>
        </w:rPr>
        <w:t>ЈНВВ-</w:t>
      </w:r>
      <w:r w:rsidR="004E1A72">
        <w:rPr>
          <w:color w:val="000000"/>
          <w:sz w:val="22"/>
          <w:szCs w:val="22"/>
          <w:lang w:val="sr-Cyrl-CS"/>
        </w:rPr>
        <w:t>д 01-16/4</w:t>
      </w:r>
      <w:r>
        <w:rPr>
          <w:color w:val="000000"/>
          <w:sz w:val="22"/>
          <w:szCs w:val="22"/>
          <w:lang w:val="sr-Cyrl-CS"/>
        </w:rPr>
        <w:t xml:space="preserve"> Набавка електричне енергије</w:t>
      </w:r>
      <w:r>
        <w:rPr>
          <w:sz w:val="22"/>
          <w:szCs w:val="22"/>
          <w:lang w:val="sr-Cyrl-CS"/>
        </w:rPr>
        <w:t xml:space="preserve">,  подносимо  </w:t>
      </w:r>
      <w:r>
        <w:rPr>
          <w:b/>
          <w:sz w:val="22"/>
          <w:szCs w:val="22"/>
          <w:lang w:val="sr-Cyrl-CS"/>
        </w:rPr>
        <w:t>Понуду</w:t>
      </w:r>
      <w:r>
        <w:rPr>
          <w:sz w:val="22"/>
          <w:szCs w:val="22"/>
          <w:lang w:val="sr-Cyrl-CS"/>
        </w:rPr>
        <w:t xml:space="preserve"> бр. ________________од ________________за испоруку електричне енергије </w:t>
      </w:r>
      <w:r>
        <w:rPr>
          <w:bCs/>
          <w:color w:val="000000"/>
          <w:sz w:val="22"/>
          <w:szCs w:val="22"/>
          <w:lang w:val="sr-Latn-CS"/>
        </w:rPr>
        <w:t>,</w:t>
      </w:r>
      <w:r>
        <w:rPr>
          <w:bCs/>
          <w:color w:val="000000"/>
          <w:sz w:val="22"/>
          <w:szCs w:val="22"/>
          <w:lang w:val="sr-Cyrl-CS"/>
        </w:rPr>
        <w:t xml:space="preserve"> </w:t>
      </w:r>
      <w:r>
        <w:rPr>
          <w:bCs/>
          <w:sz w:val="22"/>
          <w:szCs w:val="22"/>
          <w:lang w:val="sr-Cyrl-CS"/>
        </w:rPr>
        <w:t xml:space="preserve">техничких карактеристика у складу са конкурсном документацијом, према датој спецификацији и под доле наведеним условима: </w:t>
      </w:r>
      <w:r>
        <w:rPr>
          <w:b/>
          <w:lang w:val="sr-Cyrl-CS"/>
        </w:rPr>
        <w:t xml:space="preserve">                                                         </w:t>
      </w:r>
    </w:p>
    <w:p w:rsidR="002C0952" w:rsidRDefault="002C0952">
      <w:pPr>
        <w:jc w:val="both"/>
        <w:rPr>
          <w:b/>
          <w:bCs/>
          <w:sz w:val="22"/>
          <w:szCs w:val="22"/>
          <w:u w:val="single"/>
          <w:lang w:val="sr-Cyrl-CS"/>
        </w:rPr>
      </w:pPr>
      <w:r>
        <w:rPr>
          <w:b/>
          <w:bCs/>
          <w:sz w:val="22"/>
          <w:szCs w:val="22"/>
          <w:u w:val="single"/>
          <w:lang w:val="sr-Cyrl-CS"/>
        </w:rPr>
        <w:t xml:space="preserve">1./1 Понуђена  цена   </w:t>
      </w:r>
    </w:p>
    <w:p w:rsidR="002C0952" w:rsidRDefault="002C0952">
      <w:pPr>
        <w:jc w:val="both"/>
        <w:rPr>
          <w:b/>
          <w:bCs/>
          <w:sz w:val="22"/>
          <w:szCs w:val="22"/>
          <w:u w:val="single"/>
          <w:lang w:val="sr-Cyrl-CS"/>
        </w:rPr>
      </w:pPr>
    </w:p>
    <w:tbl>
      <w:tblPr>
        <w:tblW w:w="0" w:type="auto"/>
        <w:tblInd w:w="-15" w:type="dxa"/>
        <w:tblLayout w:type="fixed"/>
        <w:tblLook w:val="0000" w:firstRow="0" w:lastRow="0" w:firstColumn="0" w:lastColumn="0" w:noHBand="0" w:noVBand="0"/>
      </w:tblPr>
      <w:tblGrid>
        <w:gridCol w:w="619"/>
        <w:gridCol w:w="1167"/>
        <w:gridCol w:w="1252"/>
        <w:gridCol w:w="746"/>
        <w:gridCol w:w="853"/>
        <w:gridCol w:w="1191"/>
        <w:gridCol w:w="1045"/>
        <w:gridCol w:w="1386"/>
        <w:gridCol w:w="1045"/>
        <w:gridCol w:w="1515"/>
      </w:tblGrid>
      <w:tr w:rsidR="002C0952">
        <w:tc>
          <w:tcPr>
            <w:tcW w:w="619"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р.бр.</w:t>
            </w:r>
          </w:p>
        </w:tc>
        <w:tc>
          <w:tcPr>
            <w:tcW w:w="1167"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Категорија потрошње</w:t>
            </w:r>
          </w:p>
        </w:tc>
        <w:tc>
          <w:tcPr>
            <w:tcW w:w="1252"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Обрачунски елементи</w:t>
            </w:r>
          </w:p>
        </w:tc>
        <w:tc>
          <w:tcPr>
            <w:tcW w:w="74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ЈМ</w:t>
            </w:r>
          </w:p>
        </w:tc>
        <w:tc>
          <w:tcPr>
            <w:tcW w:w="853"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Тарифа</w:t>
            </w:r>
          </w:p>
        </w:tc>
        <w:tc>
          <w:tcPr>
            <w:tcW w:w="1191"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Процењене количине</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 xml:space="preserve">Цена по </w:t>
            </w:r>
          </w:p>
          <w:p w:rsidR="002C0952" w:rsidRDefault="002C0952">
            <w:pPr>
              <w:jc w:val="both"/>
              <w:rPr>
                <w:sz w:val="20"/>
                <w:szCs w:val="20"/>
                <w:lang w:val="sr-Cyrl-CS"/>
              </w:rPr>
            </w:pPr>
            <w:r>
              <w:rPr>
                <w:sz w:val="20"/>
                <w:szCs w:val="20"/>
                <w:lang w:val="sr-Cyrl-CS"/>
              </w:rPr>
              <w:t xml:space="preserve">ЈМ, без </w:t>
            </w:r>
          </w:p>
          <w:p w:rsidR="002C0952" w:rsidRDefault="002C0952">
            <w:pPr>
              <w:jc w:val="both"/>
              <w:rPr>
                <w:sz w:val="20"/>
                <w:szCs w:val="20"/>
                <w:lang w:val="sr-Cyrl-CS"/>
              </w:rPr>
            </w:pPr>
            <w:r>
              <w:rPr>
                <w:sz w:val="20"/>
                <w:szCs w:val="20"/>
                <w:lang w:val="sr-Cyrl-CS"/>
              </w:rPr>
              <w:t xml:space="preserve">ПДВ-а </w:t>
            </w: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 xml:space="preserve">Укупно </w:t>
            </w:r>
          </w:p>
          <w:p w:rsidR="002C0952" w:rsidRDefault="002C0952">
            <w:pPr>
              <w:jc w:val="both"/>
              <w:rPr>
                <w:sz w:val="20"/>
                <w:szCs w:val="20"/>
                <w:lang w:val="sr-Cyrl-CS"/>
              </w:rPr>
            </w:pPr>
            <w:r>
              <w:rPr>
                <w:sz w:val="20"/>
                <w:szCs w:val="20"/>
                <w:lang w:val="sr-Cyrl-CS"/>
              </w:rPr>
              <w:t>без ПДВ-а</w:t>
            </w:r>
          </w:p>
          <w:p w:rsidR="002C0952" w:rsidRDefault="002C0952">
            <w:pPr>
              <w:jc w:val="both"/>
              <w:rPr>
                <w:sz w:val="20"/>
                <w:szCs w:val="20"/>
                <w:lang w:val="sr-Latn-CS"/>
              </w:rPr>
            </w:pPr>
            <w:r>
              <w:rPr>
                <w:sz w:val="20"/>
                <w:szCs w:val="20"/>
                <w:lang w:val="sr-Latn-CS"/>
              </w:rPr>
              <w:t>(6 x 7)</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 xml:space="preserve">Цена по </w:t>
            </w:r>
          </w:p>
          <w:p w:rsidR="002C0952" w:rsidRDefault="002C0952">
            <w:pPr>
              <w:jc w:val="both"/>
              <w:rPr>
                <w:sz w:val="20"/>
                <w:szCs w:val="20"/>
                <w:lang w:val="sr-Cyrl-CS"/>
              </w:rPr>
            </w:pPr>
            <w:r>
              <w:rPr>
                <w:sz w:val="20"/>
                <w:szCs w:val="20"/>
                <w:lang w:val="sr-Cyrl-CS"/>
              </w:rPr>
              <w:t xml:space="preserve">ЈМ, са </w:t>
            </w:r>
          </w:p>
          <w:p w:rsidR="002C0952" w:rsidRDefault="002C0952">
            <w:pPr>
              <w:jc w:val="both"/>
              <w:rPr>
                <w:sz w:val="20"/>
                <w:szCs w:val="20"/>
                <w:lang w:val="sr-Cyrl-CS"/>
              </w:rPr>
            </w:pPr>
            <w:r>
              <w:rPr>
                <w:sz w:val="20"/>
                <w:szCs w:val="20"/>
                <w:lang w:val="sr-Cyrl-CS"/>
              </w:rPr>
              <w:t>ПДВ-ом</w:t>
            </w: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r>
              <w:rPr>
                <w:sz w:val="20"/>
                <w:szCs w:val="20"/>
                <w:lang w:val="sr-Cyrl-CS"/>
              </w:rPr>
              <w:t xml:space="preserve">Укупно </w:t>
            </w:r>
          </w:p>
          <w:p w:rsidR="002C0952" w:rsidRDefault="002C0952">
            <w:pPr>
              <w:jc w:val="both"/>
              <w:rPr>
                <w:sz w:val="20"/>
                <w:szCs w:val="20"/>
                <w:lang w:val="sr-Cyrl-CS"/>
              </w:rPr>
            </w:pPr>
            <w:r>
              <w:rPr>
                <w:sz w:val="20"/>
                <w:szCs w:val="20"/>
                <w:lang w:val="sr-Cyrl-CS"/>
              </w:rPr>
              <w:t>са ПДВ-ом</w:t>
            </w:r>
          </w:p>
          <w:p w:rsidR="002C0952" w:rsidRDefault="002C0952">
            <w:pPr>
              <w:jc w:val="both"/>
              <w:rPr>
                <w:sz w:val="20"/>
                <w:szCs w:val="20"/>
                <w:lang w:val="sr-Latn-CS"/>
              </w:rPr>
            </w:pPr>
            <w:r>
              <w:rPr>
                <w:sz w:val="20"/>
                <w:szCs w:val="20"/>
                <w:lang w:val="sr-Latn-CS"/>
              </w:rPr>
              <w:t>(6 x 9)</w:t>
            </w:r>
          </w:p>
        </w:tc>
      </w:tr>
      <w:tr w:rsidR="002C0952">
        <w:tc>
          <w:tcPr>
            <w:tcW w:w="619"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1</w:t>
            </w:r>
          </w:p>
        </w:tc>
        <w:tc>
          <w:tcPr>
            <w:tcW w:w="1167"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2</w:t>
            </w:r>
          </w:p>
        </w:tc>
        <w:tc>
          <w:tcPr>
            <w:tcW w:w="1252"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3</w:t>
            </w:r>
          </w:p>
        </w:tc>
        <w:tc>
          <w:tcPr>
            <w:tcW w:w="746"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4</w:t>
            </w:r>
          </w:p>
        </w:tc>
        <w:tc>
          <w:tcPr>
            <w:tcW w:w="853"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5</w:t>
            </w:r>
          </w:p>
        </w:tc>
        <w:tc>
          <w:tcPr>
            <w:tcW w:w="1191"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6</w:t>
            </w:r>
          </w:p>
        </w:tc>
        <w:tc>
          <w:tcPr>
            <w:tcW w:w="1045"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7</w:t>
            </w:r>
          </w:p>
        </w:tc>
        <w:tc>
          <w:tcPr>
            <w:tcW w:w="1386"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8</w:t>
            </w:r>
          </w:p>
        </w:tc>
        <w:tc>
          <w:tcPr>
            <w:tcW w:w="1045"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9</w:t>
            </w: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0"/>
                <w:szCs w:val="20"/>
                <w:lang w:val="sr-Cyrl-CS"/>
              </w:rPr>
            </w:pPr>
            <w:r>
              <w:rPr>
                <w:sz w:val="20"/>
                <w:szCs w:val="20"/>
                <w:lang w:val="sr-Cyrl-CS"/>
              </w:rPr>
              <w:t>10</w:t>
            </w:r>
          </w:p>
        </w:tc>
      </w:tr>
      <w:tr w:rsidR="002C0952">
        <w:tc>
          <w:tcPr>
            <w:tcW w:w="619"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1.</w:t>
            </w:r>
          </w:p>
        </w:tc>
        <w:tc>
          <w:tcPr>
            <w:tcW w:w="1167"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 xml:space="preserve">На ниском </w:t>
            </w:r>
          </w:p>
          <w:p w:rsidR="002C0952" w:rsidRDefault="002C0952">
            <w:pPr>
              <w:jc w:val="both"/>
              <w:rPr>
                <w:sz w:val="20"/>
                <w:szCs w:val="20"/>
                <w:lang w:val="sr-Cyrl-CS"/>
              </w:rPr>
            </w:pPr>
            <w:r>
              <w:rPr>
                <w:sz w:val="20"/>
                <w:szCs w:val="20"/>
                <w:lang w:val="sr-Cyrl-CS"/>
              </w:rPr>
              <w:t>напону</w:t>
            </w:r>
          </w:p>
        </w:tc>
        <w:tc>
          <w:tcPr>
            <w:tcW w:w="1252"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Активна енергија</w:t>
            </w:r>
          </w:p>
        </w:tc>
        <w:tc>
          <w:tcPr>
            <w:tcW w:w="74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r>
              <w:rPr>
                <w:sz w:val="20"/>
                <w:szCs w:val="20"/>
                <w:lang w:val="sr-Latn-CS"/>
              </w:rPr>
              <w:t>Виша</w:t>
            </w:r>
          </w:p>
        </w:tc>
        <w:tc>
          <w:tcPr>
            <w:tcW w:w="1191" w:type="dxa"/>
            <w:tcBorders>
              <w:top w:val="single" w:sz="4" w:space="0" w:color="000000"/>
              <w:left w:val="single" w:sz="4" w:space="0" w:color="000000"/>
              <w:bottom w:val="single" w:sz="4" w:space="0" w:color="000000"/>
            </w:tcBorders>
          </w:tcPr>
          <w:p w:rsidR="002C0952" w:rsidRPr="008C3AA9" w:rsidRDefault="008C3AA9">
            <w:pPr>
              <w:snapToGrid w:val="0"/>
              <w:jc w:val="right"/>
              <w:rPr>
                <w:sz w:val="20"/>
                <w:szCs w:val="20"/>
                <w:lang w:val="sr-Cyrl-CS"/>
              </w:rPr>
            </w:pPr>
            <w:r>
              <w:rPr>
                <w:sz w:val="20"/>
                <w:szCs w:val="20"/>
                <w:lang w:val="sr-Cyrl-CS"/>
              </w:rPr>
              <w:t>332960</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p>
        </w:tc>
      </w:tr>
      <w:tr w:rsidR="002C0952">
        <w:tc>
          <w:tcPr>
            <w:tcW w:w="619" w:type="dxa"/>
            <w:vMerge/>
            <w:tcBorders>
              <w:top w:val="single" w:sz="4" w:space="0" w:color="000000"/>
              <w:left w:val="single" w:sz="4" w:space="0" w:color="000000"/>
              <w:bottom w:val="single" w:sz="4" w:space="0" w:color="000000"/>
            </w:tcBorders>
          </w:tcPr>
          <w:p w:rsidR="002C0952" w:rsidRDefault="002C0952"/>
        </w:tc>
        <w:tc>
          <w:tcPr>
            <w:tcW w:w="1167" w:type="dxa"/>
            <w:vMerge/>
            <w:tcBorders>
              <w:top w:val="single" w:sz="4" w:space="0" w:color="000000"/>
              <w:left w:val="single" w:sz="4" w:space="0" w:color="000000"/>
              <w:bottom w:val="single" w:sz="4" w:space="0" w:color="000000"/>
            </w:tcBorders>
          </w:tcPr>
          <w:p w:rsidR="002C0952" w:rsidRDefault="002C0952"/>
        </w:tc>
        <w:tc>
          <w:tcPr>
            <w:tcW w:w="1252" w:type="dxa"/>
            <w:vMerge/>
            <w:tcBorders>
              <w:top w:val="single" w:sz="4" w:space="0" w:color="000000"/>
              <w:left w:val="single" w:sz="4" w:space="0" w:color="000000"/>
              <w:bottom w:val="single" w:sz="4" w:space="0" w:color="000000"/>
            </w:tcBorders>
          </w:tcPr>
          <w:p w:rsidR="002C0952" w:rsidRDefault="002C0952"/>
        </w:tc>
        <w:tc>
          <w:tcPr>
            <w:tcW w:w="74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Нижа</w:t>
            </w:r>
          </w:p>
        </w:tc>
        <w:tc>
          <w:tcPr>
            <w:tcW w:w="1191" w:type="dxa"/>
            <w:tcBorders>
              <w:top w:val="single" w:sz="4" w:space="0" w:color="000000"/>
              <w:left w:val="single" w:sz="4" w:space="0" w:color="000000"/>
              <w:bottom w:val="single" w:sz="4" w:space="0" w:color="000000"/>
            </w:tcBorders>
          </w:tcPr>
          <w:p w:rsidR="002C0952" w:rsidRPr="008C3AA9" w:rsidRDefault="008C3AA9">
            <w:pPr>
              <w:snapToGrid w:val="0"/>
              <w:jc w:val="right"/>
              <w:rPr>
                <w:sz w:val="20"/>
                <w:szCs w:val="20"/>
                <w:lang w:val="sr-Cyrl-CS"/>
              </w:rPr>
            </w:pPr>
            <w:r>
              <w:rPr>
                <w:sz w:val="20"/>
                <w:szCs w:val="20"/>
                <w:lang w:val="sr-Cyrl-CS"/>
              </w:rPr>
              <w:t>133280</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p>
        </w:tc>
      </w:tr>
      <w:tr w:rsidR="002C0952">
        <w:tc>
          <w:tcPr>
            <w:tcW w:w="619"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2.</w:t>
            </w:r>
          </w:p>
        </w:tc>
        <w:tc>
          <w:tcPr>
            <w:tcW w:w="1167"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Широка потрошња</w:t>
            </w:r>
          </w:p>
        </w:tc>
        <w:tc>
          <w:tcPr>
            <w:tcW w:w="1252"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Активна енергија</w:t>
            </w:r>
          </w:p>
        </w:tc>
        <w:tc>
          <w:tcPr>
            <w:tcW w:w="74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Виша</w:t>
            </w:r>
          </w:p>
        </w:tc>
        <w:tc>
          <w:tcPr>
            <w:tcW w:w="1191" w:type="dxa"/>
            <w:tcBorders>
              <w:top w:val="single" w:sz="4" w:space="0" w:color="000000"/>
              <w:left w:val="single" w:sz="4" w:space="0" w:color="000000"/>
              <w:bottom w:val="single" w:sz="4" w:space="0" w:color="000000"/>
            </w:tcBorders>
          </w:tcPr>
          <w:p w:rsidR="002C0952" w:rsidRPr="008C3AA9" w:rsidRDefault="008C3AA9">
            <w:pPr>
              <w:snapToGrid w:val="0"/>
              <w:jc w:val="right"/>
              <w:rPr>
                <w:sz w:val="20"/>
                <w:szCs w:val="20"/>
                <w:lang w:val="sr-Cyrl-CS"/>
              </w:rPr>
            </w:pPr>
            <w:r>
              <w:rPr>
                <w:sz w:val="20"/>
                <w:szCs w:val="20"/>
                <w:lang w:val="sr-Cyrl-CS"/>
              </w:rPr>
              <w:t>17218</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p>
        </w:tc>
      </w:tr>
      <w:tr w:rsidR="002C0952">
        <w:tc>
          <w:tcPr>
            <w:tcW w:w="619" w:type="dxa"/>
            <w:vMerge/>
            <w:tcBorders>
              <w:top w:val="single" w:sz="4" w:space="0" w:color="000000"/>
              <w:left w:val="single" w:sz="4" w:space="0" w:color="000000"/>
              <w:bottom w:val="single" w:sz="4" w:space="0" w:color="000000"/>
            </w:tcBorders>
          </w:tcPr>
          <w:p w:rsidR="002C0952" w:rsidRDefault="002C0952"/>
        </w:tc>
        <w:tc>
          <w:tcPr>
            <w:tcW w:w="1167" w:type="dxa"/>
            <w:vMerge/>
            <w:tcBorders>
              <w:top w:val="single" w:sz="4" w:space="0" w:color="000000"/>
              <w:left w:val="single" w:sz="4" w:space="0" w:color="000000"/>
              <w:bottom w:val="single" w:sz="4" w:space="0" w:color="000000"/>
            </w:tcBorders>
          </w:tcPr>
          <w:p w:rsidR="002C0952" w:rsidRDefault="002C0952"/>
        </w:tc>
        <w:tc>
          <w:tcPr>
            <w:tcW w:w="1252" w:type="dxa"/>
            <w:vMerge/>
            <w:tcBorders>
              <w:top w:val="single" w:sz="4" w:space="0" w:color="000000"/>
              <w:left w:val="single" w:sz="4" w:space="0" w:color="000000"/>
              <w:bottom w:val="single" w:sz="4" w:space="0" w:color="000000"/>
            </w:tcBorders>
          </w:tcPr>
          <w:p w:rsidR="002C0952" w:rsidRDefault="002C0952"/>
        </w:tc>
        <w:tc>
          <w:tcPr>
            <w:tcW w:w="74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Нижа</w:t>
            </w:r>
          </w:p>
        </w:tc>
        <w:tc>
          <w:tcPr>
            <w:tcW w:w="1191" w:type="dxa"/>
            <w:tcBorders>
              <w:top w:val="single" w:sz="4" w:space="0" w:color="000000"/>
              <w:left w:val="single" w:sz="4" w:space="0" w:color="000000"/>
              <w:bottom w:val="single" w:sz="4" w:space="0" w:color="000000"/>
            </w:tcBorders>
          </w:tcPr>
          <w:p w:rsidR="002C0952" w:rsidRDefault="002C0952">
            <w:pPr>
              <w:snapToGrid w:val="0"/>
              <w:jc w:val="right"/>
              <w:rPr>
                <w:sz w:val="20"/>
                <w:szCs w:val="20"/>
                <w:lang w:val="sr-Latn-CS"/>
              </w:rPr>
            </w:pPr>
            <w:r>
              <w:rPr>
                <w:sz w:val="20"/>
                <w:szCs w:val="20"/>
                <w:lang w:val="sr-Latn-CS"/>
              </w:rPr>
              <w:t>0</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p>
        </w:tc>
      </w:tr>
      <w:tr w:rsidR="002C0952">
        <w:tc>
          <w:tcPr>
            <w:tcW w:w="619"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167"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УКУПНО</w:t>
            </w:r>
          </w:p>
        </w:tc>
        <w:tc>
          <w:tcPr>
            <w:tcW w:w="1252" w:type="dxa"/>
            <w:vMerge w:val="restart"/>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Активна енергија</w:t>
            </w:r>
          </w:p>
        </w:tc>
        <w:tc>
          <w:tcPr>
            <w:tcW w:w="74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Виша</w:t>
            </w:r>
          </w:p>
        </w:tc>
        <w:tc>
          <w:tcPr>
            <w:tcW w:w="1191" w:type="dxa"/>
            <w:tcBorders>
              <w:top w:val="single" w:sz="4" w:space="0" w:color="000000"/>
              <w:left w:val="single" w:sz="4" w:space="0" w:color="000000"/>
              <w:bottom w:val="single" w:sz="4" w:space="0" w:color="000000"/>
            </w:tcBorders>
          </w:tcPr>
          <w:p w:rsidR="002C0952" w:rsidRPr="008C3AA9" w:rsidRDefault="00550F31">
            <w:pPr>
              <w:snapToGrid w:val="0"/>
              <w:jc w:val="right"/>
              <w:rPr>
                <w:sz w:val="20"/>
                <w:szCs w:val="20"/>
                <w:lang w:val="sr-Cyrl-CS"/>
              </w:rPr>
            </w:pPr>
            <w:r>
              <w:rPr>
                <w:sz w:val="20"/>
                <w:szCs w:val="20"/>
                <w:lang w:val="sr-Cyrl-CS"/>
              </w:rPr>
              <w:t>350178</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p>
        </w:tc>
      </w:tr>
      <w:tr w:rsidR="002C0952">
        <w:tc>
          <w:tcPr>
            <w:tcW w:w="619" w:type="dxa"/>
            <w:vMerge/>
            <w:tcBorders>
              <w:top w:val="single" w:sz="4" w:space="0" w:color="000000"/>
              <w:left w:val="single" w:sz="4" w:space="0" w:color="000000"/>
              <w:bottom w:val="single" w:sz="4" w:space="0" w:color="000000"/>
            </w:tcBorders>
          </w:tcPr>
          <w:p w:rsidR="002C0952" w:rsidRDefault="002C0952"/>
        </w:tc>
        <w:tc>
          <w:tcPr>
            <w:tcW w:w="1167" w:type="dxa"/>
            <w:vMerge/>
            <w:tcBorders>
              <w:top w:val="single" w:sz="4" w:space="0" w:color="000000"/>
              <w:left w:val="single" w:sz="4" w:space="0" w:color="000000"/>
              <w:bottom w:val="single" w:sz="4" w:space="0" w:color="000000"/>
            </w:tcBorders>
          </w:tcPr>
          <w:p w:rsidR="002C0952" w:rsidRDefault="002C0952"/>
        </w:tc>
        <w:tc>
          <w:tcPr>
            <w:tcW w:w="1252" w:type="dxa"/>
            <w:vMerge/>
            <w:tcBorders>
              <w:top w:val="single" w:sz="4" w:space="0" w:color="000000"/>
              <w:left w:val="single" w:sz="4" w:space="0" w:color="000000"/>
              <w:bottom w:val="single" w:sz="4" w:space="0" w:color="000000"/>
            </w:tcBorders>
          </w:tcPr>
          <w:p w:rsidR="002C0952" w:rsidRDefault="002C0952"/>
        </w:tc>
        <w:tc>
          <w:tcPr>
            <w:tcW w:w="74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Нижа</w:t>
            </w:r>
          </w:p>
        </w:tc>
        <w:tc>
          <w:tcPr>
            <w:tcW w:w="1191" w:type="dxa"/>
            <w:tcBorders>
              <w:top w:val="single" w:sz="4" w:space="0" w:color="000000"/>
              <w:left w:val="single" w:sz="4" w:space="0" w:color="000000"/>
              <w:bottom w:val="single" w:sz="4" w:space="0" w:color="000000"/>
            </w:tcBorders>
          </w:tcPr>
          <w:p w:rsidR="002C0952" w:rsidRPr="008C3AA9" w:rsidRDefault="00550F31">
            <w:pPr>
              <w:snapToGrid w:val="0"/>
              <w:jc w:val="right"/>
              <w:rPr>
                <w:sz w:val="20"/>
                <w:szCs w:val="20"/>
                <w:lang w:val="sr-Cyrl-CS"/>
              </w:rPr>
            </w:pPr>
            <w:r>
              <w:rPr>
                <w:sz w:val="20"/>
                <w:szCs w:val="20"/>
                <w:lang w:val="sr-Cyrl-CS"/>
              </w:rPr>
              <w:t>133280</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p>
        </w:tc>
      </w:tr>
      <w:tr w:rsidR="002C0952">
        <w:tc>
          <w:tcPr>
            <w:tcW w:w="619"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p>
        </w:tc>
        <w:tc>
          <w:tcPr>
            <w:tcW w:w="6254" w:type="dxa"/>
            <w:gridSpan w:val="6"/>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r>
              <w:rPr>
                <w:rFonts w:cs="Times New Roman"/>
                <w:sz w:val="20"/>
                <w:szCs w:val="20"/>
                <w:lang w:val="sr-Cyrl-CS"/>
              </w:rPr>
              <w:t xml:space="preserve"> </w:t>
            </w:r>
            <w:r>
              <w:rPr>
                <w:sz w:val="20"/>
                <w:szCs w:val="20"/>
                <w:lang w:val="sr-Cyrl-CS"/>
              </w:rPr>
              <w:t>//////////////////////////////////////////////////////////</w:t>
            </w:r>
            <w:r>
              <w:rPr>
                <w:sz w:val="20"/>
                <w:szCs w:val="20"/>
                <w:lang w:val="sr-Latn-CS"/>
              </w:rPr>
              <w:t>УКУПНА ПОНУЂЕНА ЦЕНА</w:t>
            </w: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Latn-CS"/>
              </w:rPr>
            </w:pPr>
          </w:p>
          <w:p w:rsidR="002C0952" w:rsidRDefault="002C0952">
            <w:pPr>
              <w:jc w:val="both"/>
              <w:rPr>
                <w:sz w:val="20"/>
                <w:szCs w:val="20"/>
                <w:lang w:val="sr-Latn-CS"/>
              </w:rPr>
            </w:pP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color w:val="000000"/>
                <w:sz w:val="20"/>
                <w:szCs w:val="20"/>
                <w:lang w:val="sr-Cyrl-CS"/>
              </w:rPr>
            </w:pPr>
            <w:r>
              <w:rPr>
                <w:color w:val="000000"/>
                <w:sz w:val="20"/>
                <w:szCs w:val="20"/>
                <w:lang w:val="sr-Cyrl-CS"/>
              </w:rPr>
              <w:t>/////////////</w:t>
            </w: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p>
        </w:tc>
      </w:tr>
    </w:tbl>
    <w:p w:rsidR="002C0952" w:rsidRDefault="002C0952">
      <w:pPr>
        <w:ind w:left="360"/>
        <w:jc w:val="both"/>
      </w:pPr>
    </w:p>
    <w:p w:rsidR="002C0952" w:rsidRDefault="002C0952">
      <w:pPr>
        <w:jc w:val="both"/>
        <w:rPr>
          <w:bCs/>
          <w:sz w:val="22"/>
          <w:szCs w:val="22"/>
          <w:lang w:val="sr-Cyrl-CS"/>
        </w:rPr>
      </w:pPr>
      <w:r>
        <w:rPr>
          <w:b/>
          <w:bCs/>
          <w:sz w:val="22"/>
          <w:szCs w:val="22"/>
          <w:lang w:val="sr-Cyrl-CS"/>
        </w:rPr>
        <w:t>Рекапитулација. Укупна цена -укупан износ</w:t>
      </w:r>
      <w:r>
        <w:rPr>
          <w:bCs/>
          <w:sz w:val="22"/>
          <w:szCs w:val="22"/>
          <w:lang w:val="sr-Cyrl-CS"/>
        </w:rPr>
        <w:t xml:space="preserve"> без ПДВ-а за целокупну количину  понуђених добара је  :</w:t>
      </w:r>
    </w:p>
    <w:p w:rsidR="002C0952" w:rsidRDefault="002C0952">
      <w:pPr>
        <w:jc w:val="both"/>
        <w:rPr>
          <w:bCs/>
          <w:sz w:val="22"/>
          <w:szCs w:val="22"/>
          <w:lang w:val="sr-Cyrl-CS"/>
        </w:rPr>
      </w:pPr>
      <w:r>
        <w:rPr>
          <w:rFonts w:cs="Times New Roman"/>
          <w:bCs/>
          <w:sz w:val="22"/>
          <w:szCs w:val="22"/>
          <w:lang w:val="sr-Cyrl-CS"/>
        </w:rPr>
        <w:t xml:space="preserve">                                                                             </w:t>
      </w:r>
      <w:r>
        <w:rPr>
          <w:bCs/>
          <w:sz w:val="22"/>
          <w:szCs w:val="22"/>
          <w:lang w:val="sr-Cyrl-CS"/>
        </w:rPr>
        <w:t xml:space="preserve">___________________ динара,  </w:t>
      </w:r>
    </w:p>
    <w:p w:rsidR="002C0952" w:rsidRDefault="002C0952">
      <w:pPr>
        <w:jc w:val="both"/>
        <w:rPr>
          <w:bCs/>
          <w:sz w:val="22"/>
          <w:szCs w:val="22"/>
          <w:lang w:val="sr-Cyrl-CS"/>
        </w:rPr>
      </w:pPr>
      <w:r>
        <w:rPr>
          <w:bCs/>
          <w:sz w:val="22"/>
          <w:szCs w:val="22"/>
          <w:lang w:val="sr-Cyrl-CS"/>
        </w:rPr>
        <w:t>и словима : _________________________________________________________________ дин., без ПДВ-а,</w:t>
      </w:r>
    </w:p>
    <w:p w:rsidR="002C0952" w:rsidRDefault="002C0952">
      <w:pPr>
        <w:jc w:val="both"/>
        <w:rPr>
          <w:bCs/>
          <w:sz w:val="22"/>
          <w:szCs w:val="22"/>
          <w:lang w:val="sr-Cyrl-CS"/>
        </w:rPr>
      </w:pPr>
      <w:r>
        <w:rPr>
          <w:bCs/>
          <w:sz w:val="22"/>
          <w:szCs w:val="22"/>
          <w:lang w:val="sr-Cyrl-CS"/>
        </w:rPr>
        <w:t>ПДВ по стопи од _____% износи ------      ______________________ динара ,</w:t>
      </w:r>
    </w:p>
    <w:p w:rsidR="002C0952" w:rsidRDefault="002C0952">
      <w:pPr>
        <w:jc w:val="both"/>
        <w:rPr>
          <w:bCs/>
          <w:sz w:val="22"/>
          <w:szCs w:val="22"/>
          <w:lang w:val="sr-Cyrl-CS"/>
        </w:rPr>
      </w:pPr>
      <w:r>
        <w:rPr>
          <w:bCs/>
          <w:sz w:val="22"/>
          <w:szCs w:val="22"/>
          <w:lang w:val="sr-Cyrl-CS"/>
        </w:rPr>
        <w:t>што укупно-вредност уговора са ПДВ-ом, износи --______________ динара.</w:t>
      </w:r>
    </w:p>
    <w:p w:rsidR="002C0952" w:rsidRDefault="002C0952">
      <w:pPr>
        <w:jc w:val="both"/>
        <w:rPr>
          <w:b/>
          <w:bCs/>
          <w:sz w:val="22"/>
          <w:szCs w:val="22"/>
          <w:lang w:val="sr-Cyrl-CS"/>
        </w:rPr>
      </w:pPr>
      <w:r>
        <w:rPr>
          <w:bCs/>
          <w:sz w:val="22"/>
          <w:szCs w:val="22"/>
          <w:lang w:val="sr-Cyrl-CS"/>
        </w:rPr>
        <w:t xml:space="preserve">Цене дате у понуди су </w:t>
      </w:r>
      <w:r>
        <w:rPr>
          <w:b/>
          <w:bCs/>
          <w:sz w:val="22"/>
          <w:szCs w:val="22"/>
          <w:lang w:val="sr-Cyrl-CS"/>
        </w:rPr>
        <w:t>фиксне.</w:t>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p>
    <w:p w:rsidR="002C0952" w:rsidRDefault="002C0952">
      <w:pPr>
        <w:pStyle w:val="WW-Default"/>
        <w:jc w:val="both"/>
        <w:rPr>
          <w:sz w:val="22"/>
          <w:szCs w:val="22"/>
          <w:lang w:val="sr-Cyrl-CS"/>
        </w:rPr>
      </w:pPr>
      <w:r>
        <w:rPr>
          <w:sz w:val="22"/>
          <w:szCs w:val="22"/>
          <w:lang w:val="sr-Cyrl-CS"/>
        </w:rPr>
        <w:t>Цена обухвата цену електричне енергије са балансном одговорношћу у складу са Законом о енергетици .</w:t>
      </w:r>
    </w:p>
    <w:p w:rsidR="002C0952" w:rsidRDefault="002C0952">
      <w:pPr>
        <w:pStyle w:val="WW-Default"/>
        <w:jc w:val="both"/>
        <w:rPr>
          <w:sz w:val="22"/>
          <w:szCs w:val="22"/>
          <w:lang w:val="sr-Cyrl-CS"/>
        </w:rPr>
      </w:pPr>
      <w:r>
        <w:rPr>
          <w:sz w:val="22"/>
          <w:szCs w:val="22"/>
          <w:lang w:val="sr-Cyrl-C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w:t>
      </w:r>
    </w:p>
    <w:p w:rsidR="002C0952" w:rsidRDefault="002C0952">
      <w:pPr>
        <w:pStyle w:val="WW-Default"/>
        <w:jc w:val="both"/>
        <w:rPr>
          <w:sz w:val="22"/>
          <w:szCs w:val="22"/>
          <w:lang w:val="sr-Cyrl-CS"/>
        </w:rPr>
      </w:pPr>
      <w:r>
        <w:rPr>
          <w:sz w:val="22"/>
          <w:szCs w:val="22"/>
          <w:lang w:val="sr-Cyrl-CS"/>
        </w:rPr>
        <w:t>Наведене трошкове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за дистрибуцију електричне енергије а у складу са важећом Одлуком о цени приступа систему за 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w:t>
      </w:r>
    </w:p>
    <w:p w:rsidR="002C0952" w:rsidRDefault="002C0952">
      <w:pPr>
        <w:tabs>
          <w:tab w:val="left" w:pos="9637"/>
        </w:tabs>
        <w:ind w:right="2308"/>
        <w:jc w:val="both"/>
        <w:rPr>
          <w:b/>
          <w:color w:val="000000"/>
          <w:sz w:val="22"/>
          <w:szCs w:val="22"/>
        </w:rPr>
      </w:pPr>
      <w:r>
        <w:rPr>
          <w:b/>
          <w:color w:val="000000"/>
          <w:sz w:val="22"/>
          <w:szCs w:val="22"/>
          <w:lang w:val="sr-Cyrl-CS"/>
        </w:rPr>
        <w:t>1/2.</w:t>
      </w:r>
      <w:r>
        <w:rPr>
          <w:b/>
          <w:color w:val="000000"/>
          <w:sz w:val="22"/>
          <w:szCs w:val="22"/>
        </w:rPr>
        <w:t>Т</w:t>
      </w:r>
      <w:r>
        <w:rPr>
          <w:b/>
          <w:color w:val="000000"/>
          <w:spacing w:val="1"/>
          <w:sz w:val="22"/>
          <w:szCs w:val="22"/>
        </w:rPr>
        <w:t>р</w:t>
      </w:r>
      <w:r>
        <w:rPr>
          <w:b/>
          <w:color w:val="000000"/>
          <w:spacing w:val="2"/>
          <w:sz w:val="22"/>
          <w:szCs w:val="22"/>
        </w:rPr>
        <w:t>о</w:t>
      </w:r>
      <w:r>
        <w:rPr>
          <w:b/>
          <w:color w:val="000000"/>
          <w:spacing w:val="-6"/>
          <w:sz w:val="22"/>
          <w:szCs w:val="22"/>
        </w:rPr>
        <w:t>ш</w:t>
      </w:r>
      <w:r>
        <w:rPr>
          <w:b/>
          <w:color w:val="000000"/>
          <w:spacing w:val="1"/>
          <w:sz w:val="22"/>
          <w:szCs w:val="22"/>
        </w:rPr>
        <w:t>к</w:t>
      </w:r>
      <w:r>
        <w:rPr>
          <w:b/>
          <w:color w:val="000000"/>
          <w:sz w:val="22"/>
          <w:szCs w:val="22"/>
        </w:rPr>
        <w:t>ови</w:t>
      </w:r>
      <w:r>
        <w:rPr>
          <w:b/>
          <w:color w:val="000000"/>
          <w:spacing w:val="1"/>
          <w:sz w:val="22"/>
          <w:szCs w:val="22"/>
        </w:rPr>
        <w:t xml:space="preserve"> при</w:t>
      </w:r>
      <w:r>
        <w:rPr>
          <w:b/>
          <w:color w:val="000000"/>
          <w:spacing w:val="-3"/>
          <w:sz w:val="22"/>
          <w:szCs w:val="22"/>
        </w:rPr>
        <w:t>с</w:t>
      </w:r>
      <w:r>
        <w:rPr>
          <w:b/>
          <w:color w:val="000000"/>
          <w:spacing w:val="2"/>
          <w:sz w:val="22"/>
          <w:szCs w:val="22"/>
        </w:rPr>
        <w:t>т</w:t>
      </w:r>
      <w:r>
        <w:rPr>
          <w:b/>
          <w:color w:val="000000"/>
          <w:sz w:val="22"/>
          <w:szCs w:val="22"/>
        </w:rPr>
        <w:t>у</w:t>
      </w:r>
      <w:r>
        <w:rPr>
          <w:b/>
          <w:color w:val="000000"/>
          <w:spacing w:val="1"/>
          <w:sz w:val="22"/>
          <w:szCs w:val="22"/>
        </w:rPr>
        <w:t>п</w:t>
      </w:r>
      <w:r>
        <w:rPr>
          <w:b/>
          <w:color w:val="000000"/>
          <w:sz w:val="22"/>
          <w:szCs w:val="22"/>
        </w:rPr>
        <w:t xml:space="preserve">а </w:t>
      </w:r>
      <w:r>
        <w:rPr>
          <w:b/>
          <w:color w:val="000000"/>
          <w:spacing w:val="-3"/>
          <w:sz w:val="22"/>
          <w:szCs w:val="22"/>
        </w:rPr>
        <w:t>с</w:t>
      </w:r>
      <w:r>
        <w:rPr>
          <w:b/>
          <w:color w:val="000000"/>
          <w:spacing w:val="1"/>
          <w:sz w:val="22"/>
          <w:szCs w:val="22"/>
        </w:rPr>
        <w:t>и</w:t>
      </w:r>
      <w:r>
        <w:rPr>
          <w:b/>
          <w:color w:val="000000"/>
          <w:spacing w:val="-1"/>
          <w:sz w:val="22"/>
          <w:szCs w:val="22"/>
        </w:rPr>
        <w:t>с</w:t>
      </w:r>
      <w:r>
        <w:rPr>
          <w:b/>
          <w:color w:val="000000"/>
          <w:spacing w:val="2"/>
          <w:sz w:val="22"/>
          <w:szCs w:val="22"/>
        </w:rPr>
        <w:t>т</w:t>
      </w:r>
      <w:r>
        <w:rPr>
          <w:b/>
          <w:color w:val="000000"/>
          <w:spacing w:val="-1"/>
          <w:sz w:val="22"/>
          <w:szCs w:val="22"/>
        </w:rPr>
        <w:t>е</w:t>
      </w:r>
      <w:r>
        <w:rPr>
          <w:b/>
          <w:color w:val="000000"/>
          <w:sz w:val="22"/>
          <w:szCs w:val="22"/>
        </w:rPr>
        <w:t>му за</w:t>
      </w:r>
      <w:r>
        <w:rPr>
          <w:b/>
          <w:color w:val="000000"/>
          <w:spacing w:val="-1"/>
          <w:sz w:val="22"/>
          <w:szCs w:val="22"/>
        </w:rPr>
        <w:t xml:space="preserve"> </w:t>
      </w:r>
      <w:r>
        <w:rPr>
          <w:b/>
          <w:color w:val="000000"/>
          <w:spacing w:val="1"/>
          <w:sz w:val="22"/>
          <w:szCs w:val="22"/>
        </w:rPr>
        <w:t>пр</w:t>
      </w:r>
      <w:r>
        <w:rPr>
          <w:b/>
          <w:color w:val="000000"/>
          <w:spacing w:val="-1"/>
          <w:sz w:val="22"/>
          <w:szCs w:val="22"/>
        </w:rPr>
        <w:t>е</w:t>
      </w:r>
      <w:r>
        <w:rPr>
          <w:b/>
          <w:color w:val="000000"/>
          <w:spacing w:val="1"/>
          <w:sz w:val="22"/>
          <w:szCs w:val="22"/>
        </w:rPr>
        <w:t>н</w:t>
      </w:r>
      <w:r>
        <w:rPr>
          <w:b/>
          <w:color w:val="000000"/>
          <w:sz w:val="22"/>
          <w:szCs w:val="22"/>
        </w:rPr>
        <w:t>ос</w:t>
      </w:r>
      <w:r>
        <w:rPr>
          <w:b/>
          <w:color w:val="000000"/>
          <w:spacing w:val="-1"/>
          <w:sz w:val="22"/>
          <w:szCs w:val="22"/>
        </w:rPr>
        <w:t xml:space="preserve"> е</w:t>
      </w:r>
      <w:r>
        <w:rPr>
          <w:b/>
          <w:color w:val="000000"/>
          <w:sz w:val="22"/>
          <w:szCs w:val="22"/>
        </w:rPr>
        <w:t>л</w:t>
      </w:r>
      <w:r>
        <w:rPr>
          <w:b/>
          <w:color w:val="000000"/>
          <w:spacing w:val="-1"/>
          <w:sz w:val="22"/>
          <w:szCs w:val="22"/>
        </w:rPr>
        <w:t>е</w:t>
      </w:r>
      <w:r>
        <w:rPr>
          <w:b/>
          <w:color w:val="000000"/>
          <w:spacing w:val="1"/>
          <w:sz w:val="22"/>
          <w:szCs w:val="22"/>
        </w:rPr>
        <w:t>к</w:t>
      </w:r>
      <w:r>
        <w:rPr>
          <w:b/>
          <w:color w:val="000000"/>
          <w:spacing w:val="2"/>
          <w:sz w:val="22"/>
          <w:szCs w:val="22"/>
        </w:rPr>
        <w:t>т</w:t>
      </w:r>
      <w:r>
        <w:rPr>
          <w:b/>
          <w:color w:val="000000"/>
          <w:spacing w:val="-1"/>
          <w:sz w:val="22"/>
          <w:szCs w:val="22"/>
        </w:rPr>
        <w:t>р</w:t>
      </w:r>
      <w:r>
        <w:rPr>
          <w:b/>
          <w:color w:val="000000"/>
          <w:spacing w:val="1"/>
          <w:sz w:val="22"/>
          <w:szCs w:val="22"/>
        </w:rPr>
        <w:t>и</w:t>
      </w:r>
      <w:r>
        <w:rPr>
          <w:b/>
          <w:color w:val="000000"/>
          <w:spacing w:val="-1"/>
          <w:sz w:val="22"/>
          <w:szCs w:val="22"/>
        </w:rPr>
        <w:t>ч</w:t>
      </w:r>
      <w:r>
        <w:rPr>
          <w:b/>
          <w:color w:val="000000"/>
          <w:spacing w:val="1"/>
          <w:sz w:val="22"/>
          <w:szCs w:val="22"/>
        </w:rPr>
        <w:t>н</w:t>
      </w:r>
      <w:r>
        <w:rPr>
          <w:b/>
          <w:color w:val="000000"/>
          <w:sz w:val="22"/>
          <w:szCs w:val="22"/>
        </w:rPr>
        <w:t>е</w:t>
      </w:r>
      <w:r>
        <w:rPr>
          <w:b/>
          <w:color w:val="000000"/>
          <w:spacing w:val="-1"/>
          <w:sz w:val="22"/>
          <w:szCs w:val="22"/>
        </w:rPr>
        <w:t xml:space="preserve"> е</w:t>
      </w:r>
      <w:r>
        <w:rPr>
          <w:b/>
          <w:color w:val="000000"/>
          <w:spacing w:val="1"/>
          <w:sz w:val="22"/>
          <w:szCs w:val="22"/>
        </w:rPr>
        <w:t>н</w:t>
      </w:r>
      <w:r>
        <w:rPr>
          <w:b/>
          <w:color w:val="000000"/>
          <w:spacing w:val="-1"/>
          <w:sz w:val="22"/>
          <w:szCs w:val="22"/>
        </w:rPr>
        <w:t>е</w:t>
      </w:r>
      <w:r>
        <w:rPr>
          <w:b/>
          <w:color w:val="000000"/>
          <w:spacing w:val="1"/>
          <w:sz w:val="22"/>
          <w:szCs w:val="22"/>
        </w:rPr>
        <w:t>р</w:t>
      </w:r>
      <w:r>
        <w:rPr>
          <w:b/>
          <w:color w:val="000000"/>
          <w:spacing w:val="-1"/>
          <w:sz w:val="22"/>
          <w:szCs w:val="22"/>
        </w:rPr>
        <w:t>г</w:t>
      </w:r>
      <w:r>
        <w:rPr>
          <w:b/>
          <w:color w:val="000000"/>
          <w:spacing w:val="1"/>
          <w:sz w:val="22"/>
          <w:szCs w:val="22"/>
        </w:rPr>
        <w:t>и</w:t>
      </w:r>
      <w:r>
        <w:rPr>
          <w:b/>
          <w:color w:val="000000"/>
          <w:sz w:val="22"/>
          <w:szCs w:val="22"/>
        </w:rPr>
        <w:t>је</w:t>
      </w:r>
    </w:p>
    <w:p w:rsidR="002C0952" w:rsidRDefault="002C0952">
      <w:pPr>
        <w:ind w:right="-2"/>
        <w:jc w:val="both"/>
        <w:rPr>
          <w:color w:val="000000"/>
          <w:sz w:val="22"/>
          <w:szCs w:val="22"/>
        </w:rPr>
      </w:pPr>
      <w:r>
        <w:rPr>
          <w:color w:val="000000"/>
          <w:sz w:val="22"/>
          <w:szCs w:val="22"/>
          <w:lang w:val="sr-Cyrl-CS"/>
        </w:rPr>
        <w:t>Утврђиваће се п</w:t>
      </w:r>
      <w:r>
        <w:rPr>
          <w:color w:val="000000"/>
          <w:sz w:val="22"/>
          <w:szCs w:val="22"/>
        </w:rPr>
        <w:t>р</w:t>
      </w:r>
      <w:r>
        <w:rPr>
          <w:color w:val="000000"/>
          <w:spacing w:val="-1"/>
          <w:sz w:val="22"/>
          <w:szCs w:val="22"/>
        </w:rPr>
        <w:t>ем</w:t>
      </w:r>
      <w:r>
        <w:rPr>
          <w:color w:val="000000"/>
          <w:sz w:val="22"/>
          <w:szCs w:val="22"/>
        </w:rPr>
        <w:t>а</w:t>
      </w:r>
      <w:r>
        <w:rPr>
          <w:color w:val="000000"/>
          <w:spacing w:val="3"/>
          <w:sz w:val="22"/>
          <w:szCs w:val="22"/>
        </w:rPr>
        <w:t xml:space="preserve"> </w:t>
      </w:r>
      <w:r>
        <w:rPr>
          <w:color w:val="000000"/>
          <w:spacing w:val="2"/>
          <w:sz w:val="22"/>
          <w:szCs w:val="22"/>
        </w:rPr>
        <w:t>в</w:t>
      </w:r>
      <w:r>
        <w:rPr>
          <w:color w:val="000000"/>
          <w:spacing w:val="-1"/>
          <w:sz w:val="22"/>
          <w:szCs w:val="22"/>
        </w:rPr>
        <w:t>а</w:t>
      </w:r>
      <w:r>
        <w:rPr>
          <w:color w:val="000000"/>
          <w:sz w:val="22"/>
          <w:szCs w:val="22"/>
        </w:rPr>
        <w:t>ж</w:t>
      </w:r>
      <w:r>
        <w:rPr>
          <w:color w:val="000000"/>
          <w:spacing w:val="-1"/>
          <w:sz w:val="22"/>
          <w:szCs w:val="22"/>
        </w:rPr>
        <w:t>е</w:t>
      </w:r>
      <w:r>
        <w:rPr>
          <w:color w:val="000000"/>
          <w:sz w:val="22"/>
          <w:szCs w:val="22"/>
        </w:rPr>
        <w:t>ћој</w:t>
      </w:r>
      <w:r>
        <w:rPr>
          <w:color w:val="000000"/>
          <w:spacing w:val="5"/>
          <w:sz w:val="22"/>
          <w:szCs w:val="22"/>
        </w:rPr>
        <w:t xml:space="preserve"> </w:t>
      </w:r>
      <w:r>
        <w:rPr>
          <w:color w:val="000000"/>
          <w:sz w:val="22"/>
          <w:szCs w:val="22"/>
        </w:rPr>
        <w:t>(</w:t>
      </w:r>
      <w:r>
        <w:rPr>
          <w:color w:val="000000"/>
          <w:spacing w:val="8"/>
          <w:sz w:val="22"/>
          <w:szCs w:val="22"/>
        </w:rPr>
        <w:t xml:space="preserve"> </w:t>
      </w:r>
      <w:r>
        <w:rPr>
          <w:color w:val="000000"/>
          <w:sz w:val="22"/>
          <w:szCs w:val="22"/>
        </w:rPr>
        <w:t>у</w:t>
      </w:r>
      <w:r>
        <w:rPr>
          <w:color w:val="000000"/>
          <w:spacing w:val="1"/>
          <w:sz w:val="22"/>
          <w:szCs w:val="22"/>
        </w:rPr>
        <w:t xml:space="preserve"> п</w:t>
      </w:r>
      <w:r>
        <w:rPr>
          <w:color w:val="000000"/>
          <w:spacing w:val="-1"/>
          <w:sz w:val="22"/>
          <w:szCs w:val="22"/>
        </w:rPr>
        <w:t>е</w:t>
      </w:r>
      <w:r>
        <w:rPr>
          <w:color w:val="000000"/>
          <w:sz w:val="22"/>
          <w:szCs w:val="22"/>
        </w:rPr>
        <w:t>р</w:t>
      </w:r>
      <w:r>
        <w:rPr>
          <w:color w:val="000000"/>
          <w:spacing w:val="3"/>
          <w:sz w:val="22"/>
          <w:szCs w:val="22"/>
        </w:rPr>
        <w:t>и</w:t>
      </w:r>
      <w:r>
        <w:rPr>
          <w:color w:val="000000"/>
          <w:sz w:val="22"/>
          <w:szCs w:val="22"/>
        </w:rPr>
        <w:t>о</w:t>
      </w:r>
      <w:r>
        <w:rPr>
          <w:color w:val="000000"/>
          <w:spacing w:val="2"/>
          <w:sz w:val="22"/>
          <w:szCs w:val="22"/>
        </w:rPr>
        <w:t>д</w:t>
      </w:r>
      <w:r>
        <w:rPr>
          <w:color w:val="000000"/>
          <w:sz w:val="22"/>
          <w:szCs w:val="22"/>
        </w:rPr>
        <w:t>у обр</w:t>
      </w:r>
      <w:r>
        <w:rPr>
          <w:color w:val="000000"/>
          <w:spacing w:val="-1"/>
          <w:sz w:val="22"/>
          <w:szCs w:val="22"/>
        </w:rPr>
        <w:t>а</w:t>
      </w:r>
      <w:r>
        <w:rPr>
          <w:color w:val="000000"/>
          <w:spacing w:val="4"/>
          <w:sz w:val="22"/>
          <w:szCs w:val="22"/>
        </w:rPr>
        <w:t>ч</w:t>
      </w:r>
      <w:r>
        <w:rPr>
          <w:color w:val="000000"/>
          <w:spacing w:val="-5"/>
          <w:sz w:val="22"/>
          <w:szCs w:val="22"/>
        </w:rPr>
        <w:t>у</w:t>
      </w:r>
      <w:r>
        <w:rPr>
          <w:color w:val="000000"/>
          <w:spacing w:val="1"/>
          <w:sz w:val="22"/>
          <w:szCs w:val="22"/>
        </w:rPr>
        <w:t>на</w:t>
      </w:r>
      <w:r>
        <w:rPr>
          <w:color w:val="000000"/>
          <w:sz w:val="22"/>
          <w:szCs w:val="22"/>
        </w:rPr>
        <w:t>)</w:t>
      </w:r>
      <w:r>
        <w:rPr>
          <w:color w:val="000000"/>
          <w:spacing w:val="4"/>
          <w:sz w:val="22"/>
          <w:szCs w:val="22"/>
        </w:rPr>
        <w:t xml:space="preserve"> </w:t>
      </w:r>
      <w:r>
        <w:rPr>
          <w:color w:val="000000"/>
          <w:sz w:val="22"/>
          <w:szCs w:val="22"/>
        </w:rPr>
        <w:t>Од</w:t>
      </w:r>
      <w:r>
        <w:rPr>
          <w:color w:val="000000"/>
          <w:spacing w:val="5"/>
          <w:sz w:val="22"/>
          <w:szCs w:val="22"/>
        </w:rPr>
        <w:t>л</w:t>
      </w:r>
      <w:r>
        <w:rPr>
          <w:color w:val="000000"/>
          <w:spacing w:val="-7"/>
          <w:sz w:val="22"/>
          <w:szCs w:val="22"/>
        </w:rPr>
        <w:t>у</w:t>
      </w:r>
      <w:r>
        <w:rPr>
          <w:color w:val="000000"/>
          <w:spacing w:val="1"/>
          <w:sz w:val="22"/>
          <w:szCs w:val="22"/>
        </w:rPr>
        <w:t>ц</w:t>
      </w:r>
      <w:r>
        <w:rPr>
          <w:color w:val="000000"/>
          <w:sz w:val="22"/>
          <w:szCs w:val="22"/>
        </w:rPr>
        <w:t>и</w:t>
      </w:r>
      <w:r>
        <w:rPr>
          <w:color w:val="000000"/>
          <w:spacing w:val="8"/>
          <w:sz w:val="22"/>
          <w:szCs w:val="22"/>
        </w:rPr>
        <w:t xml:space="preserve"> </w:t>
      </w:r>
      <w:r>
        <w:rPr>
          <w:color w:val="000000"/>
          <w:sz w:val="22"/>
          <w:szCs w:val="22"/>
        </w:rPr>
        <w:t>о</w:t>
      </w:r>
      <w:r>
        <w:rPr>
          <w:color w:val="000000"/>
          <w:spacing w:val="7"/>
          <w:sz w:val="22"/>
          <w:szCs w:val="22"/>
        </w:rPr>
        <w:t xml:space="preserve"> </w:t>
      </w:r>
      <w:r>
        <w:rPr>
          <w:color w:val="000000"/>
          <w:spacing w:val="-5"/>
          <w:sz w:val="22"/>
          <w:szCs w:val="22"/>
        </w:rPr>
        <w:t>у</w:t>
      </w:r>
      <w:r>
        <w:rPr>
          <w:color w:val="000000"/>
          <w:sz w:val="22"/>
          <w:szCs w:val="22"/>
        </w:rPr>
        <w:t>твр</w:t>
      </w:r>
      <w:r>
        <w:rPr>
          <w:color w:val="000000"/>
          <w:spacing w:val="-1"/>
          <w:sz w:val="22"/>
          <w:szCs w:val="22"/>
        </w:rPr>
        <w:t>ђ</w:t>
      </w:r>
      <w:r>
        <w:rPr>
          <w:color w:val="000000"/>
          <w:spacing w:val="1"/>
          <w:sz w:val="22"/>
          <w:szCs w:val="22"/>
        </w:rPr>
        <w:t>и</w:t>
      </w:r>
      <w:r>
        <w:rPr>
          <w:color w:val="000000"/>
          <w:sz w:val="22"/>
          <w:szCs w:val="22"/>
        </w:rPr>
        <w:t>в</w:t>
      </w:r>
      <w:r>
        <w:rPr>
          <w:color w:val="000000"/>
          <w:spacing w:val="1"/>
          <w:sz w:val="22"/>
          <w:szCs w:val="22"/>
        </w:rPr>
        <w:t>а</w:t>
      </w:r>
      <w:r>
        <w:rPr>
          <w:color w:val="000000"/>
          <w:spacing w:val="4"/>
          <w:sz w:val="22"/>
          <w:szCs w:val="22"/>
        </w:rPr>
        <w:t>њ</w:t>
      </w:r>
      <w:r>
        <w:rPr>
          <w:color w:val="000000"/>
          <w:sz w:val="22"/>
          <w:szCs w:val="22"/>
        </w:rPr>
        <w:t xml:space="preserve">у </w:t>
      </w:r>
      <w:r>
        <w:rPr>
          <w:color w:val="000000"/>
          <w:spacing w:val="1"/>
          <w:sz w:val="22"/>
          <w:szCs w:val="22"/>
        </w:rPr>
        <w:t>ц</w:t>
      </w:r>
      <w:r>
        <w:rPr>
          <w:color w:val="000000"/>
          <w:spacing w:val="-1"/>
          <w:sz w:val="22"/>
          <w:szCs w:val="22"/>
        </w:rPr>
        <w:t>е</w:t>
      </w:r>
      <w:r>
        <w:rPr>
          <w:color w:val="000000"/>
          <w:spacing w:val="1"/>
          <w:sz w:val="22"/>
          <w:szCs w:val="22"/>
        </w:rPr>
        <w:t>н</w:t>
      </w:r>
      <w:r>
        <w:rPr>
          <w:color w:val="000000"/>
          <w:sz w:val="22"/>
          <w:szCs w:val="22"/>
        </w:rPr>
        <w:t>а</w:t>
      </w:r>
      <w:r>
        <w:rPr>
          <w:color w:val="000000"/>
          <w:spacing w:val="3"/>
          <w:sz w:val="22"/>
          <w:szCs w:val="22"/>
        </w:rPr>
        <w:t xml:space="preserve"> </w:t>
      </w:r>
      <w:r>
        <w:rPr>
          <w:color w:val="000000"/>
          <w:spacing w:val="1"/>
          <w:sz w:val="22"/>
          <w:szCs w:val="22"/>
        </w:rPr>
        <w:t>з</w:t>
      </w:r>
      <w:r>
        <w:rPr>
          <w:color w:val="000000"/>
          <w:sz w:val="22"/>
          <w:szCs w:val="22"/>
        </w:rPr>
        <w:t>а</w:t>
      </w:r>
      <w:r>
        <w:rPr>
          <w:color w:val="000000"/>
          <w:spacing w:val="3"/>
          <w:sz w:val="22"/>
          <w:szCs w:val="22"/>
        </w:rPr>
        <w:t xml:space="preserve"> </w:t>
      </w:r>
      <w:r>
        <w:rPr>
          <w:color w:val="000000"/>
          <w:spacing w:val="1"/>
          <w:sz w:val="22"/>
          <w:szCs w:val="22"/>
        </w:rPr>
        <w:t>п</w:t>
      </w:r>
      <w:r>
        <w:rPr>
          <w:color w:val="000000"/>
          <w:sz w:val="22"/>
          <w:szCs w:val="22"/>
        </w:rPr>
        <w:t>р</w:t>
      </w:r>
      <w:r>
        <w:rPr>
          <w:color w:val="000000"/>
          <w:spacing w:val="1"/>
          <w:sz w:val="22"/>
          <w:szCs w:val="22"/>
        </w:rPr>
        <w:t>и</w:t>
      </w:r>
      <w:r>
        <w:rPr>
          <w:color w:val="000000"/>
          <w:spacing w:val="-1"/>
          <w:sz w:val="22"/>
          <w:szCs w:val="22"/>
        </w:rPr>
        <w:t>с</w:t>
      </w:r>
      <w:r>
        <w:rPr>
          <w:color w:val="000000"/>
          <w:spacing w:val="3"/>
          <w:sz w:val="22"/>
          <w:szCs w:val="22"/>
        </w:rPr>
        <w:t>т</w:t>
      </w:r>
      <w:r>
        <w:rPr>
          <w:color w:val="000000"/>
          <w:spacing w:val="-7"/>
          <w:sz w:val="22"/>
          <w:szCs w:val="22"/>
        </w:rPr>
        <w:t>у</w:t>
      </w:r>
      <w:r>
        <w:rPr>
          <w:color w:val="000000"/>
          <w:sz w:val="22"/>
          <w:szCs w:val="22"/>
        </w:rPr>
        <w:t>п</w:t>
      </w:r>
      <w:r>
        <w:rPr>
          <w:color w:val="000000"/>
          <w:spacing w:val="5"/>
          <w:sz w:val="22"/>
          <w:szCs w:val="22"/>
        </w:rPr>
        <w:t xml:space="preserve"> </w:t>
      </w:r>
      <w:r>
        <w:rPr>
          <w:color w:val="000000"/>
          <w:spacing w:val="-1"/>
          <w:sz w:val="22"/>
          <w:szCs w:val="22"/>
        </w:rPr>
        <w:t>с</w:t>
      </w:r>
      <w:r>
        <w:rPr>
          <w:color w:val="000000"/>
          <w:spacing w:val="1"/>
          <w:sz w:val="22"/>
          <w:szCs w:val="22"/>
        </w:rPr>
        <w:t>и</w:t>
      </w:r>
      <w:r>
        <w:rPr>
          <w:color w:val="000000"/>
          <w:spacing w:val="-1"/>
          <w:sz w:val="22"/>
          <w:szCs w:val="22"/>
        </w:rPr>
        <w:t>с</w:t>
      </w:r>
      <w:r>
        <w:rPr>
          <w:color w:val="000000"/>
          <w:sz w:val="22"/>
          <w:szCs w:val="22"/>
        </w:rPr>
        <w:t>т</w:t>
      </w:r>
      <w:r>
        <w:rPr>
          <w:color w:val="000000"/>
          <w:spacing w:val="1"/>
          <w:sz w:val="22"/>
          <w:szCs w:val="22"/>
        </w:rPr>
        <w:t>е</w:t>
      </w:r>
      <w:r>
        <w:rPr>
          <w:color w:val="000000"/>
          <w:spacing w:val="4"/>
          <w:sz w:val="22"/>
          <w:szCs w:val="22"/>
        </w:rPr>
        <w:t>м</w:t>
      </w:r>
      <w:r>
        <w:rPr>
          <w:color w:val="000000"/>
          <w:sz w:val="22"/>
          <w:szCs w:val="22"/>
        </w:rPr>
        <w:t xml:space="preserve">у </w:t>
      </w:r>
      <w:r>
        <w:rPr>
          <w:color w:val="000000"/>
          <w:spacing w:val="1"/>
          <w:sz w:val="22"/>
          <w:szCs w:val="22"/>
        </w:rPr>
        <w:t>з</w:t>
      </w:r>
      <w:r>
        <w:rPr>
          <w:color w:val="000000"/>
          <w:sz w:val="22"/>
          <w:szCs w:val="22"/>
        </w:rPr>
        <w:t xml:space="preserve">а </w:t>
      </w:r>
      <w:r>
        <w:rPr>
          <w:color w:val="000000"/>
          <w:spacing w:val="1"/>
          <w:sz w:val="22"/>
          <w:szCs w:val="22"/>
        </w:rPr>
        <w:t>п</w:t>
      </w:r>
      <w:r>
        <w:rPr>
          <w:color w:val="000000"/>
          <w:sz w:val="22"/>
          <w:szCs w:val="22"/>
        </w:rPr>
        <w:t>р</w:t>
      </w:r>
      <w:r>
        <w:rPr>
          <w:color w:val="000000"/>
          <w:spacing w:val="-1"/>
          <w:sz w:val="22"/>
          <w:szCs w:val="22"/>
        </w:rPr>
        <w:t>е</w:t>
      </w:r>
      <w:r>
        <w:rPr>
          <w:color w:val="000000"/>
          <w:spacing w:val="1"/>
          <w:sz w:val="22"/>
          <w:szCs w:val="22"/>
        </w:rPr>
        <w:t>н</w:t>
      </w:r>
      <w:r>
        <w:rPr>
          <w:color w:val="000000"/>
          <w:sz w:val="22"/>
          <w:szCs w:val="22"/>
        </w:rPr>
        <w:t>ос</w:t>
      </w:r>
      <w:r>
        <w:rPr>
          <w:color w:val="000000"/>
          <w:spacing w:val="6"/>
          <w:sz w:val="22"/>
          <w:szCs w:val="22"/>
        </w:rPr>
        <w:t xml:space="preserve"> </w:t>
      </w:r>
      <w:r>
        <w:rPr>
          <w:color w:val="000000"/>
          <w:spacing w:val="-1"/>
          <w:sz w:val="22"/>
          <w:szCs w:val="22"/>
        </w:rPr>
        <w:t>е</w:t>
      </w:r>
      <w:r>
        <w:rPr>
          <w:color w:val="000000"/>
          <w:sz w:val="22"/>
          <w:szCs w:val="22"/>
        </w:rPr>
        <w:t>л</w:t>
      </w:r>
      <w:r>
        <w:rPr>
          <w:color w:val="000000"/>
          <w:spacing w:val="-1"/>
          <w:sz w:val="22"/>
          <w:szCs w:val="22"/>
        </w:rPr>
        <w:t>е</w:t>
      </w:r>
      <w:r>
        <w:rPr>
          <w:color w:val="000000"/>
          <w:spacing w:val="1"/>
          <w:sz w:val="22"/>
          <w:szCs w:val="22"/>
        </w:rPr>
        <w:t>к</w:t>
      </w:r>
      <w:r>
        <w:rPr>
          <w:color w:val="000000"/>
          <w:sz w:val="22"/>
          <w:szCs w:val="22"/>
        </w:rPr>
        <w:t>тр</w:t>
      </w:r>
      <w:r>
        <w:rPr>
          <w:color w:val="000000"/>
          <w:spacing w:val="1"/>
          <w:sz w:val="22"/>
          <w:szCs w:val="22"/>
        </w:rPr>
        <w:t>и</w:t>
      </w:r>
      <w:r>
        <w:rPr>
          <w:color w:val="000000"/>
          <w:spacing w:val="-1"/>
          <w:sz w:val="22"/>
          <w:szCs w:val="22"/>
        </w:rPr>
        <w:t>ч</w:t>
      </w:r>
      <w:r>
        <w:rPr>
          <w:color w:val="000000"/>
          <w:spacing w:val="1"/>
          <w:sz w:val="22"/>
          <w:szCs w:val="22"/>
        </w:rPr>
        <w:t>н</w:t>
      </w:r>
      <w:r>
        <w:rPr>
          <w:color w:val="000000"/>
          <w:sz w:val="22"/>
          <w:szCs w:val="22"/>
        </w:rPr>
        <w:t>е</w:t>
      </w:r>
      <w:r>
        <w:rPr>
          <w:color w:val="000000"/>
          <w:spacing w:val="6"/>
          <w:sz w:val="22"/>
          <w:szCs w:val="22"/>
        </w:rPr>
        <w:t xml:space="preserve"> </w:t>
      </w:r>
      <w:r>
        <w:rPr>
          <w:color w:val="000000"/>
          <w:spacing w:val="-1"/>
          <w:sz w:val="22"/>
          <w:szCs w:val="22"/>
        </w:rPr>
        <w:t>е</w:t>
      </w:r>
      <w:r>
        <w:rPr>
          <w:color w:val="000000"/>
          <w:spacing w:val="1"/>
          <w:sz w:val="22"/>
          <w:szCs w:val="22"/>
        </w:rPr>
        <w:t>н</w:t>
      </w:r>
      <w:r>
        <w:rPr>
          <w:color w:val="000000"/>
          <w:spacing w:val="-3"/>
          <w:sz w:val="22"/>
          <w:szCs w:val="22"/>
        </w:rPr>
        <w:t>е</w:t>
      </w:r>
      <w:r>
        <w:rPr>
          <w:color w:val="000000"/>
          <w:sz w:val="22"/>
          <w:szCs w:val="22"/>
        </w:rPr>
        <w:t>рг</w:t>
      </w:r>
      <w:r>
        <w:rPr>
          <w:color w:val="000000"/>
          <w:spacing w:val="1"/>
          <w:sz w:val="22"/>
          <w:szCs w:val="22"/>
        </w:rPr>
        <w:t>и</w:t>
      </w:r>
      <w:r>
        <w:rPr>
          <w:color w:val="000000"/>
          <w:sz w:val="22"/>
          <w:szCs w:val="22"/>
        </w:rPr>
        <w:t>је</w:t>
      </w:r>
      <w:r>
        <w:rPr>
          <w:color w:val="000000"/>
          <w:spacing w:val="6"/>
          <w:sz w:val="22"/>
          <w:szCs w:val="22"/>
        </w:rPr>
        <w:t xml:space="preserve"> </w:t>
      </w:r>
      <w:r>
        <w:rPr>
          <w:color w:val="000000"/>
          <w:spacing w:val="1"/>
          <w:sz w:val="22"/>
          <w:szCs w:val="22"/>
        </w:rPr>
        <w:t>н</w:t>
      </w:r>
      <w:r>
        <w:rPr>
          <w:color w:val="000000"/>
          <w:sz w:val="22"/>
          <w:szCs w:val="22"/>
        </w:rPr>
        <w:t>а</w:t>
      </w:r>
      <w:r>
        <w:rPr>
          <w:color w:val="000000"/>
          <w:spacing w:val="6"/>
          <w:sz w:val="22"/>
          <w:szCs w:val="22"/>
        </w:rPr>
        <w:t xml:space="preserve"> </w:t>
      </w:r>
      <w:r>
        <w:rPr>
          <w:color w:val="000000"/>
          <w:spacing w:val="1"/>
          <w:sz w:val="22"/>
          <w:szCs w:val="22"/>
        </w:rPr>
        <w:t>к</w:t>
      </w:r>
      <w:r>
        <w:rPr>
          <w:color w:val="000000"/>
          <w:sz w:val="22"/>
          <w:szCs w:val="22"/>
        </w:rPr>
        <w:t>о</w:t>
      </w:r>
      <w:r>
        <w:rPr>
          <w:color w:val="000000"/>
          <w:spacing w:val="3"/>
          <w:sz w:val="22"/>
          <w:szCs w:val="22"/>
        </w:rPr>
        <w:t>ј</w:t>
      </w:r>
      <w:r>
        <w:rPr>
          <w:color w:val="000000"/>
          <w:sz w:val="22"/>
          <w:szCs w:val="22"/>
        </w:rPr>
        <w:t>у је</w:t>
      </w:r>
      <w:r>
        <w:rPr>
          <w:color w:val="000000"/>
          <w:spacing w:val="6"/>
          <w:sz w:val="22"/>
          <w:szCs w:val="22"/>
        </w:rPr>
        <w:t xml:space="preserve"> </w:t>
      </w:r>
      <w:r>
        <w:rPr>
          <w:color w:val="000000"/>
          <w:spacing w:val="1"/>
          <w:sz w:val="22"/>
          <w:szCs w:val="22"/>
        </w:rPr>
        <w:t>п</w:t>
      </w:r>
      <w:r>
        <w:rPr>
          <w:color w:val="000000"/>
          <w:sz w:val="22"/>
          <w:szCs w:val="22"/>
        </w:rPr>
        <w:t>р</w:t>
      </w:r>
      <w:r>
        <w:rPr>
          <w:color w:val="000000"/>
          <w:spacing w:val="1"/>
          <w:sz w:val="22"/>
          <w:szCs w:val="22"/>
        </w:rPr>
        <w:t>и</w:t>
      </w:r>
      <w:r>
        <w:rPr>
          <w:color w:val="000000"/>
          <w:sz w:val="22"/>
          <w:szCs w:val="22"/>
        </w:rPr>
        <w:t>б</w:t>
      </w:r>
      <w:r>
        <w:rPr>
          <w:color w:val="000000"/>
          <w:spacing w:val="-1"/>
          <w:sz w:val="22"/>
          <w:szCs w:val="22"/>
        </w:rPr>
        <w:t>а</w:t>
      </w:r>
      <w:r>
        <w:rPr>
          <w:color w:val="000000"/>
          <w:sz w:val="22"/>
          <w:szCs w:val="22"/>
        </w:rPr>
        <w:t>вљена</w:t>
      </w:r>
      <w:r>
        <w:rPr>
          <w:color w:val="000000"/>
          <w:spacing w:val="6"/>
          <w:sz w:val="22"/>
          <w:szCs w:val="22"/>
        </w:rPr>
        <w:t xml:space="preserve"> </w:t>
      </w:r>
      <w:r>
        <w:rPr>
          <w:color w:val="000000"/>
          <w:spacing w:val="-1"/>
          <w:sz w:val="22"/>
          <w:szCs w:val="22"/>
        </w:rPr>
        <w:t>са</w:t>
      </w:r>
      <w:r>
        <w:rPr>
          <w:color w:val="000000"/>
          <w:sz w:val="22"/>
          <w:szCs w:val="22"/>
        </w:rPr>
        <w:t>гл</w:t>
      </w:r>
      <w:r>
        <w:rPr>
          <w:color w:val="000000"/>
          <w:spacing w:val="-1"/>
          <w:sz w:val="22"/>
          <w:szCs w:val="22"/>
        </w:rPr>
        <w:t>ас</w:t>
      </w:r>
      <w:r>
        <w:rPr>
          <w:color w:val="000000"/>
          <w:spacing w:val="1"/>
          <w:sz w:val="22"/>
          <w:szCs w:val="22"/>
        </w:rPr>
        <w:t>н</w:t>
      </w:r>
      <w:r>
        <w:rPr>
          <w:color w:val="000000"/>
          <w:sz w:val="22"/>
          <w:szCs w:val="22"/>
        </w:rPr>
        <w:t>о</w:t>
      </w:r>
      <w:r>
        <w:rPr>
          <w:color w:val="000000"/>
          <w:spacing w:val="-1"/>
          <w:sz w:val="22"/>
          <w:szCs w:val="22"/>
        </w:rPr>
        <w:t>с</w:t>
      </w:r>
      <w:r>
        <w:rPr>
          <w:color w:val="000000"/>
          <w:sz w:val="22"/>
          <w:szCs w:val="22"/>
        </w:rPr>
        <w:t>т</w:t>
      </w:r>
      <w:r>
        <w:rPr>
          <w:color w:val="000000"/>
          <w:spacing w:val="7"/>
          <w:sz w:val="22"/>
          <w:szCs w:val="22"/>
        </w:rPr>
        <w:t xml:space="preserve"> </w:t>
      </w:r>
      <w:r>
        <w:rPr>
          <w:color w:val="000000"/>
          <w:sz w:val="22"/>
          <w:szCs w:val="22"/>
        </w:rPr>
        <w:t>Аг</w:t>
      </w:r>
      <w:r>
        <w:rPr>
          <w:color w:val="000000"/>
          <w:spacing w:val="-1"/>
          <w:sz w:val="22"/>
          <w:szCs w:val="22"/>
        </w:rPr>
        <w:t>е</w:t>
      </w:r>
      <w:r>
        <w:rPr>
          <w:color w:val="000000"/>
          <w:spacing w:val="1"/>
          <w:sz w:val="22"/>
          <w:szCs w:val="22"/>
        </w:rPr>
        <w:t>нци</w:t>
      </w:r>
      <w:r>
        <w:rPr>
          <w:color w:val="000000"/>
          <w:sz w:val="22"/>
          <w:szCs w:val="22"/>
        </w:rPr>
        <w:t>је</w:t>
      </w:r>
      <w:r>
        <w:rPr>
          <w:color w:val="000000"/>
          <w:spacing w:val="6"/>
          <w:sz w:val="22"/>
          <w:szCs w:val="22"/>
        </w:rPr>
        <w:t xml:space="preserve"> </w:t>
      </w:r>
      <w:r>
        <w:rPr>
          <w:color w:val="000000"/>
          <w:spacing w:val="1"/>
          <w:sz w:val="22"/>
          <w:szCs w:val="22"/>
        </w:rPr>
        <w:t>з</w:t>
      </w:r>
      <w:r>
        <w:rPr>
          <w:color w:val="000000"/>
          <w:sz w:val="22"/>
          <w:szCs w:val="22"/>
        </w:rPr>
        <w:t>а</w:t>
      </w:r>
      <w:r>
        <w:rPr>
          <w:color w:val="000000"/>
          <w:spacing w:val="6"/>
          <w:sz w:val="22"/>
          <w:szCs w:val="22"/>
        </w:rPr>
        <w:t xml:space="preserve"> </w:t>
      </w:r>
      <w:r>
        <w:rPr>
          <w:color w:val="000000"/>
          <w:spacing w:val="-1"/>
          <w:sz w:val="22"/>
          <w:szCs w:val="22"/>
        </w:rPr>
        <w:t>е</w:t>
      </w:r>
      <w:r>
        <w:rPr>
          <w:color w:val="000000"/>
          <w:spacing w:val="1"/>
          <w:sz w:val="22"/>
          <w:szCs w:val="22"/>
        </w:rPr>
        <w:t>н</w:t>
      </w:r>
      <w:r>
        <w:rPr>
          <w:color w:val="000000"/>
          <w:spacing w:val="-1"/>
          <w:sz w:val="22"/>
          <w:szCs w:val="22"/>
        </w:rPr>
        <w:t>е</w:t>
      </w:r>
      <w:r>
        <w:rPr>
          <w:color w:val="000000"/>
          <w:sz w:val="22"/>
          <w:szCs w:val="22"/>
        </w:rPr>
        <w:t>рг</w:t>
      </w:r>
      <w:r>
        <w:rPr>
          <w:color w:val="000000"/>
          <w:spacing w:val="-1"/>
          <w:sz w:val="22"/>
          <w:szCs w:val="22"/>
        </w:rPr>
        <w:t>е</w:t>
      </w:r>
      <w:r>
        <w:rPr>
          <w:color w:val="000000"/>
          <w:sz w:val="22"/>
          <w:szCs w:val="22"/>
        </w:rPr>
        <w:t>т</w:t>
      </w:r>
      <w:r>
        <w:rPr>
          <w:color w:val="000000"/>
          <w:spacing w:val="1"/>
          <w:sz w:val="22"/>
          <w:szCs w:val="22"/>
        </w:rPr>
        <w:t>и</w:t>
      </w:r>
      <w:r>
        <w:rPr>
          <w:color w:val="000000"/>
          <w:spacing w:val="3"/>
          <w:sz w:val="22"/>
          <w:szCs w:val="22"/>
        </w:rPr>
        <w:t>к</w:t>
      </w:r>
      <w:r>
        <w:rPr>
          <w:color w:val="000000"/>
          <w:sz w:val="22"/>
          <w:szCs w:val="22"/>
        </w:rPr>
        <w:t xml:space="preserve">у </w:t>
      </w:r>
      <w:r>
        <w:rPr>
          <w:color w:val="000000"/>
          <w:spacing w:val="1"/>
          <w:sz w:val="22"/>
          <w:szCs w:val="22"/>
        </w:rPr>
        <w:t>Р</w:t>
      </w:r>
      <w:r>
        <w:rPr>
          <w:color w:val="000000"/>
          <w:spacing w:val="-1"/>
          <w:sz w:val="22"/>
          <w:szCs w:val="22"/>
        </w:rPr>
        <w:t>е</w:t>
      </w:r>
      <w:r>
        <w:rPr>
          <w:color w:val="000000"/>
          <w:spacing w:val="3"/>
          <w:sz w:val="22"/>
          <w:szCs w:val="22"/>
        </w:rPr>
        <w:t>п</w:t>
      </w:r>
      <w:r>
        <w:rPr>
          <w:color w:val="000000"/>
          <w:spacing w:val="-7"/>
          <w:sz w:val="22"/>
          <w:szCs w:val="22"/>
        </w:rPr>
        <w:t>у</w:t>
      </w:r>
      <w:r>
        <w:rPr>
          <w:color w:val="000000"/>
          <w:sz w:val="22"/>
          <w:szCs w:val="22"/>
        </w:rPr>
        <w:t>бл</w:t>
      </w:r>
      <w:r>
        <w:rPr>
          <w:color w:val="000000"/>
          <w:spacing w:val="1"/>
          <w:sz w:val="22"/>
          <w:szCs w:val="22"/>
        </w:rPr>
        <w:t>ик</w:t>
      </w:r>
      <w:r>
        <w:rPr>
          <w:color w:val="000000"/>
          <w:sz w:val="22"/>
          <w:szCs w:val="22"/>
        </w:rPr>
        <w:t>е</w:t>
      </w:r>
      <w:r>
        <w:rPr>
          <w:color w:val="000000"/>
          <w:spacing w:val="-1"/>
          <w:sz w:val="22"/>
          <w:szCs w:val="22"/>
        </w:rPr>
        <w:t xml:space="preserve"> </w:t>
      </w:r>
      <w:r>
        <w:rPr>
          <w:color w:val="000000"/>
          <w:sz w:val="22"/>
          <w:szCs w:val="22"/>
        </w:rPr>
        <w:t>Срб</w:t>
      </w:r>
      <w:r>
        <w:rPr>
          <w:color w:val="000000"/>
          <w:spacing w:val="1"/>
          <w:sz w:val="22"/>
          <w:szCs w:val="22"/>
        </w:rPr>
        <w:t>и</w:t>
      </w:r>
      <w:r>
        <w:rPr>
          <w:color w:val="000000"/>
          <w:sz w:val="22"/>
          <w:szCs w:val="22"/>
        </w:rPr>
        <w:t xml:space="preserve">је и </w:t>
      </w:r>
      <w:r>
        <w:rPr>
          <w:color w:val="000000"/>
          <w:spacing w:val="1"/>
          <w:sz w:val="22"/>
          <w:szCs w:val="22"/>
        </w:rPr>
        <w:t>к</w:t>
      </w:r>
      <w:r>
        <w:rPr>
          <w:color w:val="000000"/>
          <w:sz w:val="22"/>
          <w:szCs w:val="22"/>
        </w:rPr>
        <w:t>о</w:t>
      </w:r>
      <w:r>
        <w:rPr>
          <w:color w:val="000000"/>
          <w:spacing w:val="-2"/>
          <w:sz w:val="22"/>
          <w:szCs w:val="22"/>
        </w:rPr>
        <w:t>ј</w:t>
      </w:r>
      <w:r>
        <w:rPr>
          <w:color w:val="000000"/>
          <w:sz w:val="22"/>
          <w:szCs w:val="22"/>
        </w:rPr>
        <w:t>а</w:t>
      </w:r>
      <w:r>
        <w:rPr>
          <w:color w:val="000000"/>
          <w:spacing w:val="-1"/>
          <w:sz w:val="22"/>
          <w:szCs w:val="22"/>
        </w:rPr>
        <w:t xml:space="preserve"> </w:t>
      </w:r>
      <w:r>
        <w:rPr>
          <w:color w:val="000000"/>
          <w:sz w:val="22"/>
          <w:szCs w:val="22"/>
        </w:rPr>
        <w:t>је обја</w:t>
      </w:r>
      <w:r>
        <w:rPr>
          <w:color w:val="000000"/>
          <w:spacing w:val="-1"/>
          <w:sz w:val="22"/>
          <w:szCs w:val="22"/>
        </w:rPr>
        <w:t>в</w:t>
      </w:r>
      <w:r>
        <w:rPr>
          <w:color w:val="000000"/>
          <w:sz w:val="22"/>
          <w:szCs w:val="22"/>
        </w:rPr>
        <w:t>љ</w:t>
      </w:r>
      <w:r>
        <w:rPr>
          <w:color w:val="000000"/>
          <w:spacing w:val="-1"/>
          <w:sz w:val="22"/>
          <w:szCs w:val="22"/>
        </w:rPr>
        <w:t>е</w:t>
      </w:r>
      <w:r>
        <w:rPr>
          <w:color w:val="000000"/>
          <w:spacing w:val="1"/>
          <w:sz w:val="22"/>
          <w:szCs w:val="22"/>
        </w:rPr>
        <w:t>н</w:t>
      </w:r>
      <w:r>
        <w:rPr>
          <w:color w:val="000000"/>
          <w:sz w:val="22"/>
          <w:szCs w:val="22"/>
        </w:rPr>
        <w:t>а</w:t>
      </w:r>
      <w:r>
        <w:rPr>
          <w:color w:val="000000"/>
          <w:spacing w:val="4"/>
          <w:sz w:val="22"/>
          <w:szCs w:val="22"/>
        </w:rPr>
        <w:t xml:space="preserve"> </w:t>
      </w:r>
      <w:r>
        <w:rPr>
          <w:color w:val="000000"/>
          <w:sz w:val="22"/>
          <w:szCs w:val="22"/>
        </w:rPr>
        <w:t>у</w:t>
      </w:r>
      <w:r>
        <w:rPr>
          <w:color w:val="000000"/>
          <w:spacing w:val="-5"/>
          <w:sz w:val="22"/>
          <w:szCs w:val="22"/>
        </w:rPr>
        <w:t xml:space="preserve"> </w:t>
      </w:r>
      <w:r>
        <w:rPr>
          <w:color w:val="000000"/>
          <w:spacing w:val="1"/>
          <w:sz w:val="22"/>
          <w:szCs w:val="22"/>
        </w:rPr>
        <w:t>„</w:t>
      </w:r>
      <w:r>
        <w:rPr>
          <w:color w:val="000000"/>
          <w:sz w:val="22"/>
          <w:szCs w:val="22"/>
        </w:rPr>
        <w:t>С</w:t>
      </w:r>
      <w:r>
        <w:rPr>
          <w:color w:val="000000"/>
          <w:spacing w:val="2"/>
          <w:sz w:val="22"/>
          <w:szCs w:val="22"/>
        </w:rPr>
        <w:t>л</w:t>
      </w:r>
      <w:r>
        <w:rPr>
          <w:color w:val="000000"/>
          <w:spacing w:val="-5"/>
          <w:sz w:val="22"/>
          <w:szCs w:val="22"/>
        </w:rPr>
        <w:t>у</w:t>
      </w:r>
      <w:r>
        <w:rPr>
          <w:color w:val="000000"/>
          <w:spacing w:val="2"/>
          <w:sz w:val="22"/>
          <w:szCs w:val="22"/>
        </w:rPr>
        <w:t>ж</w:t>
      </w:r>
      <w:r>
        <w:rPr>
          <w:color w:val="000000"/>
          <w:sz w:val="22"/>
          <w:szCs w:val="22"/>
        </w:rPr>
        <w:t>б</w:t>
      </w:r>
      <w:r>
        <w:rPr>
          <w:color w:val="000000"/>
          <w:spacing w:val="-1"/>
          <w:sz w:val="22"/>
          <w:szCs w:val="22"/>
        </w:rPr>
        <w:t>е</w:t>
      </w:r>
      <w:r>
        <w:rPr>
          <w:color w:val="000000"/>
          <w:spacing w:val="1"/>
          <w:sz w:val="22"/>
          <w:szCs w:val="22"/>
        </w:rPr>
        <w:t>н</w:t>
      </w:r>
      <w:r>
        <w:rPr>
          <w:color w:val="000000"/>
          <w:sz w:val="22"/>
          <w:szCs w:val="22"/>
        </w:rPr>
        <w:t>ом</w:t>
      </w:r>
      <w:r>
        <w:rPr>
          <w:color w:val="000000"/>
          <w:spacing w:val="-1"/>
          <w:sz w:val="22"/>
          <w:szCs w:val="22"/>
        </w:rPr>
        <w:t xml:space="preserve"> </w:t>
      </w:r>
      <w:r>
        <w:rPr>
          <w:color w:val="000000"/>
          <w:sz w:val="22"/>
          <w:szCs w:val="22"/>
        </w:rPr>
        <w:t>гла</w:t>
      </w:r>
      <w:r>
        <w:rPr>
          <w:color w:val="000000"/>
          <w:spacing w:val="-2"/>
          <w:sz w:val="22"/>
          <w:szCs w:val="22"/>
        </w:rPr>
        <w:t>с</w:t>
      </w:r>
      <w:r>
        <w:rPr>
          <w:color w:val="000000"/>
          <w:spacing w:val="1"/>
          <w:sz w:val="22"/>
          <w:szCs w:val="22"/>
        </w:rPr>
        <w:t>ни</w:t>
      </w:r>
      <w:r>
        <w:rPr>
          <w:color w:val="000000"/>
          <w:spacing w:val="3"/>
          <w:sz w:val="22"/>
          <w:szCs w:val="22"/>
        </w:rPr>
        <w:t>к</w:t>
      </w:r>
      <w:r>
        <w:rPr>
          <w:color w:val="000000"/>
          <w:sz w:val="22"/>
          <w:szCs w:val="22"/>
        </w:rPr>
        <w:t>у</w:t>
      </w:r>
      <w:r>
        <w:rPr>
          <w:color w:val="000000"/>
          <w:spacing w:val="-7"/>
          <w:sz w:val="22"/>
          <w:szCs w:val="22"/>
        </w:rPr>
        <w:t xml:space="preserve"> </w:t>
      </w:r>
      <w:r>
        <w:rPr>
          <w:color w:val="000000"/>
          <w:spacing w:val="1"/>
          <w:sz w:val="22"/>
          <w:szCs w:val="22"/>
        </w:rPr>
        <w:t>Р</w:t>
      </w:r>
      <w:r>
        <w:rPr>
          <w:color w:val="000000"/>
          <w:spacing w:val="-1"/>
          <w:sz w:val="22"/>
          <w:szCs w:val="22"/>
        </w:rPr>
        <w:t>е</w:t>
      </w:r>
      <w:r>
        <w:rPr>
          <w:color w:val="000000"/>
          <w:spacing w:val="6"/>
          <w:sz w:val="22"/>
          <w:szCs w:val="22"/>
        </w:rPr>
        <w:t>п</w:t>
      </w:r>
      <w:r>
        <w:rPr>
          <w:color w:val="000000"/>
          <w:spacing w:val="-5"/>
          <w:sz w:val="22"/>
          <w:szCs w:val="22"/>
        </w:rPr>
        <w:t>у</w:t>
      </w:r>
      <w:r>
        <w:rPr>
          <w:color w:val="000000"/>
          <w:sz w:val="22"/>
          <w:szCs w:val="22"/>
        </w:rPr>
        <w:t>б</w:t>
      </w:r>
      <w:r>
        <w:rPr>
          <w:color w:val="000000"/>
          <w:spacing w:val="3"/>
          <w:sz w:val="22"/>
          <w:szCs w:val="22"/>
        </w:rPr>
        <w:t>л</w:t>
      </w:r>
      <w:r>
        <w:rPr>
          <w:color w:val="000000"/>
          <w:spacing w:val="1"/>
          <w:sz w:val="22"/>
          <w:szCs w:val="22"/>
        </w:rPr>
        <w:t>ик</w:t>
      </w:r>
      <w:r>
        <w:rPr>
          <w:color w:val="000000"/>
          <w:sz w:val="22"/>
          <w:szCs w:val="22"/>
        </w:rPr>
        <w:t>е</w:t>
      </w:r>
      <w:r>
        <w:rPr>
          <w:color w:val="000000"/>
          <w:spacing w:val="-1"/>
          <w:sz w:val="22"/>
          <w:szCs w:val="22"/>
        </w:rPr>
        <w:t xml:space="preserve"> </w:t>
      </w:r>
      <w:r>
        <w:rPr>
          <w:color w:val="000000"/>
          <w:sz w:val="22"/>
          <w:szCs w:val="22"/>
        </w:rPr>
        <w:t>Срб</w:t>
      </w:r>
      <w:r>
        <w:rPr>
          <w:color w:val="000000"/>
          <w:spacing w:val="-1"/>
          <w:sz w:val="22"/>
          <w:szCs w:val="22"/>
        </w:rPr>
        <w:t>и</w:t>
      </w:r>
      <w:r>
        <w:rPr>
          <w:color w:val="000000"/>
          <w:sz w:val="22"/>
          <w:szCs w:val="22"/>
        </w:rPr>
        <w:t>је</w:t>
      </w:r>
      <w:r>
        <w:rPr>
          <w:color w:val="000000"/>
          <w:spacing w:val="-1"/>
          <w:sz w:val="22"/>
          <w:szCs w:val="22"/>
        </w:rPr>
        <w:t>“</w:t>
      </w:r>
      <w:r>
        <w:rPr>
          <w:color w:val="000000"/>
          <w:sz w:val="22"/>
          <w:szCs w:val="22"/>
        </w:rPr>
        <w:t>.</w:t>
      </w:r>
    </w:p>
    <w:p w:rsidR="002C0952" w:rsidRDefault="002C0952">
      <w:pPr>
        <w:jc w:val="both"/>
        <w:rPr>
          <w:b/>
          <w:color w:val="000000"/>
          <w:sz w:val="22"/>
          <w:szCs w:val="22"/>
        </w:rPr>
      </w:pPr>
      <w:r>
        <w:rPr>
          <w:b/>
          <w:color w:val="000000"/>
          <w:sz w:val="22"/>
          <w:szCs w:val="22"/>
          <w:lang w:val="sr-Cyrl-CS"/>
        </w:rPr>
        <w:t>1/3.</w:t>
      </w:r>
      <w:r>
        <w:rPr>
          <w:b/>
          <w:color w:val="000000"/>
          <w:sz w:val="22"/>
          <w:szCs w:val="22"/>
        </w:rPr>
        <w:t>Т</w:t>
      </w:r>
      <w:r>
        <w:rPr>
          <w:b/>
          <w:color w:val="000000"/>
          <w:spacing w:val="1"/>
          <w:sz w:val="22"/>
          <w:szCs w:val="22"/>
        </w:rPr>
        <w:t>р</w:t>
      </w:r>
      <w:r>
        <w:rPr>
          <w:b/>
          <w:color w:val="000000"/>
          <w:spacing w:val="2"/>
          <w:sz w:val="22"/>
          <w:szCs w:val="22"/>
        </w:rPr>
        <w:t>о</w:t>
      </w:r>
      <w:r>
        <w:rPr>
          <w:b/>
          <w:color w:val="000000"/>
          <w:spacing w:val="-6"/>
          <w:sz w:val="22"/>
          <w:szCs w:val="22"/>
        </w:rPr>
        <w:t>ш</w:t>
      </w:r>
      <w:r>
        <w:rPr>
          <w:b/>
          <w:color w:val="000000"/>
          <w:spacing w:val="1"/>
          <w:sz w:val="22"/>
          <w:szCs w:val="22"/>
        </w:rPr>
        <w:t>к</w:t>
      </w:r>
      <w:r>
        <w:rPr>
          <w:b/>
          <w:color w:val="000000"/>
          <w:sz w:val="22"/>
          <w:szCs w:val="22"/>
        </w:rPr>
        <w:t>ови</w:t>
      </w:r>
      <w:r>
        <w:rPr>
          <w:b/>
          <w:color w:val="000000"/>
          <w:spacing w:val="1"/>
          <w:sz w:val="22"/>
          <w:szCs w:val="22"/>
        </w:rPr>
        <w:t xml:space="preserve"> при</w:t>
      </w:r>
      <w:r>
        <w:rPr>
          <w:b/>
          <w:color w:val="000000"/>
          <w:spacing w:val="-3"/>
          <w:sz w:val="22"/>
          <w:szCs w:val="22"/>
        </w:rPr>
        <w:t>с</w:t>
      </w:r>
      <w:r>
        <w:rPr>
          <w:b/>
          <w:color w:val="000000"/>
          <w:spacing w:val="2"/>
          <w:sz w:val="22"/>
          <w:szCs w:val="22"/>
        </w:rPr>
        <w:t>т</w:t>
      </w:r>
      <w:r>
        <w:rPr>
          <w:b/>
          <w:color w:val="000000"/>
          <w:sz w:val="22"/>
          <w:szCs w:val="22"/>
        </w:rPr>
        <w:t>у</w:t>
      </w:r>
      <w:r>
        <w:rPr>
          <w:b/>
          <w:color w:val="000000"/>
          <w:spacing w:val="1"/>
          <w:sz w:val="22"/>
          <w:szCs w:val="22"/>
        </w:rPr>
        <w:t>п</w:t>
      </w:r>
      <w:r>
        <w:rPr>
          <w:b/>
          <w:color w:val="000000"/>
          <w:sz w:val="22"/>
          <w:szCs w:val="22"/>
        </w:rPr>
        <w:t xml:space="preserve">а </w:t>
      </w:r>
      <w:r>
        <w:rPr>
          <w:b/>
          <w:color w:val="000000"/>
          <w:spacing w:val="-3"/>
          <w:sz w:val="22"/>
          <w:szCs w:val="22"/>
        </w:rPr>
        <w:t>с</w:t>
      </w:r>
      <w:r>
        <w:rPr>
          <w:b/>
          <w:color w:val="000000"/>
          <w:spacing w:val="1"/>
          <w:sz w:val="22"/>
          <w:szCs w:val="22"/>
        </w:rPr>
        <w:t>и</w:t>
      </w:r>
      <w:r>
        <w:rPr>
          <w:b/>
          <w:color w:val="000000"/>
          <w:spacing w:val="-1"/>
          <w:sz w:val="22"/>
          <w:szCs w:val="22"/>
        </w:rPr>
        <w:t>с</w:t>
      </w:r>
      <w:r>
        <w:rPr>
          <w:b/>
          <w:color w:val="000000"/>
          <w:spacing w:val="2"/>
          <w:sz w:val="22"/>
          <w:szCs w:val="22"/>
        </w:rPr>
        <w:t>т</w:t>
      </w:r>
      <w:r>
        <w:rPr>
          <w:b/>
          <w:color w:val="000000"/>
          <w:spacing w:val="-1"/>
          <w:sz w:val="22"/>
          <w:szCs w:val="22"/>
        </w:rPr>
        <w:t>е</w:t>
      </w:r>
      <w:r>
        <w:rPr>
          <w:b/>
          <w:color w:val="000000"/>
          <w:sz w:val="22"/>
          <w:szCs w:val="22"/>
        </w:rPr>
        <w:t>му за</w:t>
      </w:r>
      <w:r>
        <w:rPr>
          <w:b/>
          <w:color w:val="000000"/>
          <w:spacing w:val="3"/>
          <w:sz w:val="22"/>
          <w:szCs w:val="22"/>
        </w:rPr>
        <w:t xml:space="preserve"> </w:t>
      </w:r>
      <w:r>
        <w:rPr>
          <w:b/>
          <w:color w:val="000000"/>
          <w:spacing w:val="1"/>
          <w:sz w:val="22"/>
          <w:szCs w:val="22"/>
        </w:rPr>
        <w:t>ди</w:t>
      </w:r>
      <w:r>
        <w:rPr>
          <w:b/>
          <w:color w:val="000000"/>
          <w:spacing w:val="-1"/>
          <w:sz w:val="22"/>
          <w:szCs w:val="22"/>
        </w:rPr>
        <w:t>с</w:t>
      </w:r>
      <w:r>
        <w:rPr>
          <w:b/>
          <w:color w:val="000000"/>
          <w:sz w:val="22"/>
          <w:szCs w:val="22"/>
        </w:rPr>
        <w:t>тр</w:t>
      </w:r>
      <w:r>
        <w:rPr>
          <w:b/>
          <w:color w:val="000000"/>
          <w:spacing w:val="1"/>
          <w:sz w:val="22"/>
          <w:szCs w:val="22"/>
        </w:rPr>
        <w:t>и</w:t>
      </w:r>
      <w:r>
        <w:rPr>
          <w:b/>
          <w:color w:val="000000"/>
          <w:sz w:val="22"/>
          <w:szCs w:val="22"/>
        </w:rPr>
        <w:t>б</w:t>
      </w:r>
      <w:r>
        <w:rPr>
          <w:b/>
          <w:color w:val="000000"/>
          <w:spacing w:val="-2"/>
          <w:sz w:val="22"/>
          <w:szCs w:val="22"/>
        </w:rPr>
        <w:t>у</w:t>
      </w:r>
      <w:r>
        <w:rPr>
          <w:b/>
          <w:color w:val="000000"/>
          <w:spacing w:val="1"/>
          <w:sz w:val="22"/>
          <w:szCs w:val="22"/>
        </w:rPr>
        <w:t>ци</w:t>
      </w:r>
      <w:r>
        <w:rPr>
          <w:b/>
          <w:color w:val="000000"/>
          <w:spacing w:val="-3"/>
          <w:sz w:val="22"/>
          <w:szCs w:val="22"/>
        </w:rPr>
        <w:t>ј</w:t>
      </w:r>
      <w:r>
        <w:rPr>
          <w:b/>
          <w:color w:val="000000"/>
          <w:sz w:val="22"/>
          <w:szCs w:val="22"/>
        </w:rPr>
        <w:t xml:space="preserve">у </w:t>
      </w:r>
      <w:r>
        <w:rPr>
          <w:b/>
          <w:color w:val="000000"/>
          <w:spacing w:val="-1"/>
          <w:sz w:val="22"/>
          <w:szCs w:val="22"/>
        </w:rPr>
        <w:t>е</w:t>
      </w:r>
      <w:r>
        <w:rPr>
          <w:b/>
          <w:color w:val="000000"/>
          <w:sz w:val="22"/>
          <w:szCs w:val="22"/>
        </w:rPr>
        <w:t>л</w:t>
      </w:r>
      <w:r>
        <w:rPr>
          <w:b/>
          <w:color w:val="000000"/>
          <w:spacing w:val="-1"/>
          <w:sz w:val="22"/>
          <w:szCs w:val="22"/>
        </w:rPr>
        <w:t>е</w:t>
      </w:r>
      <w:r>
        <w:rPr>
          <w:b/>
          <w:color w:val="000000"/>
          <w:spacing w:val="1"/>
          <w:sz w:val="22"/>
          <w:szCs w:val="22"/>
        </w:rPr>
        <w:t>к</w:t>
      </w:r>
      <w:r>
        <w:rPr>
          <w:b/>
          <w:color w:val="000000"/>
          <w:spacing w:val="2"/>
          <w:sz w:val="22"/>
          <w:szCs w:val="22"/>
        </w:rPr>
        <w:t>т</w:t>
      </w:r>
      <w:r>
        <w:rPr>
          <w:b/>
          <w:color w:val="000000"/>
          <w:spacing w:val="1"/>
          <w:sz w:val="22"/>
          <w:szCs w:val="22"/>
        </w:rPr>
        <w:t>ри</w:t>
      </w:r>
      <w:r>
        <w:rPr>
          <w:b/>
          <w:color w:val="000000"/>
          <w:spacing w:val="-1"/>
          <w:sz w:val="22"/>
          <w:szCs w:val="22"/>
        </w:rPr>
        <w:t>ч</w:t>
      </w:r>
      <w:r>
        <w:rPr>
          <w:b/>
          <w:color w:val="000000"/>
          <w:spacing w:val="1"/>
          <w:sz w:val="22"/>
          <w:szCs w:val="22"/>
        </w:rPr>
        <w:t>н</w:t>
      </w:r>
      <w:r>
        <w:rPr>
          <w:b/>
          <w:color w:val="000000"/>
          <w:sz w:val="22"/>
          <w:szCs w:val="22"/>
        </w:rPr>
        <w:t>е</w:t>
      </w:r>
      <w:r>
        <w:rPr>
          <w:b/>
          <w:color w:val="000000"/>
          <w:spacing w:val="-1"/>
          <w:sz w:val="22"/>
          <w:szCs w:val="22"/>
        </w:rPr>
        <w:t xml:space="preserve"> е</w:t>
      </w:r>
      <w:r>
        <w:rPr>
          <w:b/>
          <w:color w:val="000000"/>
          <w:spacing w:val="1"/>
          <w:sz w:val="22"/>
          <w:szCs w:val="22"/>
        </w:rPr>
        <w:t>н</w:t>
      </w:r>
      <w:r>
        <w:rPr>
          <w:b/>
          <w:color w:val="000000"/>
          <w:spacing w:val="-1"/>
          <w:sz w:val="22"/>
          <w:szCs w:val="22"/>
        </w:rPr>
        <w:t>е</w:t>
      </w:r>
      <w:r>
        <w:rPr>
          <w:b/>
          <w:color w:val="000000"/>
          <w:spacing w:val="1"/>
          <w:sz w:val="22"/>
          <w:szCs w:val="22"/>
        </w:rPr>
        <w:t>р</w:t>
      </w:r>
      <w:r>
        <w:rPr>
          <w:b/>
          <w:color w:val="000000"/>
          <w:spacing w:val="-1"/>
          <w:sz w:val="22"/>
          <w:szCs w:val="22"/>
        </w:rPr>
        <w:t>г</w:t>
      </w:r>
      <w:r>
        <w:rPr>
          <w:b/>
          <w:color w:val="000000"/>
          <w:spacing w:val="1"/>
          <w:sz w:val="22"/>
          <w:szCs w:val="22"/>
        </w:rPr>
        <w:t>и</w:t>
      </w:r>
      <w:r>
        <w:rPr>
          <w:b/>
          <w:color w:val="000000"/>
          <w:sz w:val="22"/>
          <w:szCs w:val="22"/>
        </w:rPr>
        <w:t>је</w:t>
      </w:r>
    </w:p>
    <w:p w:rsidR="002C0952" w:rsidRDefault="002C0952">
      <w:pPr>
        <w:rPr>
          <w:sz w:val="22"/>
          <w:szCs w:val="22"/>
          <w:lang w:val="sr-Cyrl-CS"/>
        </w:rPr>
      </w:pPr>
      <w:r>
        <w:rPr>
          <w:sz w:val="22"/>
          <w:szCs w:val="22"/>
          <w:lang w:val="sr-Cyrl-CS"/>
        </w:rPr>
        <w:t>Утврђиваће се п</w:t>
      </w:r>
      <w:r>
        <w:rPr>
          <w:sz w:val="22"/>
          <w:szCs w:val="22"/>
        </w:rPr>
        <w:t>р</w:t>
      </w:r>
      <w:r>
        <w:rPr>
          <w:spacing w:val="-1"/>
          <w:sz w:val="22"/>
          <w:szCs w:val="22"/>
        </w:rPr>
        <w:t>ем</w:t>
      </w:r>
      <w:r>
        <w:rPr>
          <w:sz w:val="22"/>
          <w:szCs w:val="22"/>
        </w:rPr>
        <w:t>а</w:t>
      </w:r>
      <w:r>
        <w:rPr>
          <w:spacing w:val="6"/>
          <w:sz w:val="22"/>
          <w:szCs w:val="22"/>
        </w:rPr>
        <w:t xml:space="preserve"> </w:t>
      </w:r>
      <w:r>
        <w:rPr>
          <w:spacing w:val="2"/>
          <w:sz w:val="22"/>
          <w:szCs w:val="22"/>
        </w:rPr>
        <w:t>в</w:t>
      </w:r>
      <w:r>
        <w:rPr>
          <w:spacing w:val="-1"/>
          <w:sz w:val="22"/>
          <w:szCs w:val="22"/>
        </w:rPr>
        <w:t>а</w:t>
      </w:r>
      <w:r>
        <w:rPr>
          <w:sz w:val="22"/>
          <w:szCs w:val="22"/>
        </w:rPr>
        <w:t>ж</w:t>
      </w:r>
      <w:r>
        <w:rPr>
          <w:spacing w:val="-1"/>
          <w:sz w:val="22"/>
          <w:szCs w:val="22"/>
        </w:rPr>
        <w:t>е</w:t>
      </w:r>
      <w:r>
        <w:rPr>
          <w:sz w:val="22"/>
          <w:szCs w:val="22"/>
        </w:rPr>
        <w:t>ћим</w:t>
      </w:r>
      <w:r>
        <w:rPr>
          <w:spacing w:val="6"/>
          <w:sz w:val="22"/>
          <w:szCs w:val="22"/>
        </w:rPr>
        <w:t xml:space="preserve"> </w:t>
      </w:r>
      <w:r>
        <w:rPr>
          <w:sz w:val="22"/>
          <w:szCs w:val="22"/>
        </w:rPr>
        <w:t>(</w:t>
      </w:r>
      <w:r>
        <w:rPr>
          <w:spacing w:val="11"/>
          <w:sz w:val="22"/>
          <w:szCs w:val="22"/>
        </w:rPr>
        <w:t xml:space="preserve"> </w:t>
      </w:r>
      <w:r>
        <w:rPr>
          <w:sz w:val="22"/>
          <w:szCs w:val="22"/>
        </w:rPr>
        <w:t>у</w:t>
      </w:r>
      <w:r>
        <w:rPr>
          <w:spacing w:val="5"/>
          <w:sz w:val="22"/>
          <w:szCs w:val="22"/>
        </w:rPr>
        <w:t xml:space="preserve"> </w:t>
      </w:r>
      <w:r>
        <w:rPr>
          <w:sz w:val="22"/>
          <w:szCs w:val="22"/>
        </w:rPr>
        <w:t>п</w:t>
      </w:r>
      <w:r>
        <w:rPr>
          <w:spacing w:val="-1"/>
          <w:sz w:val="22"/>
          <w:szCs w:val="22"/>
        </w:rPr>
        <w:t>е</w:t>
      </w:r>
      <w:r>
        <w:rPr>
          <w:sz w:val="22"/>
          <w:szCs w:val="22"/>
        </w:rPr>
        <w:t>рио</w:t>
      </w:r>
      <w:r>
        <w:rPr>
          <w:spacing w:val="2"/>
          <w:sz w:val="22"/>
          <w:szCs w:val="22"/>
        </w:rPr>
        <w:t>д</w:t>
      </w:r>
      <w:r>
        <w:rPr>
          <w:sz w:val="22"/>
          <w:szCs w:val="22"/>
        </w:rPr>
        <w:t>у об</w:t>
      </w:r>
      <w:r>
        <w:rPr>
          <w:spacing w:val="2"/>
          <w:sz w:val="22"/>
          <w:szCs w:val="22"/>
        </w:rPr>
        <w:t>р</w:t>
      </w:r>
      <w:r>
        <w:rPr>
          <w:spacing w:val="-1"/>
          <w:sz w:val="22"/>
          <w:szCs w:val="22"/>
        </w:rPr>
        <w:t>а</w:t>
      </w:r>
      <w:r>
        <w:rPr>
          <w:spacing w:val="4"/>
          <w:sz w:val="22"/>
          <w:szCs w:val="22"/>
        </w:rPr>
        <w:t>ч</w:t>
      </w:r>
      <w:r>
        <w:rPr>
          <w:spacing w:val="-7"/>
          <w:sz w:val="22"/>
          <w:szCs w:val="22"/>
        </w:rPr>
        <w:t>у</w:t>
      </w:r>
      <w:r>
        <w:rPr>
          <w:spacing w:val="3"/>
          <w:sz w:val="22"/>
          <w:szCs w:val="22"/>
        </w:rPr>
        <w:t>н</w:t>
      </w:r>
      <w:r>
        <w:rPr>
          <w:spacing w:val="-1"/>
          <w:sz w:val="22"/>
          <w:szCs w:val="22"/>
        </w:rPr>
        <w:t>а</w:t>
      </w:r>
      <w:r>
        <w:rPr>
          <w:sz w:val="22"/>
          <w:szCs w:val="22"/>
        </w:rPr>
        <w:t>)</w:t>
      </w:r>
      <w:r>
        <w:rPr>
          <w:spacing w:val="6"/>
          <w:sz w:val="22"/>
          <w:szCs w:val="22"/>
        </w:rPr>
        <w:t xml:space="preserve"> </w:t>
      </w:r>
      <w:r>
        <w:rPr>
          <w:spacing w:val="2"/>
          <w:sz w:val="22"/>
          <w:szCs w:val="22"/>
        </w:rPr>
        <w:t>О</w:t>
      </w:r>
      <w:r>
        <w:rPr>
          <w:sz w:val="22"/>
          <w:szCs w:val="22"/>
        </w:rPr>
        <w:t>д</w:t>
      </w:r>
      <w:r>
        <w:rPr>
          <w:spacing w:val="3"/>
          <w:sz w:val="22"/>
          <w:szCs w:val="22"/>
        </w:rPr>
        <w:t>л</w:t>
      </w:r>
      <w:r>
        <w:rPr>
          <w:spacing w:val="-7"/>
          <w:sz w:val="22"/>
          <w:szCs w:val="22"/>
        </w:rPr>
        <w:t>у</w:t>
      </w:r>
      <w:r>
        <w:rPr>
          <w:spacing w:val="3"/>
          <w:sz w:val="22"/>
          <w:szCs w:val="22"/>
        </w:rPr>
        <w:t>к</w:t>
      </w:r>
      <w:r>
        <w:rPr>
          <w:spacing w:val="-1"/>
          <w:sz w:val="22"/>
          <w:szCs w:val="22"/>
        </w:rPr>
        <w:t>ам</w:t>
      </w:r>
      <w:r>
        <w:rPr>
          <w:sz w:val="22"/>
          <w:szCs w:val="22"/>
        </w:rPr>
        <w:t>а</w:t>
      </w:r>
      <w:r>
        <w:rPr>
          <w:spacing w:val="6"/>
          <w:sz w:val="22"/>
          <w:szCs w:val="22"/>
        </w:rPr>
        <w:t xml:space="preserve"> </w:t>
      </w:r>
      <w:r>
        <w:rPr>
          <w:sz w:val="22"/>
          <w:szCs w:val="22"/>
        </w:rPr>
        <w:t>о</w:t>
      </w:r>
      <w:r>
        <w:rPr>
          <w:spacing w:val="7"/>
          <w:sz w:val="22"/>
          <w:szCs w:val="22"/>
        </w:rPr>
        <w:t xml:space="preserve"> </w:t>
      </w:r>
      <w:r>
        <w:rPr>
          <w:sz w:val="22"/>
          <w:szCs w:val="22"/>
        </w:rPr>
        <w:t>ц</w:t>
      </w:r>
      <w:r>
        <w:rPr>
          <w:spacing w:val="-1"/>
          <w:sz w:val="22"/>
          <w:szCs w:val="22"/>
        </w:rPr>
        <w:t>е</w:t>
      </w:r>
      <w:r>
        <w:rPr>
          <w:sz w:val="22"/>
          <w:szCs w:val="22"/>
        </w:rPr>
        <w:t>ни</w:t>
      </w:r>
      <w:r>
        <w:rPr>
          <w:spacing w:val="8"/>
          <w:sz w:val="22"/>
          <w:szCs w:val="22"/>
        </w:rPr>
        <w:t xml:space="preserve"> </w:t>
      </w:r>
      <w:r>
        <w:rPr>
          <w:sz w:val="22"/>
          <w:szCs w:val="22"/>
        </w:rPr>
        <w:t>при</w:t>
      </w:r>
      <w:r>
        <w:rPr>
          <w:spacing w:val="-1"/>
          <w:sz w:val="22"/>
          <w:szCs w:val="22"/>
        </w:rPr>
        <w:t>с</w:t>
      </w:r>
      <w:r>
        <w:rPr>
          <w:spacing w:val="3"/>
          <w:sz w:val="22"/>
          <w:szCs w:val="22"/>
        </w:rPr>
        <w:t>т</w:t>
      </w:r>
      <w:r>
        <w:rPr>
          <w:spacing w:val="-7"/>
          <w:sz w:val="22"/>
          <w:szCs w:val="22"/>
        </w:rPr>
        <w:t>у</w:t>
      </w:r>
      <w:r>
        <w:rPr>
          <w:spacing w:val="3"/>
          <w:sz w:val="22"/>
          <w:szCs w:val="22"/>
        </w:rPr>
        <w:t>п</w:t>
      </w:r>
      <w:r>
        <w:rPr>
          <w:sz w:val="22"/>
          <w:szCs w:val="22"/>
        </w:rPr>
        <w:t>а</w:t>
      </w:r>
      <w:r>
        <w:rPr>
          <w:spacing w:val="6"/>
          <w:sz w:val="22"/>
          <w:szCs w:val="22"/>
        </w:rPr>
        <w:t xml:space="preserve"> </w:t>
      </w:r>
      <w:r>
        <w:rPr>
          <w:spacing w:val="-1"/>
          <w:sz w:val="22"/>
          <w:szCs w:val="22"/>
        </w:rPr>
        <w:t>с</w:t>
      </w:r>
      <w:r>
        <w:rPr>
          <w:sz w:val="22"/>
          <w:szCs w:val="22"/>
        </w:rPr>
        <w:t>и</w:t>
      </w:r>
      <w:r>
        <w:rPr>
          <w:spacing w:val="-1"/>
          <w:sz w:val="22"/>
          <w:szCs w:val="22"/>
        </w:rPr>
        <w:t>с</w:t>
      </w:r>
      <w:r>
        <w:rPr>
          <w:sz w:val="22"/>
          <w:szCs w:val="22"/>
        </w:rPr>
        <w:t>т</w:t>
      </w:r>
      <w:r>
        <w:rPr>
          <w:spacing w:val="-1"/>
          <w:sz w:val="22"/>
          <w:szCs w:val="22"/>
        </w:rPr>
        <w:t>е</w:t>
      </w:r>
      <w:r>
        <w:rPr>
          <w:spacing w:val="4"/>
          <w:sz w:val="22"/>
          <w:szCs w:val="22"/>
        </w:rPr>
        <w:t>м</w:t>
      </w:r>
      <w:r>
        <w:rPr>
          <w:sz w:val="22"/>
          <w:szCs w:val="22"/>
        </w:rPr>
        <w:t>у</w:t>
      </w:r>
      <w:r>
        <w:rPr>
          <w:spacing w:val="2"/>
          <w:sz w:val="22"/>
          <w:szCs w:val="22"/>
        </w:rPr>
        <w:t xml:space="preserve"> </w:t>
      </w:r>
      <w:r>
        <w:rPr>
          <w:sz w:val="22"/>
          <w:szCs w:val="22"/>
        </w:rPr>
        <w:t>за ди</w:t>
      </w:r>
      <w:r>
        <w:rPr>
          <w:spacing w:val="-1"/>
          <w:sz w:val="22"/>
          <w:szCs w:val="22"/>
        </w:rPr>
        <w:t>с</w:t>
      </w:r>
      <w:r>
        <w:rPr>
          <w:sz w:val="22"/>
          <w:szCs w:val="22"/>
        </w:rPr>
        <w:t>три</w:t>
      </w:r>
      <w:r>
        <w:rPr>
          <w:spacing w:val="2"/>
          <w:sz w:val="22"/>
          <w:szCs w:val="22"/>
        </w:rPr>
        <w:t>б</w:t>
      </w:r>
      <w:r>
        <w:rPr>
          <w:spacing w:val="-7"/>
          <w:sz w:val="22"/>
          <w:szCs w:val="22"/>
        </w:rPr>
        <w:t>у</w:t>
      </w:r>
      <w:r>
        <w:rPr>
          <w:sz w:val="22"/>
          <w:szCs w:val="22"/>
        </w:rPr>
        <w:t>ци</w:t>
      </w:r>
      <w:r>
        <w:rPr>
          <w:spacing w:val="3"/>
          <w:sz w:val="22"/>
          <w:szCs w:val="22"/>
        </w:rPr>
        <w:t>ј</w:t>
      </w:r>
      <w:r>
        <w:rPr>
          <w:sz w:val="22"/>
          <w:szCs w:val="22"/>
        </w:rPr>
        <w:t>у</w:t>
      </w:r>
      <w:r>
        <w:rPr>
          <w:spacing w:val="29"/>
          <w:sz w:val="22"/>
          <w:szCs w:val="22"/>
        </w:rPr>
        <w:t xml:space="preserve"> </w:t>
      </w:r>
      <w:r>
        <w:rPr>
          <w:spacing w:val="-1"/>
          <w:sz w:val="22"/>
          <w:szCs w:val="22"/>
        </w:rPr>
        <w:t>е</w:t>
      </w:r>
      <w:r>
        <w:rPr>
          <w:sz w:val="22"/>
          <w:szCs w:val="22"/>
        </w:rPr>
        <w:t>л</w:t>
      </w:r>
      <w:r>
        <w:rPr>
          <w:spacing w:val="-1"/>
          <w:sz w:val="22"/>
          <w:szCs w:val="22"/>
        </w:rPr>
        <w:t>е</w:t>
      </w:r>
      <w:r>
        <w:rPr>
          <w:sz w:val="22"/>
          <w:szCs w:val="22"/>
        </w:rPr>
        <w:t>ктри</w:t>
      </w:r>
      <w:r>
        <w:rPr>
          <w:spacing w:val="-1"/>
          <w:sz w:val="22"/>
          <w:szCs w:val="22"/>
        </w:rPr>
        <w:t>ч</w:t>
      </w:r>
      <w:r>
        <w:rPr>
          <w:sz w:val="22"/>
          <w:szCs w:val="22"/>
        </w:rPr>
        <w:t>не</w:t>
      </w:r>
      <w:r>
        <w:rPr>
          <w:spacing w:val="32"/>
          <w:sz w:val="22"/>
          <w:szCs w:val="22"/>
        </w:rPr>
        <w:t xml:space="preserve"> </w:t>
      </w:r>
      <w:r>
        <w:rPr>
          <w:spacing w:val="-1"/>
          <w:sz w:val="22"/>
          <w:szCs w:val="22"/>
        </w:rPr>
        <w:t>е</w:t>
      </w:r>
      <w:r>
        <w:rPr>
          <w:sz w:val="22"/>
          <w:szCs w:val="22"/>
        </w:rPr>
        <w:t>н</w:t>
      </w:r>
      <w:r>
        <w:rPr>
          <w:spacing w:val="-1"/>
          <w:sz w:val="22"/>
          <w:szCs w:val="22"/>
        </w:rPr>
        <w:t>е</w:t>
      </w:r>
      <w:r>
        <w:rPr>
          <w:sz w:val="22"/>
          <w:szCs w:val="22"/>
        </w:rPr>
        <w:t>ргије,</w:t>
      </w:r>
      <w:r>
        <w:rPr>
          <w:spacing w:val="33"/>
          <w:sz w:val="22"/>
          <w:szCs w:val="22"/>
        </w:rPr>
        <w:t xml:space="preserve"> </w:t>
      </w:r>
      <w:r>
        <w:rPr>
          <w:sz w:val="22"/>
          <w:szCs w:val="22"/>
        </w:rPr>
        <w:t>на</w:t>
      </w:r>
      <w:r>
        <w:rPr>
          <w:spacing w:val="32"/>
          <w:sz w:val="22"/>
          <w:szCs w:val="22"/>
        </w:rPr>
        <w:t xml:space="preserve"> </w:t>
      </w:r>
      <w:r>
        <w:rPr>
          <w:sz w:val="22"/>
          <w:szCs w:val="22"/>
        </w:rPr>
        <w:t>ди</w:t>
      </w:r>
      <w:r>
        <w:rPr>
          <w:spacing w:val="-1"/>
          <w:sz w:val="22"/>
          <w:szCs w:val="22"/>
        </w:rPr>
        <w:t>с</w:t>
      </w:r>
      <w:r>
        <w:rPr>
          <w:sz w:val="22"/>
          <w:szCs w:val="22"/>
        </w:rPr>
        <w:t>т</w:t>
      </w:r>
      <w:r>
        <w:rPr>
          <w:spacing w:val="-2"/>
          <w:sz w:val="22"/>
          <w:szCs w:val="22"/>
        </w:rPr>
        <w:t>р</w:t>
      </w:r>
      <w:r>
        <w:rPr>
          <w:spacing w:val="-1"/>
          <w:sz w:val="22"/>
          <w:szCs w:val="22"/>
        </w:rPr>
        <w:t>и</w:t>
      </w:r>
      <w:r>
        <w:rPr>
          <w:spacing w:val="2"/>
          <w:sz w:val="22"/>
          <w:szCs w:val="22"/>
        </w:rPr>
        <w:t>б</w:t>
      </w:r>
      <w:r>
        <w:rPr>
          <w:spacing w:val="-5"/>
          <w:sz w:val="22"/>
          <w:szCs w:val="22"/>
        </w:rPr>
        <w:t>у</w:t>
      </w:r>
      <w:r>
        <w:rPr>
          <w:sz w:val="22"/>
          <w:szCs w:val="22"/>
        </w:rPr>
        <w:t>тивном</w:t>
      </w:r>
      <w:r>
        <w:rPr>
          <w:spacing w:val="33"/>
          <w:sz w:val="22"/>
          <w:szCs w:val="22"/>
        </w:rPr>
        <w:t xml:space="preserve"> </w:t>
      </w:r>
      <w:r>
        <w:rPr>
          <w:sz w:val="22"/>
          <w:szCs w:val="22"/>
        </w:rPr>
        <w:t>под</w:t>
      </w:r>
      <w:r>
        <w:rPr>
          <w:spacing w:val="2"/>
          <w:sz w:val="22"/>
          <w:szCs w:val="22"/>
        </w:rPr>
        <w:t>р</w:t>
      </w:r>
      <w:r>
        <w:rPr>
          <w:spacing w:val="-5"/>
          <w:sz w:val="22"/>
          <w:szCs w:val="22"/>
        </w:rPr>
        <w:t>у</w:t>
      </w:r>
      <w:r>
        <w:rPr>
          <w:spacing w:val="-1"/>
          <w:sz w:val="22"/>
          <w:szCs w:val="22"/>
        </w:rPr>
        <w:t>ч</w:t>
      </w:r>
      <w:r>
        <w:rPr>
          <w:spacing w:val="3"/>
          <w:sz w:val="22"/>
          <w:szCs w:val="22"/>
        </w:rPr>
        <w:t>ј</w:t>
      </w:r>
      <w:r>
        <w:rPr>
          <w:sz w:val="22"/>
          <w:szCs w:val="22"/>
        </w:rPr>
        <w:t>у</w:t>
      </w:r>
      <w:r>
        <w:rPr>
          <w:spacing w:val="29"/>
          <w:sz w:val="22"/>
          <w:szCs w:val="22"/>
        </w:rPr>
        <w:t xml:space="preserve"> </w:t>
      </w:r>
      <w:r>
        <w:rPr>
          <w:sz w:val="22"/>
          <w:szCs w:val="22"/>
        </w:rPr>
        <w:t>П</w:t>
      </w:r>
      <w:r>
        <w:rPr>
          <w:spacing w:val="2"/>
          <w:sz w:val="22"/>
          <w:szCs w:val="22"/>
        </w:rPr>
        <w:t>р</w:t>
      </w:r>
      <w:r>
        <w:rPr>
          <w:sz w:val="22"/>
          <w:szCs w:val="22"/>
        </w:rPr>
        <w:t>ивр</w:t>
      </w:r>
      <w:r>
        <w:rPr>
          <w:spacing w:val="-1"/>
          <w:sz w:val="22"/>
          <w:szCs w:val="22"/>
        </w:rPr>
        <w:t>е</w:t>
      </w:r>
      <w:r>
        <w:rPr>
          <w:sz w:val="22"/>
          <w:szCs w:val="22"/>
        </w:rPr>
        <w:t>дног</w:t>
      </w:r>
      <w:r>
        <w:rPr>
          <w:spacing w:val="33"/>
          <w:sz w:val="22"/>
          <w:szCs w:val="22"/>
        </w:rPr>
        <w:t xml:space="preserve"> </w:t>
      </w:r>
      <w:r>
        <w:rPr>
          <w:sz w:val="22"/>
          <w:szCs w:val="22"/>
        </w:rPr>
        <w:t>д</w:t>
      </w:r>
      <w:r>
        <w:rPr>
          <w:spacing w:val="2"/>
          <w:sz w:val="22"/>
          <w:szCs w:val="22"/>
        </w:rPr>
        <w:t>р</w:t>
      </w:r>
      <w:r>
        <w:rPr>
          <w:spacing w:val="-7"/>
          <w:sz w:val="22"/>
          <w:szCs w:val="22"/>
        </w:rPr>
        <w:t>у</w:t>
      </w:r>
      <w:r>
        <w:rPr>
          <w:sz w:val="22"/>
          <w:szCs w:val="22"/>
        </w:rPr>
        <w:t>шт</w:t>
      </w:r>
      <w:r>
        <w:rPr>
          <w:spacing w:val="2"/>
          <w:sz w:val="22"/>
          <w:szCs w:val="22"/>
        </w:rPr>
        <w:t>в</w:t>
      </w:r>
      <w:r>
        <w:rPr>
          <w:sz w:val="22"/>
          <w:szCs w:val="22"/>
        </w:rPr>
        <w:t>а за ди</w:t>
      </w:r>
      <w:r>
        <w:rPr>
          <w:spacing w:val="-1"/>
          <w:sz w:val="22"/>
          <w:szCs w:val="22"/>
        </w:rPr>
        <w:t>с</w:t>
      </w:r>
      <w:r>
        <w:rPr>
          <w:sz w:val="22"/>
          <w:szCs w:val="22"/>
        </w:rPr>
        <w:t>три</w:t>
      </w:r>
      <w:r>
        <w:rPr>
          <w:spacing w:val="2"/>
          <w:sz w:val="22"/>
          <w:szCs w:val="22"/>
        </w:rPr>
        <w:t>б</w:t>
      </w:r>
      <w:r>
        <w:rPr>
          <w:spacing w:val="-7"/>
          <w:sz w:val="22"/>
          <w:szCs w:val="22"/>
        </w:rPr>
        <w:t>у</w:t>
      </w:r>
      <w:r>
        <w:rPr>
          <w:sz w:val="22"/>
          <w:szCs w:val="22"/>
        </w:rPr>
        <w:t>ци</w:t>
      </w:r>
      <w:r>
        <w:rPr>
          <w:spacing w:val="3"/>
          <w:sz w:val="22"/>
          <w:szCs w:val="22"/>
        </w:rPr>
        <w:t>ј</w:t>
      </w:r>
      <w:r>
        <w:rPr>
          <w:sz w:val="22"/>
          <w:szCs w:val="22"/>
        </w:rPr>
        <w:t xml:space="preserve">у </w:t>
      </w:r>
      <w:r>
        <w:rPr>
          <w:spacing w:val="-1"/>
          <w:sz w:val="22"/>
          <w:szCs w:val="22"/>
        </w:rPr>
        <w:t>е</w:t>
      </w:r>
      <w:r>
        <w:rPr>
          <w:sz w:val="22"/>
          <w:szCs w:val="22"/>
        </w:rPr>
        <w:t>л</w:t>
      </w:r>
      <w:r>
        <w:rPr>
          <w:spacing w:val="-1"/>
          <w:sz w:val="22"/>
          <w:szCs w:val="22"/>
        </w:rPr>
        <w:t>е</w:t>
      </w:r>
      <w:r>
        <w:rPr>
          <w:sz w:val="22"/>
          <w:szCs w:val="22"/>
        </w:rPr>
        <w:t>ктри</w:t>
      </w:r>
      <w:r>
        <w:rPr>
          <w:spacing w:val="-1"/>
          <w:sz w:val="22"/>
          <w:szCs w:val="22"/>
        </w:rPr>
        <w:t>ч</w:t>
      </w:r>
      <w:r>
        <w:rPr>
          <w:sz w:val="22"/>
          <w:szCs w:val="22"/>
        </w:rPr>
        <w:t xml:space="preserve">не </w:t>
      </w:r>
      <w:r>
        <w:rPr>
          <w:spacing w:val="-1"/>
          <w:sz w:val="22"/>
          <w:szCs w:val="22"/>
        </w:rPr>
        <w:t>е</w:t>
      </w:r>
      <w:r>
        <w:rPr>
          <w:sz w:val="22"/>
          <w:szCs w:val="22"/>
        </w:rPr>
        <w:t>н</w:t>
      </w:r>
      <w:r>
        <w:rPr>
          <w:spacing w:val="-1"/>
          <w:sz w:val="22"/>
          <w:szCs w:val="22"/>
        </w:rPr>
        <w:t>е</w:t>
      </w:r>
      <w:r>
        <w:rPr>
          <w:sz w:val="22"/>
          <w:szCs w:val="22"/>
        </w:rPr>
        <w:t>ргије</w:t>
      </w:r>
      <w:r>
        <w:rPr>
          <w:spacing w:val="2"/>
          <w:sz w:val="22"/>
          <w:szCs w:val="22"/>
        </w:rPr>
        <w:t xml:space="preserve"> </w:t>
      </w:r>
      <w:r>
        <w:rPr>
          <w:sz w:val="22"/>
          <w:szCs w:val="22"/>
        </w:rPr>
        <w:t>из</w:t>
      </w:r>
      <w:r>
        <w:rPr>
          <w:spacing w:val="3"/>
          <w:sz w:val="22"/>
          <w:szCs w:val="22"/>
        </w:rPr>
        <w:t xml:space="preserve"> </w:t>
      </w:r>
      <w:r>
        <w:rPr>
          <w:sz w:val="22"/>
          <w:szCs w:val="22"/>
        </w:rPr>
        <w:t>н</w:t>
      </w:r>
      <w:r>
        <w:rPr>
          <w:spacing w:val="-1"/>
          <w:sz w:val="22"/>
          <w:szCs w:val="22"/>
        </w:rPr>
        <w:t>а</w:t>
      </w:r>
      <w:r>
        <w:rPr>
          <w:sz w:val="22"/>
          <w:szCs w:val="22"/>
        </w:rPr>
        <w:t>дле</w:t>
      </w:r>
      <w:r>
        <w:rPr>
          <w:spacing w:val="-1"/>
          <w:sz w:val="22"/>
          <w:szCs w:val="22"/>
        </w:rPr>
        <w:t>ж</w:t>
      </w:r>
      <w:r>
        <w:rPr>
          <w:sz w:val="22"/>
          <w:szCs w:val="22"/>
        </w:rPr>
        <w:t>но</w:t>
      </w:r>
      <w:r>
        <w:rPr>
          <w:spacing w:val="-1"/>
          <w:sz w:val="22"/>
          <w:szCs w:val="22"/>
        </w:rPr>
        <w:t>с</w:t>
      </w:r>
      <w:r>
        <w:rPr>
          <w:sz w:val="22"/>
          <w:szCs w:val="22"/>
        </w:rPr>
        <w:t>ти</w:t>
      </w:r>
      <w:r>
        <w:rPr>
          <w:spacing w:val="3"/>
          <w:sz w:val="22"/>
          <w:szCs w:val="22"/>
        </w:rPr>
        <w:t xml:space="preserve"> </w:t>
      </w:r>
      <w:r>
        <w:rPr>
          <w:sz w:val="22"/>
          <w:szCs w:val="22"/>
        </w:rPr>
        <w:t>за кон</w:t>
      </w:r>
      <w:r>
        <w:rPr>
          <w:spacing w:val="3"/>
          <w:sz w:val="22"/>
          <w:szCs w:val="22"/>
        </w:rPr>
        <w:t>з</w:t>
      </w:r>
      <w:r>
        <w:rPr>
          <w:spacing w:val="-7"/>
          <w:sz w:val="22"/>
          <w:szCs w:val="22"/>
        </w:rPr>
        <w:t>у</w:t>
      </w:r>
      <w:r>
        <w:rPr>
          <w:spacing w:val="-1"/>
          <w:sz w:val="22"/>
          <w:szCs w:val="22"/>
        </w:rPr>
        <w:t>м</w:t>
      </w:r>
      <w:r>
        <w:rPr>
          <w:sz w:val="22"/>
          <w:szCs w:val="22"/>
        </w:rPr>
        <w:t>на п</w:t>
      </w:r>
      <w:r>
        <w:rPr>
          <w:spacing w:val="2"/>
          <w:sz w:val="22"/>
          <w:szCs w:val="22"/>
        </w:rPr>
        <w:t>о</w:t>
      </w:r>
      <w:r>
        <w:rPr>
          <w:sz w:val="22"/>
          <w:szCs w:val="22"/>
        </w:rPr>
        <w:t>д</w:t>
      </w:r>
      <w:r>
        <w:rPr>
          <w:spacing w:val="2"/>
          <w:sz w:val="22"/>
          <w:szCs w:val="22"/>
        </w:rPr>
        <w:t>р</w:t>
      </w:r>
      <w:r>
        <w:rPr>
          <w:spacing w:val="5"/>
          <w:sz w:val="22"/>
          <w:szCs w:val="22"/>
        </w:rPr>
        <w:t>у</w:t>
      </w:r>
      <w:r>
        <w:rPr>
          <w:spacing w:val="-1"/>
          <w:sz w:val="22"/>
          <w:szCs w:val="22"/>
        </w:rPr>
        <w:t>ч</w:t>
      </w:r>
      <w:r>
        <w:rPr>
          <w:sz w:val="22"/>
          <w:szCs w:val="22"/>
        </w:rPr>
        <w:t>ја</w:t>
      </w:r>
      <w:r>
        <w:rPr>
          <w:spacing w:val="4"/>
          <w:sz w:val="22"/>
          <w:szCs w:val="22"/>
        </w:rPr>
        <w:t xml:space="preserve"> </w:t>
      </w:r>
      <w:r>
        <w:rPr>
          <w:spacing w:val="3"/>
          <w:sz w:val="22"/>
          <w:szCs w:val="22"/>
        </w:rPr>
        <w:t>к</w:t>
      </w:r>
      <w:r>
        <w:rPr>
          <w:spacing w:val="-5"/>
          <w:sz w:val="22"/>
          <w:szCs w:val="22"/>
        </w:rPr>
        <w:t>у</w:t>
      </w:r>
      <w:r>
        <w:rPr>
          <w:sz w:val="22"/>
          <w:szCs w:val="22"/>
        </w:rPr>
        <w:t>пц</w:t>
      </w:r>
      <w:r>
        <w:rPr>
          <w:spacing w:val="-1"/>
          <w:sz w:val="22"/>
          <w:szCs w:val="22"/>
        </w:rPr>
        <w:t>а</w:t>
      </w:r>
      <w:r>
        <w:rPr>
          <w:sz w:val="22"/>
          <w:szCs w:val="22"/>
        </w:rPr>
        <w:t>,</w:t>
      </w:r>
      <w:r>
        <w:rPr>
          <w:spacing w:val="5"/>
          <w:sz w:val="22"/>
          <w:szCs w:val="22"/>
        </w:rPr>
        <w:t xml:space="preserve"> </w:t>
      </w:r>
      <w:r>
        <w:rPr>
          <w:sz w:val="22"/>
          <w:szCs w:val="22"/>
        </w:rPr>
        <w:t>а на које  је  п</w:t>
      </w:r>
      <w:r>
        <w:rPr>
          <w:spacing w:val="-2"/>
          <w:sz w:val="22"/>
          <w:szCs w:val="22"/>
        </w:rPr>
        <w:t>р</w:t>
      </w:r>
      <w:r>
        <w:rPr>
          <w:sz w:val="22"/>
          <w:szCs w:val="22"/>
        </w:rPr>
        <w:t>иб</w:t>
      </w:r>
      <w:r>
        <w:rPr>
          <w:spacing w:val="-1"/>
          <w:sz w:val="22"/>
          <w:szCs w:val="22"/>
        </w:rPr>
        <w:t>а</w:t>
      </w:r>
      <w:r>
        <w:rPr>
          <w:sz w:val="22"/>
          <w:szCs w:val="22"/>
        </w:rPr>
        <w:t xml:space="preserve">вљена  </w:t>
      </w:r>
      <w:r>
        <w:rPr>
          <w:spacing w:val="-1"/>
          <w:sz w:val="22"/>
          <w:szCs w:val="22"/>
        </w:rPr>
        <w:t>са</w:t>
      </w:r>
      <w:r>
        <w:rPr>
          <w:sz w:val="22"/>
          <w:szCs w:val="22"/>
        </w:rPr>
        <w:t>гл</w:t>
      </w:r>
      <w:r>
        <w:rPr>
          <w:spacing w:val="-1"/>
          <w:sz w:val="22"/>
          <w:szCs w:val="22"/>
        </w:rPr>
        <w:t>ас</w:t>
      </w:r>
      <w:r>
        <w:rPr>
          <w:sz w:val="22"/>
          <w:szCs w:val="22"/>
        </w:rPr>
        <w:t>но</w:t>
      </w:r>
      <w:r>
        <w:rPr>
          <w:spacing w:val="-1"/>
          <w:sz w:val="22"/>
          <w:szCs w:val="22"/>
        </w:rPr>
        <w:t>с</w:t>
      </w:r>
      <w:r>
        <w:rPr>
          <w:sz w:val="22"/>
          <w:szCs w:val="22"/>
        </w:rPr>
        <w:t xml:space="preserve">т </w:t>
      </w:r>
      <w:r>
        <w:rPr>
          <w:spacing w:val="2"/>
          <w:sz w:val="22"/>
          <w:szCs w:val="22"/>
        </w:rPr>
        <w:t xml:space="preserve"> </w:t>
      </w:r>
      <w:r>
        <w:rPr>
          <w:sz w:val="22"/>
          <w:szCs w:val="22"/>
        </w:rPr>
        <w:t>Аг</w:t>
      </w:r>
      <w:r>
        <w:rPr>
          <w:spacing w:val="-1"/>
          <w:sz w:val="22"/>
          <w:szCs w:val="22"/>
        </w:rPr>
        <w:t>е</w:t>
      </w:r>
      <w:r>
        <w:rPr>
          <w:sz w:val="22"/>
          <w:szCs w:val="22"/>
        </w:rPr>
        <w:t>нције</w:t>
      </w:r>
      <w:r>
        <w:rPr>
          <w:spacing w:val="58"/>
          <w:sz w:val="22"/>
          <w:szCs w:val="22"/>
        </w:rPr>
        <w:t xml:space="preserve"> </w:t>
      </w:r>
      <w:r>
        <w:rPr>
          <w:sz w:val="22"/>
          <w:szCs w:val="22"/>
        </w:rPr>
        <w:t>за</w:t>
      </w:r>
      <w:r>
        <w:rPr>
          <w:spacing w:val="58"/>
          <w:sz w:val="22"/>
          <w:szCs w:val="22"/>
        </w:rPr>
        <w:t xml:space="preserve"> </w:t>
      </w:r>
      <w:r>
        <w:rPr>
          <w:spacing w:val="-1"/>
          <w:sz w:val="22"/>
          <w:szCs w:val="22"/>
        </w:rPr>
        <w:t>е</w:t>
      </w:r>
      <w:r>
        <w:rPr>
          <w:sz w:val="22"/>
          <w:szCs w:val="22"/>
        </w:rPr>
        <w:t>н</w:t>
      </w:r>
      <w:r>
        <w:rPr>
          <w:spacing w:val="-1"/>
          <w:sz w:val="22"/>
          <w:szCs w:val="22"/>
        </w:rPr>
        <w:t>е</w:t>
      </w:r>
      <w:r>
        <w:rPr>
          <w:sz w:val="22"/>
          <w:szCs w:val="22"/>
        </w:rPr>
        <w:t>рг</w:t>
      </w:r>
      <w:r>
        <w:rPr>
          <w:spacing w:val="-1"/>
          <w:sz w:val="22"/>
          <w:szCs w:val="22"/>
        </w:rPr>
        <w:t>е</w:t>
      </w:r>
      <w:r>
        <w:rPr>
          <w:sz w:val="22"/>
          <w:szCs w:val="22"/>
        </w:rPr>
        <w:t>ти</w:t>
      </w:r>
      <w:r>
        <w:rPr>
          <w:spacing w:val="3"/>
          <w:sz w:val="22"/>
          <w:szCs w:val="22"/>
        </w:rPr>
        <w:t>к</w:t>
      </w:r>
      <w:r>
        <w:rPr>
          <w:sz w:val="22"/>
          <w:szCs w:val="22"/>
        </w:rPr>
        <w:t>у</w:t>
      </w:r>
      <w:r>
        <w:rPr>
          <w:spacing w:val="54"/>
          <w:sz w:val="22"/>
          <w:szCs w:val="22"/>
        </w:rPr>
        <w:t xml:space="preserve"> </w:t>
      </w:r>
      <w:r>
        <w:rPr>
          <w:sz w:val="22"/>
          <w:szCs w:val="22"/>
        </w:rPr>
        <w:t>Р</w:t>
      </w:r>
      <w:r>
        <w:rPr>
          <w:spacing w:val="-1"/>
          <w:sz w:val="22"/>
          <w:szCs w:val="22"/>
        </w:rPr>
        <w:t>е</w:t>
      </w:r>
      <w:r>
        <w:rPr>
          <w:spacing w:val="6"/>
          <w:sz w:val="22"/>
          <w:szCs w:val="22"/>
        </w:rPr>
        <w:t>п</w:t>
      </w:r>
      <w:r>
        <w:rPr>
          <w:spacing w:val="-5"/>
          <w:sz w:val="22"/>
          <w:szCs w:val="22"/>
        </w:rPr>
        <w:t>у</w:t>
      </w:r>
      <w:r>
        <w:rPr>
          <w:sz w:val="22"/>
          <w:szCs w:val="22"/>
        </w:rPr>
        <w:t>блике  Срб</w:t>
      </w:r>
      <w:r>
        <w:rPr>
          <w:spacing w:val="-1"/>
          <w:sz w:val="22"/>
          <w:szCs w:val="22"/>
        </w:rPr>
        <w:t>и</w:t>
      </w:r>
      <w:r>
        <w:rPr>
          <w:sz w:val="22"/>
          <w:szCs w:val="22"/>
        </w:rPr>
        <w:t>је  и  које  су обја</w:t>
      </w:r>
      <w:r>
        <w:rPr>
          <w:spacing w:val="-1"/>
          <w:sz w:val="22"/>
          <w:szCs w:val="22"/>
        </w:rPr>
        <w:t>в</w:t>
      </w:r>
      <w:r>
        <w:rPr>
          <w:sz w:val="22"/>
          <w:szCs w:val="22"/>
        </w:rPr>
        <w:t>љ</w:t>
      </w:r>
      <w:r>
        <w:rPr>
          <w:spacing w:val="-1"/>
          <w:sz w:val="22"/>
          <w:szCs w:val="22"/>
        </w:rPr>
        <w:t>е</w:t>
      </w:r>
      <w:r>
        <w:rPr>
          <w:sz w:val="22"/>
          <w:szCs w:val="22"/>
        </w:rPr>
        <w:t>не у</w:t>
      </w:r>
      <w:r>
        <w:rPr>
          <w:spacing w:val="-5"/>
          <w:sz w:val="22"/>
          <w:szCs w:val="22"/>
        </w:rPr>
        <w:t xml:space="preserve"> </w:t>
      </w:r>
      <w:r>
        <w:rPr>
          <w:sz w:val="22"/>
          <w:szCs w:val="22"/>
        </w:rPr>
        <w:t>„С</w:t>
      </w:r>
      <w:r>
        <w:rPr>
          <w:spacing w:val="2"/>
          <w:sz w:val="22"/>
          <w:szCs w:val="22"/>
        </w:rPr>
        <w:t>л</w:t>
      </w:r>
      <w:r>
        <w:rPr>
          <w:spacing w:val="-5"/>
          <w:sz w:val="22"/>
          <w:szCs w:val="22"/>
        </w:rPr>
        <w:t>у</w:t>
      </w:r>
      <w:r>
        <w:rPr>
          <w:sz w:val="22"/>
          <w:szCs w:val="22"/>
        </w:rPr>
        <w:t>ж</w:t>
      </w:r>
      <w:r>
        <w:rPr>
          <w:spacing w:val="2"/>
          <w:sz w:val="22"/>
          <w:szCs w:val="22"/>
        </w:rPr>
        <w:t>б</w:t>
      </w:r>
      <w:r>
        <w:rPr>
          <w:spacing w:val="-1"/>
          <w:sz w:val="22"/>
          <w:szCs w:val="22"/>
        </w:rPr>
        <w:t>е</w:t>
      </w:r>
      <w:r>
        <w:rPr>
          <w:sz w:val="22"/>
          <w:szCs w:val="22"/>
        </w:rPr>
        <w:t>ном</w:t>
      </w:r>
      <w:r>
        <w:rPr>
          <w:spacing w:val="-1"/>
          <w:sz w:val="22"/>
          <w:szCs w:val="22"/>
        </w:rPr>
        <w:t xml:space="preserve"> </w:t>
      </w:r>
      <w:r>
        <w:rPr>
          <w:sz w:val="22"/>
          <w:szCs w:val="22"/>
        </w:rPr>
        <w:t>гла</w:t>
      </w:r>
      <w:r>
        <w:rPr>
          <w:spacing w:val="-2"/>
          <w:sz w:val="22"/>
          <w:szCs w:val="22"/>
        </w:rPr>
        <w:t>с</w:t>
      </w:r>
      <w:r>
        <w:rPr>
          <w:sz w:val="22"/>
          <w:szCs w:val="22"/>
        </w:rPr>
        <w:t>ни</w:t>
      </w:r>
      <w:r>
        <w:rPr>
          <w:spacing w:val="3"/>
          <w:sz w:val="22"/>
          <w:szCs w:val="22"/>
        </w:rPr>
        <w:t>к</w:t>
      </w:r>
      <w:r>
        <w:rPr>
          <w:sz w:val="22"/>
          <w:szCs w:val="22"/>
        </w:rPr>
        <w:t>у</w:t>
      </w:r>
      <w:r>
        <w:rPr>
          <w:spacing w:val="-5"/>
          <w:sz w:val="22"/>
          <w:szCs w:val="22"/>
        </w:rPr>
        <w:t xml:space="preserve"> </w:t>
      </w:r>
      <w:r>
        <w:rPr>
          <w:sz w:val="22"/>
          <w:szCs w:val="22"/>
        </w:rPr>
        <w:t>Р</w:t>
      </w:r>
      <w:r>
        <w:rPr>
          <w:spacing w:val="-1"/>
          <w:sz w:val="22"/>
          <w:szCs w:val="22"/>
        </w:rPr>
        <w:t>е</w:t>
      </w:r>
      <w:r>
        <w:rPr>
          <w:spacing w:val="3"/>
          <w:sz w:val="22"/>
          <w:szCs w:val="22"/>
        </w:rPr>
        <w:t>п</w:t>
      </w:r>
      <w:r>
        <w:rPr>
          <w:spacing w:val="-5"/>
          <w:sz w:val="22"/>
          <w:szCs w:val="22"/>
        </w:rPr>
        <w:t>у</w:t>
      </w:r>
      <w:r>
        <w:rPr>
          <w:sz w:val="22"/>
          <w:szCs w:val="22"/>
        </w:rPr>
        <w:t>блике</w:t>
      </w:r>
      <w:r>
        <w:rPr>
          <w:spacing w:val="-1"/>
          <w:sz w:val="22"/>
          <w:szCs w:val="22"/>
        </w:rPr>
        <w:t xml:space="preserve"> </w:t>
      </w:r>
      <w:r>
        <w:rPr>
          <w:sz w:val="22"/>
          <w:szCs w:val="22"/>
        </w:rPr>
        <w:t>Срби</w:t>
      </w:r>
      <w:r>
        <w:rPr>
          <w:sz w:val="22"/>
          <w:szCs w:val="22"/>
          <w:lang w:val="sr-Cyrl-CS"/>
        </w:rPr>
        <w:t>је“.</w:t>
      </w:r>
    </w:p>
    <w:p w:rsidR="002C0952" w:rsidRDefault="002C0952">
      <w:pPr>
        <w:rPr>
          <w:b/>
          <w:sz w:val="22"/>
          <w:szCs w:val="22"/>
        </w:rPr>
      </w:pPr>
      <w:r>
        <w:rPr>
          <w:b/>
          <w:sz w:val="22"/>
          <w:szCs w:val="22"/>
          <w:lang w:val="sr-Cyrl-CS"/>
        </w:rPr>
        <w:t>1/4.</w:t>
      </w:r>
      <w:r>
        <w:rPr>
          <w:b/>
          <w:sz w:val="22"/>
          <w:szCs w:val="22"/>
        </w:rPr>
        <w:t>Тр</w:t>
      </w:r>
      <w:r>
        <w:rPr>
          <w:b/>
          <w:spacing w:val="2"/>
          <w:sz w:val="22"/>
          <w:szCs w:val="22"/>
        </w:rPr>
        <w:t>о</w:t>
      </w:r>
      <w:r>
        <w:rPr>
          <w:b/>
          <w:spacing w:val="-6"/>
          <w:sz w:val="22"/>
          <w:szCs w:val="22"/>
        </w:rPr>
        <w:t>ш</w:t>
      </w:r>
      <w:r>
        <w:rPr>
          <w:b/>
          <w:sz w:val="22"/>
          <w:szCs w:val="22"/>
        </w:rPr>
        <w:t>кови накн</w:t>
      </w:r>
      <w:r>
        <w:rPr>
          <w:b/>
          <w:spacing w:val="-2"/>
          <w:sz w:val="22"/>
          <w:szCs w:val="22"/>
        </w:rPr>
        <w:t>а</w:t>
      </w:r>
      <w:r>
        <w:rPr>
          <w:b/>
          <w:sz w:val="22"/>
          <w:szCs w:val="22"/>
        </w:rPr>
        <w:t>де</w:t>
      </w:r>
      <w:r>
        <w:rPr>
          <w:b/>
          <w:spacing w:val="-1"/>
          <w:sz w:val="22"/>
          <w:szCs w:val="22"/>
        </w:rPr>
        <w:t xml:space="preserve"> </w:t>
      </w:r>
      <w:r>
        <w:rPr>
          <w:b/>
          <w:sz w:val="22"/>
          <w:szCs w:val="22"/>
        </w:rPr>
        <w:t>за под</w:t>
      </w:r>
      <w:r>
        <w:rPr>
          <w:b/>
          <w:spacing w:val="-1"/>
          <w:sz w:val="22"/>
          <w:szCs w:val="22"/>
        </w:rPr>
        <w:t>с</w:t>
      </w:r>
      <w:r>
        <w:rPr>
          <w:b/>
          <w:sz w:val="22"/>
          <w:szCs w:val="22"/>
        </w:rPr>
        <w:t>тицај</w:t>
      </w:r>
      <w:r>
        <w:rPr>
          <w:b/>
          <w:spacing w:val="-1"/>
          <w:sz w:val="22"/>
          <w:szCs w:val="22"/>
        </w:rPr>
        <w:t xml:space="preserve"> </w:t>
      </w:r>
      <w:r>
        <w:rPr>
          <w:b/>
          <w:sz w:val="22"/>
          <w:szCs w:val="22"/>
        </w:rPr>
        <w:t>повла</w:t>
      </w:r>
      <w:r>
        <w:rPr>
          <w:b/>
          <w:spacing w:val="-6"/>
          <w:sz w:val="22"/>
          <w:szCs w:val="22"/>
        </w:rPr>
        <w:t>ш</w:t>
      </w:r>
      <w:r>
        <w:rPr>
          <w:b/>
          <w:sz w:val="22"/>
          <w:szCs w:val="22"/>
        </w:rPr>
        <w:t>ћ</w:t>
      </w:r>
      <w:r>
        <w:rPr>
          <w:b/>
          <w:spacing w:val="-1"/>
          <w:sz w:val="22"/>
          <w:szCs w:val="22"/>
        </w:rPr>
        <w:t>е</w:t>
      </w:r>
      <w:r>
        <w:rPr>
          <w:b/>
          <w:spacing w:val="3"/>
          <w:sz w:val="22"/>
          <w:szCs w:val="22"/>
        </w:rPr>
        <w:t>н</w:t>
      </w:r>
      <w:r>
        <w:rPr>
          <w:b/>
          <w:sz w:val="22"/>
          <w:szCs w:val="22"/>
        </w:rPr>
        <w:t>их пр</w:t>
      </w:r>
      <w:r>
        <w:rPr>
          <w:b/>
          <w:spacing w:val="-2"/>
          <w:sz w:val="22"/>
          <w:szCs w:val="22"/>
        </w:rPr>
        <w:t>о</w:t>
      </w:r>
      <w:r>
        <w:rPr>
          <w:b/>
          <w:sz w:val="22"/>
          <w:szCs w:val="22"/>
        </w:rPr>
        <w:t>извођа</w:t>
      </w:r>
      <w:r>
        <w:rPr>
          <w:b/>
          <w:spacing w:val="-1"/>
          <w:sz w:val="22"/>
          <w:szCs w:val="22"/>
        </w:rPr>
        <w:t>ч</w:t>
      </w:r>
      <w:r>
        <w:rPr>
          <w:b/>
          <w:sz w:val="22"/>
          <w:szCs w:val="22"/>
        </w:rPr>
        <w:t xml:space="preserve">а </w:t>
      </w:r>
      <w:r>
        <w:rPr>
          <w:b/>
          <w:spacing w:val="-1"/>
          <w:sz w:val="22"/>
          <w:szCs w:val="22"/>
        </w:rPr>
        <w:t>е</w:t>
      </w:r>
      <w:r>
        <w:rPr>
          <w:b/>
          <w:sz w:val="22"/>
          <w:szCs w:val="22"/>
        </w:rPr>
        <w:t>л.</w:t>
      </w:r>
      <w:r>
        <w:rPr>
          <w:b/>
          <w:spacing w:val="-1"/>
          <w:sz w:val="22"/>
          <w:szCs w:val="22"/>
        </w:rPr>
        <w:t>е</w:t>
      </w:r>
      <w:r>
        <w:rPr>
          <w:b/>
          <w:sz w:val="22"/>
          <w:szCs w:val="22"/>
        </w:rPr>
        <w:t>нер</w:t>
      </w:r>
      <w:r>
        <w:rPr>
          <w:b/>
          <w:spacing w:val="-1"/>
          <w:sz w:val="22"/>
          <w:szCs w:val="22"/>
        </w:rPr>
        <w:t>г</w:t>
      </w:r>
      <w:r>
        <w:rPr>
          <w:b/>
          <w:sz w:val="22"/>
          <w:szCs w:val="22"/>
        </w:rPr>
        <w:t>ије</w:t>
      </w:r>
    </w:p>
    <w:p w:rsidR="002C0952" w:rsidRDefault="002C0952">
      <w:pPr>
        <w:rPr>
          <w:sz w:val="22"/>
          <w:szCs w:val="22"/>
        </w:rPr>
      </w:pPr>
      <w:r>
        <w:rPr>
          <w:sz w:val="22"/>
          <w:szCs w:val="22"/>
          <w:lang w:val="sr-Cyrl-CS"/>
        </w:rPr>
        <w:t>Утврђиваће се п</w:t>
      </w:r>
      <w:r>
        <w:rPr>
          <w:sz w:val="22"/>
          <w:szCs w:val="22"/>
        </w:rPr>
        <w:t>р</w:t>
      </w:r>
      <w:r>
        <w:rPr>
          <w:spacing w:val="-1"/>
          <w:sz w:val="22"/>
          <w:szCs w:val="22"/>
        </w:rPr>
        <w:t>ем</w:t>
      </w:r>
      <w:r>
        <w:rPr>
          <w:sz w:val="22"/>
          <w:szCs w:val="22"/>
        </w:rPr>
        <w:t>а в</w:t>
      </w:r>
      <w:r>
        <w:rPr>
          <w:spacing w:val="-1"/>
          <w:sz w:val="22"/>
          <w:szCs w:val="22"/>
        </w:rPr>
        <w:t>а</w:t>
      </w:r>
      <w:r>
        <w:rPr>
          <w:sz w:val="22"/>
          <w:szCs w:val="22"/>
        </w:rPr>
        <w:t>ж</w:t>
      </w:r>
      <w:r>
        <w:rPr>
          <w:spacing w:val="-1"/>
          <w:sz w:val="22"/>
          <w:szCs w:val="22"/>
        </w:rPr>
        <w:t>е</w:t>
      </w:r>
      <w:r>
        <w:rPr>
          <w:sz w:val="22"/>
          <w:szCs w:val="22"/>
        </w:rPr>
        <w:t>ћој Ур</w:t>
      </w:r>
      <w:r>
        <w:rPr>
          <w:spacing w:val="-1"/>
          <w:sz w:val="22"/>
          <w:szCs w:val="22"/>
        </w:rPr>
        <w:t>е</w:t>
      </w:r>
      <w:r>
        <w:rPr>
          <w:sz w:val="22"/>
          <w:szCs w:val="22"/>
        </w:rPr>
        <w:t>дби</w:t>
      </w:r>
      <w:r>
        <w:rPr>
          <w:spacing w:val="4"/>
          <w:sz w:val="22"/>
          <w:szCs w:val="22"/>
        </w:rPr>
        <w:t xml:space="preserve"> </w:t>
      </w:r>
      <w:r>
        <w:rPr>
          <w:sz w:val="22"/>
          <w:szCs w:val="22"/>
        </w:rPr>
        <w:t xml:space="preserve">о </w:t>
      </w:r>
      <w:r>
        <w:rPr>
          <w:spacing w:val="-1"/>
          <w:sz w:val="22"/>
          <w:szCs w:val="22"/>
        </w:rPr>
        <w:t>ме</w:t>
      </w:r>
      <w:r>
        <w:rPr>
          <w:sz w:val="22"/>
          <w:szCs w:val="22"/>
        </w:rPr>
        <w:t>р</w:t>
      </w:r>
      <w:r>
        <w:rPr>
          <w:spacing w:val="-1"/>
          <w:sz w:val="22"/>
          <w:szCs w:val="22"/>
        </w:rPr>
        <w:t>а</w:t>
      </w:r>
      <w:r>
        <w:rPr>
          <w:sz w:val="22"/>
          <w:szCs w:val="22"/>
        </w:rPr>
        <w:t>ма</w:t>
      </w:r>
      <w:r>
        <w:rPr>
          <w:spacing w:val="-1"/>
          <w:sz w:val="22"/>
          <w:szCs w:val="22"/>
        </w:rPr>
        <w:t xml:space="preserve"> </w:t>
      </w:r>
      <w:r>
        <w:rPr>
          <w:sz w:val="22"/>
          <w:szCs w:val="22"/>
        </w:rPr>
        <w:t>под</w:t>
      </w:r>
      <w:r>
        <w:rPr>
          <w:spacing w:val="-1"/>
          <w:sz w:val="22"/>
          <w:szCs w:val="22"/>
        </w:rPr>
        <w:t>с</w:t>
      </w:r>
      <w:r>
        <w:rPr>
          <w:sz w:val="22"/>
          <w:szCs w:val="22"/>
        </w:rPr>
        <w:t>тиц</w:t>
      </w:r>
      <w:r>
        <w:rPr>
          <w:spacing w:val="2"/>
          <w:sz w:val="22"/>
          <w:szCs w:val="22"/>
        </w:rPr>
        <w:t>а</w:t>
      </w:r>
      <w:r>
        <w:rPr>
          <w:sz w:val="22"/>
          <w:szCs w:val="22"/>
        </w:rPr>
        <w:t>ја за</w:t>
      </w:r>
      <w:r>
        <w:rPr>
          <w:spacing w:val="-1"/>
          <w:sz w:val="22"/>
          <w:szCs w:val="22"/>
        </w:rPr>
        <w:t xml:space="preserve"> </w:t>
      </w:r>
      <w:r>
        <w:rPr>
          <w:sz w:val="22"/>
          <w:szCs w:val="22"/>
        </w:rPr>
        <w:t>повл</w:t>
      </w:r>
      <w:r>
        <w:rPr>
          <w:spacing w:val="-1"/>
          <w:sz w:val="22"/>
          <w:szCs w:val="22"/>
        </w:rPr>
        <w:t>а</w:t>
      </w:r>
      <w:r>
        <w:rPr>
          <w:sz w:val="22"/>
          <w:szCs w:val="22"/>
        </w:rPr>
        <w:t>шћ</w:t>
      </w:r>
      <w:r>
        <w:rPr>
          <w:spacing w:val="-1"/>
          <w:sz w:val="22"/>
          <w:szCs w:val="22"/>
        </w:rPr>
        <w:t>е</w:t>
      </w:r>
      <w:r>
        <w:rPr>
          <w:sz w:val="22"/>
          <w:szCs w:val="22"/>
        </w:rPr>
        <w:t>не</w:t>
      </w:r>
      <w:r>
        <w:rPr>
          <w:spacing w:val="-1"/>
          <w:sz w:val="22"/>
          <w:szCs w:val="22"/>
        </w:rPr>
        <w:t xml:space="preserve"> </w:t>
      </w:r>
      <w:r>
        <w:rPr>
          <w:sz w:val="22"/>
          <w:szCs w:val="22"/>
        </w:rPr>
        <w:t>произво</w:t>
      </w:r>
      <w:r>
        <w:rPr>
          <w:spacing w:val="-1"/>
          <w:sz w:val="22"/>
          <w:szCs w:val="22"/>
        </w:rPr>
        <w:t>ђач</w:t>
      </w:r>
      <w:r>
        <w:rPr>
          <w:sz w:val="22"/>
          <w:szCs w:val="22"/>
        </w:rPr>
        <w:t>е</w:t>
      </w:r>
      <w:r>
        <w:rPr>
          <w:spacing w:val="-1"/>
          <w:sz w:val="22"/>
          <w:szCs w:val="22"/>
        </w:rPr>
        <w:t xml:space="preserve"> е</w:t>
      </w:r>
      <w:r>
        <w:rPr>
          <w:sz w:val="22"/>
          <w:szCs w:val="22"/>
        </w:rPr>
        <w:t>л.</w:t>
      </w:r>
      <w:r>
        <w:rPr>
          <w:spacing w:val="-1"/>
          <w:sz w:val="22"/>
          <w:szCs w:val="22"/>
        </w:rPr>
        <w:t>е</w:t>
      </w:r>
      <w:r>
        <w:rPr>
          <w:sz w:val="22"/>
          <w:szCs w:val="22"/>
        </w:rPr>
        <w:t>н</w:t>
      </w:r>
      <w:r>
        <w:rPr>
          <w:spacing w:val="-1"/>
          <w:sz w:val="22"/>
          <w:szCs w:val="22"/>
        </w:rPr>
        <w:t>е</w:t>
      </w:r>
      <w:r>
        <w:rPr>
          <w:sz w:val="22"/>
          <w:szCs w:val="22"/>
        </w:rPr>
        <w:t>ргије.</w:t>
      </w:r>
    </w:p>
    <w:p w:rsidR="002C0952" w:rsidRDefault="002C0952">
      <w:pPr>
        <w:pStyle w:val="ListParagraph"/>
        <w:autoSpaceDE w:val="0"/>
        <w:spacing w:after="0" w:line="240" w:lineRule="auto"/>
        <w:ind w:left="0"/>
        <w:jc w:val="both"/>
        <w:rPr>
          <w:rFonts w:cs="Times New Roman"/>
          <w:lang w:val="sr-Cyrl-CS"/>
        </w:rPr>
      </w:pPr>
      <w:r>
        <w:rPr>
          <w:rFonts w:ascii="Times New Roman" w:hAnsi="Times New Roman" w:cs="Times New Roman"/>
          <w:b/>
          <w:lang w:val="ru-RU"/>
        </w:rPr>
        <w:t>2</w:t>
      </w:r>
      <w:r>
        <w:rPr>
          <w:rFonts w:ascii="Times New Roman" w:hAnsi="Times New Roman" w:cs="Times New Roman"/>
          <w:lang w:val="ru-RU"/>
        </w:rPr>
        <w:t xml:space="preserve">. </w:t>
      </w:r>
      <w:r>
        <w:rPr>
          <w:rFonts w:ascii="Times New Roman" w:hAnsi="Times New Roman" w:cs="Times New Roman"/>
          <w:b/>
          <w:u w:val="single"/>
          <w:lang w:val="ru-RU"/>
        </w:rPr>
        <w:t>Количина електричне енергије</w:t>
      </w:r>
      <w:r>
        <w:rPr>
          <w:rFonts w:ascii="Times New Roman" w:hAnsi="Times New Roman" w:cs="Times New Roman"/>
          <w:lang w:val="ru-RU"/>
        </w:rPr>
        <w:t xml:space="preserve"> одређиваће се на основу </w:t>
      </w:r>
      <w:r>
        <w:rPr>
          <w:rFonts w:ascii="Times New Roman" w:hAnsi="Times New Roman" w:cs="Times New Roman"/>
          <w:b/>
          <w:lang w:val="ru-RU"/>
        </w:rPr>
        <w:t>остварене потрошње купца (наручиоца)-стварно испоручене</w:t>
      </w:r>
      <w:r>
        <w:rPr>
          <w:rFonts w:ascii="Times New Roman" w:hAnsi="Times New Roman" w:cs="Times New Roman"/>
          <w:lang w:val="ru-RU"/>
        </w:rPr>
        <w:t xml:space="preserve"> количине електричне енергије за обрачунски период на местима примопредаје током периода снабдевања. </w:t>
      </w:r>
      <w:r>
        <w:rPr>
          <w:rFonts w:ascii="Times New Roman" w:hAnsi="Times New Roman" w:cs="Times New Roman"/>
          <w:color w:val="000000"/>
          <w:lang w:val="sr-Cyrl-CS"/>
        </w:rPr>
        <w:t xml:space="preserve">Наручиоцу се признаје </w:t>
      </w:r>
      <w:r>
        <w:rPr>
          <w:rFonts w:ascii="Times New Roman" w:hAnsi="Times New Roman" w:cs="Times New Roman"/>
          <w:b/>
          <w:color w:val="000000"/>
          <w:lang w:val="sr-Cyrl-CS"/>
        </w:rPr>
        <w:t>право на одступање</w:t>
      </w:r>
      <w:r>
        <w:rPr>
          <w:rFonts w:ascii="Times New Roman" w:hAnsi="Times New Roman" w:cs="Times New Roman"/>
          <w:color w:val="000000"/>
          <w:lang w:val="sr-Cyrl-CS"/>
        </w:rPr>
        <w:t xml:space="preserve">  стварно преузете количине електричне енергије на годишњем нивоу од планираних количина у складу са његовим стварним потребама и објективним околностима.</w:t>
      </w:r>
      <w:r>
        <w:rPr>
          <w:rFonts w:cs="Times New Roman"/>
          <w:lang w:val="sr-Cyrl-CS"/>
        </w:rPr>
        <w:t xml:space="preserve">                                                                            </w:t>
      </w:r>
    </w:p>
    <w:p w:rsidR="002C0952" w:rsidRDefault="002C0952">
      <w:pPr>
        <w:jc w:val="both"/>
        <w:rPr>
          <w:bCs/>
          <w:sz w:val="22"/>
          <w:szCs w:val="22"/>
          <w:lang w:val="sr-Cyrl-CS"/>
        </w:rPr>
      </w:pPr>
      <w:r>
        <w:rPr>
          <w:b/>
          <w:bCs/>
          <w:sz w:val="22"/>
          <w:szCs w:val="22"/>
          <w:u w:val="single"/>
          <w:lang w:val="sr-Cyrl-CS"/>
        </w:rPr>
        <w:lastRenderedPageBreak/>
        <w:t>3.  Начин, рок и место испоруке</w:t>
      </w:r>
      <w:r>
        <w:rPr>
          <w:b/>
          <w:bCs/>
          <w:sz w:val="22"/>
          <w:szCs w:val="22"/>
          <w:lang w:val="sr-Cyrl-CS"/>
        </w:rPr>
        <w:t xml:space="preserve"> </w:t>
      </w:r>
      <w:r>
        <w:rPr>
          <w:bCs/>
          <w:sz w:val="22"/>
          <w:szCs w:val="22"/>
          <w:lang w:val="sr-Cyrl-CS"/>
        </w:rPr>
        <w:t>.</w:t>
      </w:r>
    </w:p>
    <w:p w:rsidR="002C0952" w:rsidRDefault="002C0952">
      <w:pPr>
        <w:rPr>
          <w:color w:val="000000"/>
          <w:sz w:val="22"/>
          <w:szCs w:val="22"/>
        </w:rPr>
      </w:pPr>
      <w:r>
        <w:rPr>
          <w:sz w:val="22"/>
          <w:szCs w:val="22"/>
          <w:lang w:val="ru-RU"/>
        </w:rPr>
        <w:t xml:space="preserve">-Места испоруке су сва мерна места Наручиоца (Купца) прикључена на дистрибутивни систем у категорији потрошње на средњем напону, ниском напону и широкој потрошњи, </w:t>
      </w:r>
      <w:r>
        <w:rPr>
          <w:color w:val="000000"/>
          <w:sz w:val="22"/>
          <w:szCs w:val="22"/>
          <w:lang w:val="ru-RU"/>
        </w:rPr>
        <w:t>односно сва мерна места наведена и према условима датим у конкурсној документацији .</w:t>
      </w:r>
      <w:r>
        <w:rPr>
          <w:color w:val="000000"/>
          <w:sz w:val="22"/>
          <w:szCs w:val="22"/>
        </w:rPr>
        <w:t xml:space="preserve"> </w:t>
      </w:r>
    </w:p>
    <w:p w:rsidR="002C0952" w:rsidRDefault="002C0952">
      <w:pPr>
        <w:rPr>
          <w:sz w:val="22"/>
          <w:szCs w:val="22"/>
        </w:rPr>
      </w:pPr>
      <w:r>
        <w:rPr>
          <w:sz w:val="22"/>
          <w:szCs w:val="22"/>
          <w:lang w:val="sr-Cyrl-CS"/>
        </w:rPr>
        <w:t>-</w:t>
      </w:r>
      <w:r>
        <w:rPr>
          <w:sz w:val="22"/>
          <w:szCs w:val="22"/>
        </w:rPr>
        <w:t>Испорука мора бити стална и гарантована на годишњем нивоу.</w:t>
      </w:r>
    </w:p>
    <w:p w:rsidR="002C0952" w:rsidRDefault="002C0952">
      <w:pPr>
        <w:rPr>
          <w:sz w:val="22"/>
          <w:szCs w:val="22"/>
        </w:rPr>
      </w:pPr>
      <w:r>
        <w:rPr>
          <w:sz w:val="22"/>
          <w:szCs w:val="22"/>
          <w:lang w:val="sr-Cyrl-CS"/>
        </w:rPr>
        <w:t>-</w:t>
      </w:r>
      <w:r>
        <w:rPr>
          <w:sz w:val="22"/>
          <w:szCs w:val="22"/>
        </w:rPr>
        <w:t xml:space="preserve">Понуђач </w:t>
      </w:r>
      <w:r>
        <w:rPr>
          <w:sz w:val="22"/>
          <w:szCs w:val="22"/>
          <w:lang w:val="sr-Cyrl-CS"/>
        </w:rPr>
        <w:t>(Снабдевач)</w:t>
      </w:r>
      <w:r>
        <w:rPr>
          <w:sz w:val="22"/>
          <w:szCs w:val="22"/>
        </w:rPr>
        <w:t>сноси све ризике, као и све припадајуће и зависне трошкове у вези са преносом и испоруком електричне</w:t>
      </w:r>
      <w:r>
        <w:rPr>
          <w:sz w:val="22"/>
          <w:szCs w:val="22"/>
          <w:lang w:val="sr-Cyrl-CS"/>
        </w:rPr>
        <w:t xml:space="preserve"> </w:t>
      </w:r>
      <w:r>
        <w:rPr>
          <w:sz w:val="22"/>
          <w:szCs w:val="22"/>
        </w:rPr>
        <w:t>енергије до места испоруке.</w:t>
      </w:r>
    </w:p>
    <w:p w:rsidR="002C0952" w:rsidRDefault="002C0952">
      <w:pPr>
        <w:rPr>
          <w:sz w:val="22"/>
          <w:szCs w:val="22"/>
          <w:lang w:val="ru-RU"/>
        </w:rPr>
      </w:pPr>
      <w:r>
        <w:rPr>
          <w:sz w:val="22"/>
          <w:szCs w:val="22"/>
          <w:lang w:val="ru-RU"/>
        </w:rPr>
        <w:t xml:space="preserve">-Понуђач (Снабдевач) је комплетно балансно одговоран за свако  место примопредаје купцу (наручиоцу). </w:t>
      </w:r>
    </w:p>
    <w:p w:rsidR="002C0952" w:rsidRDefault="002C0952">
      <w:pPr>
        <w:pStyle w:val="WW-Default"/>
        <w:jc w:val="both"/>
        <w:rPr>
          <w:sz w:val="22"/>
          <w:szCs w:val="22"/>
          <w:lang w:val="ru-RU"/>
        </w:rPr>
      </w:pPr>
      <w:r>
        <w:rPr>
          <w:sz w:val="22"/>
          <w:szCs w:val="22"/>
          <w:lang w:val="ru-RU"/>
        </w:rPr>
        <w:t xml:space="preserve">-Понуђач уз понуду доставља </w:t>
      </w:r>
      <w:r>
        <w:rPr>
          <w:b/>
          <w:sz w:val="22"/>
          <w:szCs w:val="22"/>
          <w:lang w:val="ru-RU"/>
        </w:rPr>
        <w:t>Изјаву,</w:t>
      </w:r>
      <w:r>
        <w:rPr>
          <w:sz w:val="22"/>
          <w:szCs w:val="22"/>
          <w:lang w:val="ru-RU"/>
        </w:rPr>
        <w:t xml:space="preserve"> на свом меморандуму,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2C0952" w:rsidRDefault="002C0952">
      <w:pPr>
        <w:pStyle w:val="WW-Default"/>
        <w:spacing w:after="27"/>
        <w:rPr>
          <w:sz w:val="22"/>
          <w:szCs w:val="22"/>
          <w:lang w:val="ru-RU"/>
        </w:rPr>
      </w:pPr>
      <w:r>
        <w:rPr>
          <w:sz w:val="22"/>
          <w:szCs w:val="22"/>
          <w:lang w:val="ru-RU"/>
        </w:rPr>
        <w:t xml:space="preserve">1) Уговор о приступу систему са оператором система на који је објекат крајњег купца прикључен и </w:t>
      </w:r>
    </w:p>
    <w:p w:rsidR="002C0952" w:rsidRDefault="002C0952">
      <w:pPr>
        <w:pStyle w:val="WW-Default"/>
        <w:rPr>
          <w:sz w:val="22"/>
          <w:szCs w:val="22"/>
          <w:lang w:val="ru-RU"/>
        </w:rPr>
      </w:pPr>
      <w:r>
        <w:rPr>
          <w:sz w:val="22"/>
          <w:szCs w:val="22"/>
          <w:lang w:val="ru-RU"/>
        </w:rPr>
        <w:t xml:space="preserve">2) Уговор којим преузима балансну одговорност за места примопредаје крајњег купца. </w:t>
      </w:r>
    </w:p>
    <w:p w:rsidR="002C0952" w:rsidRDefault="002C0952">
      <w:pPr>
        <w:rPr>
          <w:b/>
          <w:sz w:val="22"/>
          <w:szCs w:val="22"/>
          <w:lang w:val="ru-RU"/>
        </w:rPr>
      </w:pPr>
      <w:r>
        <w:rPr>
          <w:b/>
          <w:sz w:val="22"/>
          <w:szCs w:val="22"/>
          <w:lang w:val="ru-RU"/>
        </w:rPr>
        <w:t xml:space="preserve">4. </w:t>
      </w:r>
      <w:r>
        <w:rPr>
          <w:b/>
          <w:sz w:val="22"/>
          <w:szCs w:val="22"/>
          <w:u w:val="single"/>
          <w:lang w:val="ru-RU"/>
        </w:rPr>
        <w:t>Период испоруке</w:t>
      </w:r>
      <w:r>
        <w:rPr>
          <w:b/>
          <w:sz w:val="22"/>
          <w:szCs w:val="22"/>
          <w:lang w:val="ru-RU"/>
        </w:rPr>
        <w:t xml:space="preserve"> </w:t>
      </w:r>
    </w:p>
    <w:p w:rsidR="002C0952" w:rsidRDefault="002C0952">
      <w:pPr>
        <w:rPr>
          <w:sz w:val="22"/>
          <w:szCs w:val="22"/>
        </w:rPr>
      </w:pPr>
      <w:r>
        <w:rPr>
          <w:sz w:val="22"/>
          <w:szCs w:val="22"/>
          <w:lang w:val="sr-Cyrl-CS"/>
        </w:rPr>
        <w:t>Испорука ће се вршити у периоду од 12 месеци почев</w:t>
      </w:r>
      <w:r>
        <w:rPr>
          <w:sz w:val="22"/>
          <w:szCs w:val="22"/>
        </w:rPr>
        <w:t xml:space="preserve"> од дана потписивања уговора </w:t>
      </w:r>
      <w:r>
        <w:rPr>
          <w:sz w:val="22"/>
          <w:szCs w:val="22"/>
          <w:lang w:val="sr-Cyrl-CS"/>
        </w:rPr>
        <w:t xml:space="preserve"> </w:t>
      </w:r>
      <w:r>
        <w:rPr>
          <w:sz w:val="22"/>
          <w:szCs w:val="22"/>
        </w:rPr>
        <w:t>о потпуном снабдевању</w:t>
      </w:r>
      <w:r>
        <w:rPr>
          <w:sz w:val="22"/>
          <w:szCs w:val="22"/>
          <w:lang w:val="sr-Cyrl-CS"/>
        </w:rPr>
        <w:t>, континуирано, свакодневно, у времену од 00:00</w:t>
      </w:r>
      <w:r>
        <w:rPr>
          <w:sz w:val="22"/>
          <w:szCs w:val="22"/>
        </w:rPr>
        <w:t xml:space="preserve"> h</w:t>
      </w:r>
      <w:r>
        <w:rPr>
          <w:sz w:val="22"/>
          <w:szCs w:val="22"/>
          <w:lang w:val="sr-Cyrl-CS"/>
        </w:rPr>
        <w:t xml:space="preserve">  до 24:00</w:t>
      </w:r>
      <w:r>
        <w:rPr>
          <w:sz w:val="22"/>
          <w:szCs w:val="22"/>
        </w:rPr>
        <w:t xml:space="preserve"> h.</w:t>
      </w:r>
    </w:p>
    <w:p w:rsidR="002C0952" w:rsidRDefault="002C0952">
      <w:pPr>
        <w:rPr>
          <w:b/>
          <w:color w:val="000000"/>
          <w:sz w:val="22"/>
          <w:szCs w:val="22"/>
          <w:u w:val="single"/>
          <w:lang w:val="sr-Cyrl-CS"/>
        </w:rPr>
      </w:pPr>
      <w:r>
        <w:rPr>
          <w:b/>
          <w:color w:val="000000"/>
          <w:sz w:val="22"/>
          <w:szCs w:val="22"/>
          <w:lang w:val="sr-Cyrl-CS"/>
        </w:rPr>
        <w:t xml:space="preserve">5. </w:t>
      </w:r>
      <w:r>
        <w:rPr>
          <w:b/>
          <w:color w:val="000000"/>
          <w:sz w:val="22"/>
          <w:szCs w:val="22"/>
          <w:u w:val="single"/>
          <w:lang w:val="sr-Cyrl-CS"/>
        </w:rPr>
        <w:t>Техничке карактеристике</w:t>
      </w:r>
    </w:p>
    <w:p w:rsidR="002C0952" w:rsidRDefault="002C0952">
      <w:pPr>
        <w:rPr>
          <w:sz w:val="22"/>
          <w:szCs w:val="22"/>
        </w:rPr>
      </w:pPr>
      <w:r>
        <w:rPr>
          <w:color w:val="000000"/>
          <w:sz w:val="22"/>
          <w:szCs w:val="22"/>
          <w:lang w:val="sr-Cyrl-CS"/>
        </w:rPr>
        <w:t xml:space="preserve">Техничке карактеристике добара одређене су у складу са </w:t>
      </w:r>
      <w:r>
        <w:rPr>
          <w:sz w:val="22"/>
          <w:szCs w:val="22"/>
        </w:rPr>
        <w:t xml:space="preserve"> Правилима о раду тржишта електричне енергије </w:t>
      </w:r>
    </w:p>
    <w:p w:rsidR="002C0952" w:rsidRDefault="002C0952">
      <w:pPr>
        <w:rPr>
          <w:sz w:val="22"/>
          <w:szCs w:val="22"/>
          <w:lang w:val="sr-Cyrl-CS"/>
        </w:rPr>
      </w:pPr>
      <w:r>
        <w:rPr>
          <w:sz w:val="22"/>
          <w:szCs w:val="22"/>
        </w:rPr>
        <w:t>(„Сл</w:t>
      </w:r>
      <w:r>
        <w:rPr>
          <w:sz w:val="22"/>
          <w:szCs w:val="22"/>
          <w:lang w:val="sr-Cyrl-CS"/>
        </w:rPr>
        <w:t>.</w:t>
      </w:r>
      <w:r>
        <w:rPr>
          <w:sz w:val="22"/>
          <w:szCs w:val="22"/>
        </w:rPr>
        <w:t xml:space="preserve"> Гласник“ </w:t>
      </w:r>
      <w:r>
        <w:rPr>
          <w:sz w:val="22"/>
          <w:szCs w:val="22"/>
          <w:lang w:val="sr-Cyrl-CS"/>
        </w:rPr>
        <w:t xml:space="preserve">РС </w:t>
      </w:r>
      <w:r>
        <w:rPr>
          <w:sz w:val="22"/>
          <w:szCs w:val="22"/>
        </w:rPr>
        <w:t>бр</w:t>
      </w:r>
      <w:r>
        <w:rPr>
          <w:sz w:val="22"/>
          <w:szCs w:val="22"/>
          <w:lang w:val="sr-Cyrl-CS"/>
        </w:rPr>
        <w:t>.</w:t>
      </w:r>
      <w:r>
        <w:rPr>
          <w:sz w:val="22"/>
          <w:szCs w:val="22"/>
        </w:rPr>
        <w:t xml:space="preserve"> 120/2012)</w:t>
      </w:r>
      <w:r>
        <w:rPr>
          <w:sz w:val="22"/>
          <w:szCs w:val="22"/>
          <w:lang w:val="sr-Cyrl-CS"/>
        </w:rPr>
        <w:t>.</w:t>
      </w:r>
    </w:p>
    <w:p w:rsidR="002C0952" w:rsidRDefault="002C0952">
      <w:pPr>
        <w:rPr>
          <w:b/>
          <w:sz w:val="22"/>
          <w:szCs w:val="22"/>
          <w:u w:val="single"/>
          <w:lang w:val="ru-RU"/>
        </w:rPr>
      </w:pPr>
      <w:r>
        <w:rPr>
          <w:b/>
          <w:sz w:val="22"/>
          <w:szCs w:val="22"/>
          <w:lang w:val="ru-RU"/>
        </w:rPr>
        <w:t xml:space="preserve">6. </w:t>
      </w:r>
      <w:r>
        <w:rPr>
          <w:b/>
          <w:sz w:val="22"/>
          <w:szCs w:val="22"/>
          <w:u w:val="single"/>
          <w:lang w:val="ru-RU"/>
        </w:rPr>
        <w:t xml:space="preserve">Квалитет </w:t>
      </w:r>
    </w:p>
    <w:p w:rsidR="002C0952" w:rsidRDefault="002C0952">
      <w:pPr>
        <w:rPr>
          <w:sz w:val="22"/>
          <w:szCs w:val="22"/>
        </w:rPr>
      </w:pPr>
      <w:r>
        <w:rPr>
          <w:sz w:val="22"/>
          <w:szCs w:val="22"/>
        </w:rPr>
        <w:t>Врста и ниво квалитета испоруке електричне енергије вршиће се у складу</w:t>
      </w:r>
      <w:r>
        <w:rPr>
          <w:sz w:val="22"/>
          <w:szCs w:val="22"/>
          <w:lang w:val="sr-Cyrl-CS"/>
        </w:rPr>
        <w:t xml:space="preserve"> са</w:t>
      </w:r>
      <w:r>
        <w:rPr>
          <w:sz w:val="22"/>
          <w:szCs w:val="22"/>
        </w:rPr>
        <w:t xml:space="preserve"> Правилима о раду преносног система и изменама и допунама Правила о раду преносног система (Сл</w:t>
      </w:r>
      <w:r>
        <w:rPr>
          <w:sz w:val="22"/>
          <w:szCs w:val="22"/>
          <w:lang w:val="sr-Cyrl-CS"/>
        </w:rPr>
        <w:t>.</w:t>
      </w:r>
      <w:r>
        <w:rPr>
          <w:sz w:val="22"/>
          <w:szCs w:val="22"/>
        </w:rPr>
        <w:t xml:space="preserve"> Гласник“ </w:t>
      </w:r>
      <w:r>
        <w:rPr>
          <w:sz w:val="22"/>
          <w:szCs w:val="22"/>
          <w:lang w:val="sr-Cyrl-CS"/>
        </w:rPr>
        <w:t xml:space="preserve">РС </w:t>
      </w:r>
      <w:r>
        <w:rPr>
          <w:sz w:val="22"/>
          <w:szCs w:val="22"/>
        </w:rPr>
        <w:t>бр</w:t>
      </w:r>
      <w:r>
        <w:rPr>
          <w:sz w:val="22"/>
          <w:szCs w:val="22"/>
          <w:lang w:val="sr-Cyrl-CS"/>
        </w:rPr>
        <w:t>.</w:t>
      </w:r>
      <w:r>
        <w:rPr>
          <w:sz w:val="22"/>
          <w:szCs w:val="22"/>
        </w:rPr>
        <w:t xml:space="preserve"> 3/2012) и Правилима о раду дистрибутивног система Закона о енергетици ("Сл</w:t>
      </w:r>
      <w:r>
        <w:rPr>
          <w:sz w:val="22"/>
          <w:szCs w:val="22"/>
          <w:lang w:val="sr-Cyrl-CS"/>
        </w:rPr>
        <w:t>.</w:t>
      </w:r>
      <w:r>
        <w:rPr>
          <w:sz w:val="22"/>
          <w:szCs w:val="22"/>
        </w:rPr>
        <w:t xml:space="preserve"> гласник Р</w:t>
      </w:r>
      <w:r>
        <w:rPr>
          <w:sz w:val="22"/>
          <w:szCs w:val="22"/>
          <w:lang w:val="sr-Cyrl-CS"/>
        </w:rPr>
        <w:t xml:space="preserve">С </w:t>
      </w:r>
      <w:r>
        <w:rPr>
          <w:sz w:val="22"/>
          <w:szCs w:val="22"/>
        </w:rPr>
        <w:t>", бр.57/201</w:t>
      </w:r>
      <w:r>
        <w:rPr>
          <w:sz w:val="22"/>
          <w:szCs w:val="22"/>
          <w:lang w:val="sr-Cyrl-CS"/>
        </w:rPr>
        <w:t>1</w:t>
      </w:r>
      <w:r>
        <w:rPr>
          <w:sz w:val="22"/>
          <w:szCs w:val="22"/>
        </w:rPr>
        <w:t>, 80/2011-испр.</w:t>
      </w:r>
      <w:r>
        <w:rPr>
          <w:sz w:val="22"/>
          <w:szCs w:val="22"/>
          <w:lang w:val="sr-Cyrl-CS"/>
        </w:rPr>
        <w:t xml:space="preserve"> </w:t>
      </w:r>
      <w:r>
        <w:rPr>
          <w:sz w:val="22"/>
          <w:szCs w:val="22"/>
        </w:rPr>
        <w:t>93/2012 и 124/2012) и Уредбе о условима испоруке и снабдевања електричном енергијом ("Сл</w:t>
      </w:r>
      <w:r>
        <w:rPr>
          <w:sz w:val="22"/>
          <w:szCs w:val="22"/>
          <w:lang w:val="sr-Cyrl-CS"/>
        </w:rPr>
        <w:t>.</w:t>
      </w:r>
      <w:r>
        <w:rPr>
          <w:sz w:val="22"/>
          <w:szCs w:val="22"/>
        </w:rPr>
        <w:t xml:space="preserve"> </w:t>
      </w:r>
      <w:r>
        <w:rPr>
          <w:sz w:val="22"/>
          <w:szCs w:val="22"/>
          <w:lang w:val="sr-Cyrl-CS"/>
        </w:rPr>
        <w:t>Г</w:t>
      </w:r>
      <w:r>
        <w:rPr>
          <w:sz w:val="22"/>
          <w:szCs w:val="22"/>
        </w:rPr>
        <w:t>ласник РС", бр. 63/2013).</w:t>
      </w:r>
    </w:p>
    <w:p w:rsidR="002C0952" w:rsidRDefault="002C0952">
      <w:pPr>
        <w:rPr>
          <w:b/>
          <w:sz w:val="22"/>
          <w:szCs w:val="22"/>
          <w:lang w:val="sr-Cyrl-CS"/>
        </w:rPr>
      </w:pPr>
      <w:r>
        <w:rPr>
          <w:b/>
          <w:sz w:val="22"/>
          <w:szCs w:val="22"/>
          <w:lang w:val="sr-Cyrl-CS"/>
        </w:rPr>
        <w:t xml:space="preserve">7. </w:t>
      </w:r>
      <w:r>
        <w:rPr>
          <w:b/>
          <w:sz w:val="22"/>
          <w:szCs w:val="22"/>
          <w:u w:val="single"/>
        </w:rPr>
        <w:t>Гаранција</w:t>
      </w:r>
      <w:r>
        <w:rPr>
          <w:b/>
          <w:sz w:val="22"/>
          <w:szCs w:val="22"/>
          <w:lang w:val="sr-Cyrl-CS"/>
        </w:rPr>
        <w:t xml:space="preserve"> </w:t>
      </w:r>
    </w:p>
    <w:p w:rsidR="002C0952" w:rsidRDefault="002C0952">
      <w:pPr>
        <w:rPr>
          <w:sz w:val="22"/>
          <w:szCs w:val="22"/>
        </w:rPr>
      </w:pPr>
      <w:r>
        <w:rPr>
          <w:sz w:val="22"/>
          <w:szCs w:val="22"/>
          <w:lang w:val="sr-Cyrl-CS"/>
        </w:rPr>
        <w:t>П</w:t>
      </w:r>
      <w:r>
        <w:rPr>
          <w:sz w:val="22"/>
          <w:szCs w:val="22"/>
        </w:rPr>
        <w:t>онуђач је дужан да гарант</w:t>
      </w:r>
      <w:r>
        <w:rPr>
          <w:sz w:val="22"/>
          <w:szCs w:val="22"/>
          <w:lang w:val="sr-Cyrl-CS"/>
        </w:rPr>
        <w:t>ује</w:t>
      </w:r>
      <w:r>
        <w:rPr>
          <w:sz w:val="22"/>
          <w:szCs w:val="22"/>
        </w:rPr>
        <w:t xml:space="preserve"> квалитетну, поуздану и сигурну испоруку електричне енергије.</w:t>
      </w:r>
    </w:p>
    <w:p w:rsidR="002C0952" w:rsidRDefault="002C0952">
      <w:pPr>
        <w:rPr>
          <w:b/>
          <w:sz w:val="22"/>
          <w:szCs w:val="22"/>
        </w:rPr>
      </w:pPr>
      <w:r>
        <w:rPr>
          <w:b/>
          <w:sz w:val="22"/>
          <w:szCs w:val="22"/>
          <w:lang w:val="sr-Cyrl-CS"/>
        </w:rPr>
        <w:t xml:space="preserve">8. </w:t>
      </w:r>
      <w:r>
        <w:rPr>
          <w:b/>
          <w:sz w:val="22"/>
          <w:szCs w:val="22"/>
          <w:u w:val="single"/>
        </w:rPr>
        <w:t>Рекламација</w:t>
      </w:r>
      <w:r>
        <w:rPr>
          <w:b/>
          <w:sz w:val="22"/>
          <w:szCs w:val="22"/>
        </w:rPr>
        <w:t xml:space="preserve"> </w:t>
      </w:r>
    </w:p>
    <w:p w:rsidR="002C0952" w:rsidRDefault="002C0952">
      <w:pPr>
        <w:rPr>
          <w:sz w:val="22"/>
          <w:szCs w:val="22"/>
        </w:rPr>
      </w:pPr>
      <w:r>
        <w:rPr>
          <w:sz w:val="22"/>
          <w:szCs w:val="22"/>
          <w:lang w:val="sr-Cyrl-CS"/>
        </w:rPr>
        <w:t xml:space="preserve">У </w:t>
      </w:r>
      <w:r>
        <w:rPr>
          <w:sz w:val="22"/>
          <w:szCs w:val="22"/>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фактуре поднесе приговор понуђачу. Понуђач је дужан да </w:t>
      </w:r>
      <w:r>
        <w:rPr>
          <w:sz w:val="22"/>
          <w:szCs w:val="22"/>
          <w:lang w:val="sr-Cyrl-CS"/>
        </w:rPr>
        <w:t xml:space="preserve">у року од 8 дана, од дана пријема приговора </w:t>
      </w:r>
      <w:r>
        <w:rPr>
          <w:sz w:val="22"/>
          <w:szCs w:val="22"/>
        </w:rPr>
        <w:t xml:space="preserve">одлучи о приговору Наручиоца. </w:t>
      </w:r>
    </w:p>
    <w:p w:rsidR="002C0952" w:rsidRDefault="002C0952">
      <w:pPr>
        <w:rPr>
          <w:sz w:val="22"/>
          <w:szCs w:val="22"/>
        </w:rPr>
      </w:pPr>
      <w:r>
        <w:rPr>
          <w:sz w:val="22"/>
          <w:szCs w:val="22"/>
          <w:lang w:val="sr-Cyrl-CS"/>
        </w:rPr>
        <w:t>У</w:t>
      </w:r>
      <w:r>
        <w:rPr>
          <w:sz w:val="22"/>
          <w:szCs w:val="22"/>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C0952" w:rsidRDefault="002C0952">
      <w:pPr>
        <w:jc w:val="both"/>
        <w:rPr>
          <w:bCs/>
          <w:sz w:val="22"/>
          <w:szCs w:val="22"/>
          <w:u w:val="single"/>
          <w:lang w:val="sr-Cyrl-CS"/>
        </w:rPr>
      </w:pPr>
      <w:r>
        <w:rPr>
          <w:b/>
          <w:bCs/>
          <w:sz w:val="22"/>
          <w:szCs w:val="22"/>
          <w:u w:val="single"/>
          <w:lang w:val="sr-Cyrl-CS"/>
        </w:rPr>
        <w:t>9.   Услови плаћања – начин  и рок плаћања</w:t>
      </w:r>
      <w:r>
        <w:rPr>
          <w:bCs/>
          <w:sz w:val="22"/>
          <w:szCs w:val="22"/>
          <w:u w:val="single"/>
          <w:lang w:val="sr-Cyrl-CS"/>
        </w:rPr>
        <w:t xml:space="preserve"> </w:t>
      </w:r>
    </w:p>
    <w:p w:rsidR="002C0952" w:rsidRDefault="002C0952">
      <w:pPr>
        <w:jc w:val="both"/>
        <w:rPr>
          <w:bCs/>
          <w:sz w:val="22"/>
          <w:szCs w:val="22"/>
          <w:lang w:val="sr-Cyrl-CS"/>
        </w:rPr>
      </w:pPr>
      <w:r>
        <w:rPr>
          <w:rFonts w:cs="Times New Roman"/>
          <w:b/>
          <w:bCs/>
          <w:sz w:val="22"/>
          <w:szCs w:val="22"/>
          <w:lang w:val="sr-Cyrl-CS"/>
        </w:rPr>
        <w:t xml:space="preserve"> </w:t>
      </w:r>
      <w:r>
        <w:rPr>
          <w:bCs/>
          <w:sz w:val="22"/>
          <w:szCs w:val="22"/>
          <w:lang w:val="sr-Cyrl-CS"/>
        </w:rPr>
        <w:t xml:space="preserve">Плаћање ће се вршити </w:t>
      </w:r>
      <w:r>
        <w:rPr>
          <w:b/>
          <w:bCs/>
          <w:sz w:val="22"/>
          <w:szCs w:val="22"/>
          <w:lang w:val="sr-Cyrl-CS"/>
        </w:rPr>
        <w:t>одложено</w:t>
      </w:r>
      <w:r>
        <w:rPr>
          <w:bCs/>
          <w:sz w:val="22"/>
          <w:szCs w:val="22"/>
          <w:lang w:val="sr-Cyrl-CS"/>
        </w:rPr>
        <w:t xml:space="preserve">. </w:t>
      </w:r>
    </w:p>
    <w:p w:rsidR="002C0952" w:rsidRDefault="002C0952">
      <w:pPr>
        <w:jc w:val="both"/>
        <w:rPr>
          <w:color w:val="000000"/>
          <w:sz w:val="22"/>
          <w:szCs w:val="22"/>
          <w:lang w:val="sr-Cyrl-CS"/>
        </w:rPr>
      </w:pPr>
      <w:r>
        <w:rPr>
          <w:rFonts w:cs="Times New Roman"/>
          <w:b/>
          <w:bCs/>
          <w:sz w:val="22"/>
          <w:szCs w:val="22"/>
          <w:lang w:val="sr-Cyrl-CS"/>
        </w:rPr>
        <w:t xml:space="preserve"> </w:t>
      </w:r>
      <w:r>
        <w:rPr>
          <w:color w:val="000000"/>
          <w:sz w:val="22"/>
          <w:szCs w:val="22"/>
          <w:lang w:val="sr-Cyrl-CS"/>
        </w:rPr>
        <w:t xml:space="preserve">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w:t>
      </w:r>
    </w:p>
    <w:p w:rsidR="002C0952" w:rsidRDefault="002C0952">
      <w:pPr>
        <w:jc w:val="both"/>
        <w:rPr>
          <w:color w:val="000000"/>
          <w:sz w:val="22"/>
          <w:szCs w:val="22"/>
          <w:lang w:val="sr-Cyrl-CS"/>
        </w:rPr>
      </w:pPr>
      <w:r>
        <w:rPr>
          <w:color w:val="000000"/>
          <w:sz w:val="22"/>
          <w:szCs w:val="22"/>
          <w:lang w:val="sr-Cyrl-CS"/>
        </w:rPr>
        <w:t>Плаћање се врши уплатом на рачун добављача (Снабдевача).</w:t>
      </w:r>
    </w:p>
    <w:p w:rsidR="002C0952" w:rsidRDefault="002C0952">
      <w:pPr>
        <w:jc w:val="both"/>
        <w:rPr>
          <w:bCs/>
          <w:sz w:val="22"/>
          <w:szCs w:val="22"/>
          <w:lang w:val="sr-Cyrl-CS"/>
        </w:rPr>
      </w:pPr>
      <w:r>
        <w:rPr>
          <w:b/>
          <w:bCs/>
          <w:sz w:val="22"/>
          <w:szCs w:val="22"/>
          <w:u w:val="single"/>
          <w:lang w:val="sr-Cyrl-CS"/>
        </w:rPr>
        <w:t>10</w:t>
      </w:r>
      <w:r>
        <w:rPr>
          <w:bCs/>
          <w:sz w:val="22"/>
          <w:szCs w:val="22"/>
          <w:u w:val="single"/>
          <w:lang w:val="sr-Cyrl-CS"/>
        </w:rPr>
        <w:t>. Важност понуде</w:t>
      </w:r>
      <w:r>
        <w:rPr>
          <w:bCs/>
          <w:sz w:val="22"/>
          <w:szCs w:val="22"/>
          <w:lang w:val="sr-Cyrl-CS"/>
        </w:rPr>
        <w:t xml:space="preserve"> је ___________________од дана отварања понуда (минимално 60 дана).</w:t>
      </w:r>
    </w:p>
    <w:p w:rsidR="002C0952" w:rsidRDefault="002C0952">
      <w:pPr>
        <w:jc w:val="both"/>
        <w:rPr>
          <w:bCs/>
          <w:sz w:val="22"/>
          <w:szCs w:val="22"/>
          <w:lang w:val="sr-Cyrl-CS"/>
        </w:rPr>
      </w:pPr>
      <w:r>
        <w:rPr>
          <w:b/>
          <w:bCs/>
          <w:sz w:val="22"/>
          <w:szCs w:val="22"/>
          <w:lang w:val="sr-Cyrl-CS"/>
        </w:rPr>
        <w:t>11.</w:t>
      </w:r>
      <w:r>
        <w:rPr>
          <w:bCs/>
          <w:sz w:val="22"/>
          <w:szCs w:val="22"/>
          <w:lang w:val="sr-Cyrl-CS"/>
        </w:rPr>
        <w:t xml:space="preserve"> </w:t>
      </w:r>
      <w:r>
        <w:rPr>
          <w:b/>
          <w:bCs/>
          <w:sz w:val="22"/>
          <w:szCs w:val="22"/>
          <w:lang w:val="sr-Cyrl-CS"/>
        </w:rPr>
        <w:t xml:space="preserve">Прихватамо све услове </w:t>
      </w:r>
      <w:r>
        <w:rPr>
          <w:bCs/>
          <w:sz w:val="22"/>
          <w:szCs w:val="22"/>
          <w:lang w:val="sr-Cyrl-CS"/>
        </w:rPr>
        <w:t>из конкурсне документације у предметном поступку јавне набавке.</w:t>
      </w:r>
    </w:p>
    <w:p w:rsidR="002C0952" w:rsidRDefault="002C0952">
      <w:pPr>
        <w:jc w:val="both"/>
        <w:rPr>
          <w:sz w:val="22"/>
          <w:szCs w:val="22"/>
          <w:lang w:val="sr-Cyrl-CS"/>
        </w:rPr>
      </w:pPr>
      <w:r>
        <w:rPr>
          <w:b/>
          <w:sz w:val="22"/>
          <w:szCs w:val="22"/>
          <w:lang w:val="sr-Cyrl-CS"/>
        </w:rPr>
        <w:t xml:space="preserve">12. </w:t>
      </w:r>
      <w:r>
        <w:rPr>
          <w:sz w:val="22"/>
          <w:szCs w:val="22"/>
          <w:lang w:val="sr-Cyrl-CS"/>
        </w:rPr>
        <w:t xml:space="preserve">Изјављујемо да ћемо, на позив Наручиоца, уговор о предметној јавној набавци закључити најкасније у року од </w:t>
      </w:r>
    </w:p>
    <w:p w:rsidR="002C0952" w:rsidRDefault="002C0952">
      <w:pPr>
        <w:jc w:val="both"/>
        <w:rPr>
          <w:bCs/>
          <w:sz w:val="22"/>
          <w:szCs w:val="22"/>
          <w:lang w:val="sr-Cyrl-CS"/>
        </w:rPr>
      </w:pPr>
      <w:r>
        <w:rPr>
          <w:sz w:val="22"/>
          <w:szCs w:val="22"/>
          <w:lang w:val="sr-Cyrl-CS"/>
        </w:rPr>
        <w:t>8  дана од дана када се стекну законски услови.</w:t>
      </w:r>
      <w:r>
        <w:rPr>
          <w:bCs/>
          <w:sz w:val="22"/>
          <w:szCs w:val="22"/>
          <w:lang w:val="sr-Cyrl-CS"/>
        </w:rPr>
        <w:t xml:space="preserve">     </w:t>
      </w:r>
    </w:p>
    <w:p w:rsidR="002C0952" w:rsidRDefault="002C0952">
      <w:pPr>
        <w:jc w:val="both"/>
        <w:rPr>
          <w:rFonts w:cs="Times New Roman"/>
          <w:bCs/>
          <w:sz w:val="22"/>
          <w:szCs w:val="22"/>
          <w:lang w:val="sr-Cyrl-CS"/>
        </w:rPr>
      </w:pPr>
      <w:r>
        <w:rPr>
          <w:rFonts w:cs="Times New Roman"/>
          <w:bCs/>
          <w:sz w:val="22"/>
          <w:szCs w:val="22"/>
          <w:lang w:val="sr-Cyrl-CS"/>
        </w:rPr>
        <w:t xml:space="preserve">                                                                                                                                                      </w:t>
      </w:r>
    </w:p>
    <w:p w:rsidR="002C0952" w:rsidRDefault="002C0952">
      <w:pPr>
        <w:jc w:val="both"/>
        <w:rPr>
          <w:bCs/>
          <w:sz w:val="22"/>
          <w:szCs w:val="22"/>
          <w:lang w:val="sr-Cyrl-CS"/>
        </w:rPr>
      </w:pPr>
      <w:r>
        <w:rPr>
          <w:bCs/>
          <w:sz w:val="22"/>
          <w:szCs w:val="22"/>
          <w:lang w:val="sr-Cyrl-CS"/>
        </w:rPr>
        <w:t>Остало</w:t>
      </w:r>
      <w:r>
        <w:rPr>
          <w:bCs/>
          <w:sz w:val="22"/>
          <w:szCs w:val="22"/>
          <w:lang w:val="sr-Latn-CS"/>
        </w:rPr>
        <w:t>________________________________________________________________________________________</w:t>
      </w:r>
      <w:r>
        <w:rPr>
          <w:bCs/>
          <w:sz w:val="22"/>
          <w:szCs w:val="22"/>
          <w:lang w:val="sr-Cyrl-CS"/>
        </w:rPr>
        <w:t xml:space="preserve">______________________________________________________________________________________________________________________________________________________________________________________________                                                                                                                                                                                                                                                                 </w:t>
      </w:r>
    </w:p>
    <w:p w:rsidR="002C0952" w:rsidRDefault="002C0952">
      <w:pPr>
        <w:rPr>
          <w:bCs/>
          <w:sz w:val="22"/>
          <w:szCs w:val="22"/>
          <w:lang w:val="sr-Cyrl-CS"/>
        </w:rPr>
      </w:pPr>
    </w:p>
    <w:p w:rsidR="002C0952" w:rsidRDefault="002C0952">
      <w:pPr>
        <w:ind w:firstLine="360"/>
        <w:rPr>
          <w:bCs/>
          <w:sz w:val="22"/>
          <w:szCs w:val="22"/>
          <w:lang w:val="sr-Cyrl-CS"/>
        </w:rPr>
      </w:pPr>
      <w:r>
        <w:rPr>
          <w:rFonts w:cs="Times New Roman"/>
          <w:bCs/>
          <w:sz w:val="22"/>
          <w:szCs w:val="22"/>
          <w:lang w:val="sr-Cyrl-CS"/>
        </w:rPr>
        <w:t xml:space="preserve">                                           </w:t>
      </w:r>
      <w:r>
        <w:rPr>
          <w:bCs/>
          <w:sz w:val="22"/>
          <w:szCs w:val="22"/>
          <w:lang w:val="sr-Cyrl-CS"/>
        </w:rPr>
        <w:t>Назив понуђача</w:t>
      </w:r>
      <w:r>
        <w:rPr>
          <w:bCs/>
          <w:sz w:val="22"/>
          <w:szCs w:val="22"/>
          <w:lang w:val="sr-Latn-CS"/>
        </w:rPr>
        <w:t>:__________________________</w:t>
      </w:r>
      <w:r>
        <w:rPr>
          <w:bCs/>
          <w:sz w:val="22"/>
          <w:szCs w:val="22"/>
          <w:lang w:val="sr-Cyrl-CS"/>
        </w:rPr>
        <w:t>____________________________</w:t>
      </w:r>
    </w:p>
    <w:p w:rsidR="002C0952" w:rsidRDefault="002C0952">
      <w:pPr>
        <w:ind w:firstLine="360"/>
        <w:jc w:val="center"/>
        <w:rPr>
          <w:bCs/>
          <w:sz w:val="22"/>
          <w:szCs w:val="22"/>
          <w:lang w:val="sr-Cyrl-CS"/>
        </w:rPr>
      </w:pPr>
      <w:r>
        <w:rPr>
          <w:rFonts w:cs="Times New Roman"/>
          <w:bCs/>
          <w:sz w:val="22"/>
          <w:szCs w:val="22"/>
          <w:lang w:val="sr-Cyrl-CS"/>
        </w:rPr>
        <w:t xml:space="preserve">                                          </w:t>
      </w:r>
      <w:r>
        <w:rPr>
          <w:bCs/>
          <w:sz w:val="22"/>
          <w:szCs w:val="22"/>
          <w:lang w:val="sr-Cyrl-CS"/>
        </w:rPr>
        <w:t>Адреса</w:t>
      </w:r>
      <w:r>
        <w:rPr>
          <w:bCs/>
          <w:sz w:val="22"/>
          <w:szCs w:val="22"/>
          <w:lang w:val="sr-Latn-CS"/>
        </w:rPr>
        <w:t>:_________________________________</w:t>
      </w:r>
      <w:r>
        <w:rPr>
          <w:bCs/>
          <w:sz w:val="22"/>
          <w:szCs w:val="22"/>
          <w:lang w:val="sr-Cyrl-CS"/>
        </w:rPr>
        <w:t>____________________________</w:t>
      </w:r>
    </w:p>
    <w:p w:rsidR="002C0952" w:rsidRDefault="002C0952">
      <w:pPr>
        <w:ind w:firstLine="360"/>
        <w:jc w:val="both"/>
        <w:rPr>
          <w:bCs/>
          <w:sz w:val="22"/>
          <w:szCs w:val="22"/>
          <w:lang w:val="sr-Cyrl-CS"/>
        </w:rPr>
      </w:pPr>
      <w:r>
        <w:rPr>
          <w:rFonts w:cs="Times New Roman"/>
          <w:bCs/>
          <w:sz w:val="22"/>
          <w:szCs w:val="22"/>
          <w:lang w:val="sr-Cyrl-CS"/>
        </w:rPr>
        <w:t xml:space="preserve">                                           </w:t>
      </w:r>
      <w:r>
        <w:rPr>
          <w:bCs/>
          <w:sz w:val="22"/>
          <w:szCs w:val="22"/>
          <w:lang w:val="sr-Cyrl-CS"/>
        </w:rPr>
        <w:t xml:space="preserve">Матични број :______________________________                            </w:t>
      </w:r>
    </w:p>
    <w:p w:rsidR="002C0952" w:rsidRDefault="002C0952">
      <w:pPr>
        <w:ind w:firstLine="360"/>
        <w:jc w:val="center"/>
        <w:rPr>
          <w:bCs/>
          <w:sz w:val="22"/>
          <w:szCs w:val="22"/>
          <w:lang w:val="sr-Cyrl-CS"/>
        </w:rPr>
      </w:pPr>
      <w:r>
        <w:rPr>
          <w:rFonts w:cs="Times New Roman"/>
          <w:bCs/>
          <w:sz w:val="22"/>
          <w:szCs w:val="22"/>
          <w:lang w:val="sr-Cyrl-CS"/>
        </w:rPr>
        <w:t xml:space="preserve">                                        </w:t>
      </w:r>
      <w:r>
        <w:rPr>
          <w:bCs/>
          <w:sz w:val="22"/>
          <w:szCs w:val="22"/>
          <w:lang w:val="sr-Cyrl-CS"/>
        </w:rPr>
        <w:t xml:space="preserve">Име и презиме одговорног лица </w:t>
      </w:r>
      <w:r>
        <w:rPr>
          <w:bCs/>
          <w:sz w:val="22"/>
          <w:szCs w:val="22"/>
          <w:lang w:val="sr-Latn-CS"/>
        </w:rPr>
        <w:t>:____________________</w:t>
      </w:r>
      <w:r>
        <w:rPr>
          <w:bCs/>
          <w:sz w:val="22"/>
          <w:szCs w:val="22"/>
          <w:lang w:val="sr-Cyrl-CS"/>
        </w:rPr>
        <w:t>__________________</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Функција одговорног лица : ___________________________________________</w:t>
      </w:r>
    </w:p>
    <w:p w:rsidR="002C0952" w:rsidRDefault="002C0952">
      <w:pPr>
        <w:ind w:firstLine="360"/>
        <w:jc w:val="center"/>
        <w:rPr>
          <w:bCs/>
          <w:sz w:val="22"/>
          <w:szCs w:val="22"/>
          <w:lang w:val="sr-Cyrl-CS"/>
        </w:rPr>
      </w:pPr>
      <w:r>
        <w:rPr>
          <w:rFonts w:cs="Times New Roman"/>
          <w:bCs/>
          <w:sz w:val="22"/>
          <w:szCs w:val="22"/>
          <w:lang w:val="sr-Cyrl-CS"/>
        </w:rPr>
        <w:t xml:space="preserve">                                 </w:t>
      </w:r>
      <w:r>
        <w:rPr>
          <w:bCs/>
          <w:sz w:val="22"/>
          <w:szCs w:val="22"/>
          <w:lang w:val="sr-Cyrl-CS"/>
        </w:rPr>
        <w:t>Потпис одговорног лица</w:t>
      </w:r>
      <w:r>
        <w:rPr>
          <w:bCs/>
          <w:sz w:val="22"/>
          <w:szCs w:val="22"/>
          <w:lang w:val="sr-Latn-CS"/>
        </w:rPr>
        <w:t>:_____________________</w:t>
      </w:r>
      <w:r>
        <w:rPr>
          <w:bCs/>
          <w:sz w:val="22"/>
          <w:szCs w:val="22"/>
          <w:lang w:val="sr-Cyrl-CS"/>
        </w:rPr>
        <w:t>_____________________</w:t>
      </w:r>
    </w:p>
    <w:p w:rsidR="002C0952" w:rsidRDefault="002C0952">
      <w:pPr>
        <w:rPr>
          <w:rFonts w:cs="Times New Roman"/>
          <w:bCs/>
          <w:sz w:val="22"/>
          <w:szCs w:val="22"/>
          <w:lang w:val="sr-Cyrl-CS"/>
        </w:rPr>
      </w:pPr>
      <w:r>
        <w:rPr>
          <w:rFonts w:cs="Times New Roman"/>
          <w:bCs/>
          <w:sz w:val="22"/>
          <w:szCs w:val="22"/>
          <w:lang w:val="sr-Cyrl-CS"/>
        </w:rPr>
        <w:t xml:space="preserve">                   </w:t>
      </w:r>
    </w:p>
    <w:p w:rsidR="002C0952" w:rsidRDefault="002C0952">
      <w:pPr>
        <w:rPr>
          <w:sz w:val="22"/>
          <w:szCs w:val="22"/>
          <w:u w:val="single"/>
          <w:lang w:val="sr-Cyrl-CS"/>
        </w:rPr>
      </w:pPr>
    </w:p>
    <w:p w:rsidR="002C0952" w:rsidRDefault="002C0952">
      <w:pPr>
        <w:rPr>
          <w:b/>
          <w:sz w:val="22"/>
          <w:szCs w:val="22"/>
          <w:lang w:val="sr-Cyrl-CS"/>
        </w:rPr>
      </w:pPr>
      <w:r>
        <w:rPr>
          <w:rFonts w:cs="Times New Roman"/>
          <w:sz w:val="22"/>
          <w:szCs w:val="22"/>
          <w:lang w:val="sr-Cyrl-CS"/>
        </w:rPr>
        <w:t xml:space="preserve">                                        </w:t>
      </w:r>
      <w:r>
        <w:rPr>
          <w:b/>
          <w:sz w:val="22"/>
          <w:szCs w:val="22"/>
          <w:u w:val="single"/>
          <w:lang w:val="sr-Cyrl-CS"/>
        </w:rPr>
        <w:t>М.П.</w:t>
      </w:r>
      <w:r>
        <w:rPr>
          <w:b/>
          <w:sz w:val="22"/>
          <w:szCs w:val="22"/>
          <w:lang w:val="sr-Cyrl-CS"/>
        </w:rPr>
        <w:t xml:space="preserve">  </w:t>
      </w:r>
    </w:p>
    <w:p w:rsidR="002C0952" w:rsidRDefault="002C0952">
      <w:pPr>
        <w:rPr>
          <w:b/>
          <w:sz w:val="22"/>
          <w:szCs w:val="22"/>
          <w:lang w:val="sr-Cyrl-CS"/>
        </w:rPr>
      </w:pPr>
    </w:p>
    <w:p w:rsidR="002C0952" w:rsidRDefault="002C0952">
      <w:pPr>
        <w:rPr>
          <w:sz w:val="22"/>
          <w:szCs w:val="22"/>
          <w:lang w:val="sr-Cyrl-BA"/>
        </w:rPr>
      </w:pPr>
      <w:r>
        <w:rPr>
          <w:rFonts w:cs="Times New Roman"/>
          <w:b/>
          <w:sz w:val="22"/>
          <w:szCs w:val="22"/>
          <w:lang w:val="sr-Cyrl-CS"/>
        </w:rPr>
        <w:t xml:space="preserve">                           </w:t>
      </w:r>
      <w:r>
        <w:rPr>
          <w:sz w:val="22"/>
          <w:szCs w:val="22"/>
          <w:lang w:val="sr-Cyrl-BA"/>
        </w:rPr>
        <w:t>(</w:t>
      </w:r>
      <w:r>
        <w:rPr>
          <w:sz w:val="22"/>
          <w:szCs w:val="22"/>
          <w:lang w:val="sr-Cyrl-CS"/>
        </w:rPr>
        <w:t xml:space="preserve"> Печат </w:t>
      </w:r>
      <w:r>
        <w:rPr>
          <w:sz w:val="22"/>
          <w:szCs w:val="22"/>
          <w:lang w:val="sr-Cyrl-BA"/>
        </w:rPr>
        <w:t>Понуђача</w:t>
      </w:r>
      <w:r>
        <w:rPr>
          <w:sz w:val="22"/>
          <w:szCs w:val="22"/>
          <w:lang w:val="sr-Cyrl-CS"/>
        </w:rPr>
        <w:t>, одн.</w:t>
      </w:r>
      <w:r>
        <w:rPr>
          <w:sz w:val="22"/>
          <w:szCs w:val="22"/>
          <w:lang w:val="sr-Cyrl-BA"/>
        </w:rPr>
        <w:t xml:space="preserve"> овлашћеног члана Групе понуђача</w:t>
      </w:r>
      <w:r>
        <w:rPr>
          <w:sz w:val="22"/>
          <w:szCs w:val="22"/>
          <w:lang w:val="sr-Cyrl-CS"/>
        </w:rPr>
        <w:t>-у случају заједничке понуде</w:t>
      </w:r>
      <w:r>
        <w:rPr>
          <w:sz w:val="22"/>
          <w:szCs w:val="22"/>
          <w:lang w:val="sr-Cyrl-BA"/>
        </w:rPr>
        <w:t>)</w:t>
      </w:r>
    </w:p>
    <w:p w:rsidR="004E1A72" w:rsidRDefault="004E1A72">
      <w:pPr>
        <w:rPr>
          <w:sz w:val="22"/>
          <w:szCs w:val="22"/>
          <w:lang w:val="sr-Cyrl-BA"/>
        </w:rPr>
      </w:pPr>
    </w:p>
    <w:p w:rsidR="004E1A72" w:rsidRDefault="004E1A72">
      <w:pPr>
        <w:rPr>
          <w:sz w:val="22"/>
          <w:szCs w:val="22"/>
          <w:lang w:val="sr-Cyrl-BA"/>
        </w:rPr>
      </w:pPr>
    </w:p>
    <w:p w:rsidR="004E1A72" w:rsidRDefault="004E1A72">
      <w:pPr>
        <w:rPr>
          <w:sz w:val="22"/>
          <w:szCs w:val="22"/>
          <w:lang w:val="sr-Cyrl-BA"/>
        </w:rPr>
      </w:pPr>
    </w:p>
    <w:p w:rsidR="004E1A72" w:rsidRDefault="004E1A72">
      <w:pPr>
        <w:rPr>
          <w:sz w:val="22"/>
          <w:szCs w:val="22"/>
          <w:lang w:val="sr-Cyrl-BA"/>
        </w:rPr>
      </w:pPr>
    </w:p>
    <w:p w:rsidR="004E1A72" w:rsidRDefault="004E1A72">
      <w:pPr>
        <w:rPr>
          <w:sz w:val="22"/>
          <w:szCs w:val="22"/>
          <w:lang w:val="sr-Cyrl-BA"/>
        </w:rPr>
      </w:pPr>
    </w:p>
    <w:p w:rsidR="004E1A72" w:rsidRDefault="004E1A72">
      <w:pPr>
        <w:rPr>
          <w:sz w:val="22"/>
          <w:szCs w:val="22"/>
          <w:lang w:val="sr-Cyrl-BA"/>
        </w:rPr>
      </w:pPr>
    </w:p>
    <w:p w:rsidR="002C0952" w:rsidRDefault="002C0952">
      <w:pPr>
        <w:rPr>
          <w:sz w:val="22"/>
          <w:szCs w:val="22"/>
          <w:u w:val="single"/>
          <w:lang w:val="sr-Cyrl-CS"/>
        </w:rPr>
      </w:pPr>
    </w:p>
    <w:p w:rsidR="002C0952" w:rsidRDefault="002C0952">
      <w:pPr>
        <w:rPr>
          <w:color w:val="000000"/>
          <w:sz w:val="22"/>
          <w:szCs w:val="22"/>
          <w:lang w:val="sr-Cyrl-CS"/>
        </w:rPr>
      </w:pPr>
      <w:r>
        <w:rPr>
          <w:color w:val="000000"/>
          <w:sz w:val="22"/>
          <w:szCs w:val="22"/>
          <w:lang w:val="sr-Cyrl-CS"/>
        </w:rPr>
        <w:t xml:space="preserve">ЈКП“НИСКОГРАДЊА“            </w:t>
      </w:r>
    </w:p>
    <w:p w:rsidR="002C0952" w:rsidRPr="000F1EA5" w:rsidRDefault="000F1EA5">
      <w:pPr>
        <w:rPr>
          <w:color w:val="000000"/>
          <w:sz w:val="22"/>
          <w:szCs w:val="22"/>
          <w:lang w:val="sr-Latn-CS"/>
        </w:rPr>
      </w:pPr>
      <w:r>
        <w:rPr>
          <w:color w:val="000000"/>
          <w:sz w:val="22"/>
          <w:szCs w:val="22"/>
          <w:lang w:val="sr-Cyrl-CS"/>
        </w:rPr>
        <w:t xml:space="preserve">Број: </w:t>
      </w:r>
      <w:r>
        <w:rPr>
          <w:color w:val="000000"/>
          <w:sz w:val="22"/>
          <w:szCs w:val="22"/>
          <w:lang w:val="sr-Latn-CS"/>
        </w:rPr>
        <w:t>............</w:t>
      </w:r>
    </w:p>
    <w:p w:rsidR="002C0952" w:rsidRDefault="000F1EA5">
      <w:pPr>
        <w:rPr>
          <w:color w:val="000000"/>
          <w:sz w:val="22"/>
          <w:szCs w:val="22"/>
          <w:lang w:val="sr-Cyrl-CS"/>
        </w:rPr>
      </w:pPr>
      <w:r>
        <w:rPr>
          <w:color w:val="000000"/>
          <w:sz w:val="22"/>
          <w:szCs w:val="22"/>
          <w:lang w:val="sr-Cyrl-CS"/>
        </w:rPr>
        <w:t xml:space="preserve">Датум: </w:t>
      </w:r>
      <w:r>
        <w:rPr>
          <w:color w:val="000000"/>
          <w:sz w:val="22"/>
          <w:szCs w:val="22"/>
          <w:lang w:val="sr-Latn-CS"/>
        </w:rPr>
        <w:t>.......</w:t>
      </w:r>
      <w:r>
        <w:rPr>
          <w:color w:val="000000"/>
          <w:sz w:val="22"/>
          <w:szCs w:val="22"/>
          <w:lang w:val="sr-Cyrl-CS"/>
        </w:rPr>
        <w:t xml:space="preserve"> 201</w:t>
      </w:r>
      <w:r w:rsidR="004E1A72">
        <w:rPr>
          <w:color w:val="000000"/>
          <w:sz w:val="22"/>
          <w:szCs w:val="22"/>
          <w:lang w:val="sr-Cyrl-RS"/>
        </w:rPr>
        <w:t>6</w:t>
      </w:r>
      <w:r w:rsidR="002C0952">
        <w:rPr>
          <w:color w:val="000000"/>
          <w:sz w:val="22"/>
          <w:szCs w:val="22"/>
          <w:lang w:val="sr-Cyrl-CS"/>
        </w:rPr>
        <w:t>.године</w:t>
      </w:r>
    </w:p>
    <w:p w:rsidR="002C0952" w:rsidRDefault="002C0952">
      <w:pPr>
        <w:rPr>
          <w:color w:val="000000"/>
          <w:sz w:val="22"/>
          <w:szCs w:val="22"/>
          <w:lang w:val="sr-Cyrl-CS"/>
        </w:rPr>
      </w:pPr>
      <w:r>
        <w:rPr>
          <w:color w:val="000000"/>
          <w:sz w:val="22"/>
          <w:szCs w:val="22"/>
          <w:lang w:val="sr-Cyrl-CS"/>
        </w:rPr>
        <w:t>Ужице</w:t>
      </w:r>
    </w:p>
    <w:p w:rsidR="002C0952" w:rsidRDefault="002C0952">
      <w:pPr>
        <w:tabs>
          <w:tab w:val="left" w:pos="4995"/>
        </w:tabs>
        <w:rPr>
          <w:rFonts w:cs="Times New Roman"/>
          <w:b/>
          <w:bCs/>
          <w:color w:val="000000"/>
          <w:sz w:val="22"/>
          <w:szCs w:val="22"/>
          <w:lang w:val="sr-Cyrl-CS"/>
        </w:rPr>
      </w:pPr>
      <w:r>
        <w:rPr>
          <w:rFonts w:cs="Times New Roman"/>
          <w:b/>
          <w:bCs/>
          <w:color w:val="000000"/>
          <w:sz w:val="22"/>
          <w:szCs w:val="22"/>
          <w:lang w:val="sr-Cyrl-CS"/>
        </w:rPr>
        <w:t xml:space="preserve">             </w:t>
      </w:r>
    </w:p>
    <w:p w:rsidR="002C0952" w:rsidRDefault="002C0952">
      <w:pPr>
        <w:tabs>
          <w:tab w:val="left" w:pos="4995"/>
        </w:tabs>
        <w:rPr>
          <w:b/>
          <w:bCs/>
          <w:color w:val="000000"/>
          <w:sz w:val="22"/>
          <w:szCs w:val="22"/>
          <w:lang w:val="hr-HR"/>
        </w:rPr>
      </w:pPr>
      <w:r>
        <w:rPr>
          <w:rFonts w:cs="Times New Roman"/>
          <w:b/>
          <w:bCs/>
          <w:color w:val="000000"/>
          <w:sz w:val="22"/>
          <w:szCs w:val="22"/>
          <w:lang w:val="sr-Cyrl-CS"/>
        </w:rPr>
        <w:t xml:space="preserve">                                                                             </w:t>
      </w:r>
      <w:r>
        <w:rPr>
          <w:b/>
          <w:bCs/>
          <w:color w:val="000000"/>
          <w:sz w:val="22"/>
          <w:szCs w:val="22"/>
          <w:lang w:val="sr-Cyrl-CS"/>
        </w:rPr>
        <w:t>Образац  5</w:t>
      </w:r>
      <w:r>
        <w:rPr>
          <w:b/>
          <w:bCs/>
          <w:color w:val="000000"/>
          <w:sz w:val="22"/>
          <w:szCs w:val="22"/>
          <w:lang w:val="hr-HR"/>
        </w:rPr>
        <w:tab/>
      </w:r>
    </w:p>
    <w:p w:rsidR="002C0952" w:rsidRDefault="002C0952">
      <w:pPr>
        <w:rPr>
          <w:color w:val="000000"/>
          <w:sz w:val="22"/>
          <w:szCs w:val="22"/>
          <w:lang w:val="sr-Cyrl-CS"/>
        </w:rPr>
      </w:pPr>
    </w:p>
    <w:p w:rsidR="002C0952" w:rsidRDefault="002C0952">
      <w:pPr>
        <w:rPr>
          <w:color w:val="000000"/>
          <w:sz w:val="22"/>
          <w:szCs w:val="22"/>
          <w:lang w:val="sr-Cyrl-CS"/>
        </w:rPr>
      </w:pPr>
      <w:r>
        <w:rPr>
          <w:rFonts w:cs="Times New Roman"/>
          <w:color w:val="000000"/>
          <w:sz w:val="22"/>
          <w:szCs w:val="22"/>
          <w:lang w:val="sr-Cyrl-CS"/>
        </w:rPr>
        <w:t xml:space="preserve">                                                                 </w:t>
      </w:r>
      <w:r>
        <w:rPr>
          <w:color w:val="000000"/>
          <w:sz w:val="22"/>
          <w:szCs w:val="22"/>
          <w:lang w:val="sr-Cyrl-CS"/>
        </w:rPr>
        <w:t xml:space="preserve">М О Д Е Л   У  Г  О  В  О  Р А                 </w:t>
      </w:r>
    </w:p>
    <w:p w:rsidR="002C0952" w:rsidRDefault="002C0952">
      <w:pPr>
        <w:rPr>
          <w:bCs/>
          <w:color w:val="000000"/>
          <w:sz w:val="22"/>
          <w:szCs w:val="22"/>
          <w:lang w:val="sr-Cyrl-CS"/>
        </w:rPr>
      </w:pPr>
      <w:r>
        <w:rPr>
          <w:rFonts w:cs="Times New Roman"/>
          <w:color w:val="000000"/>
          <w:sz w:val="22"/>
          <w:szCs w:val="22"/>
          <w:lang w:val="sr-Cyrl-CS"/>
        </w:rPr>
        <w:t xml:space="preserve">                                                          </w:t>
      </w:r>
      <w:r>
        <w:rPr>
          <w:bCs/>
          <w:color w:val="000000"/>
          <w:sz w:val="22"/>
          <w:szCs w:val="22"/>
          <w:lang w:val="en-US"/>
        </w:rPr>
        <w:t>o</w:t>
      </w:r>
      <w:r>
        <w:rPr>
          <w:bCs/>
          <w:color w:val="000000"/>
          <w:sz w:val="22"/>
          <w:szCs w:val="22"/>
          <w:lang w:val="sr-Cyrl-CS"/>
        </w:rPr>
        <w:t xml:space="preserve"> купопродаји електричне енергије </w:t>
      </w:r>
    </w:p>
    <w:p w:rsidR="002C0952" w:rsidRDefault="002C0952">
      <w:pPr>
        <w:rPr>
          <w:bCs/>
          <w:color w:val="000000"/>
          <w:sz w:val="22"/>
          <w:szCs w:val="22"/>
          <w:lang w:val="sr-Cyrl-CS"/>
        </w:rPr>
      </w:pPr>
      <w:r>
        <w:rPr>
          <w:rFonts w:cs="Times New Roman"/>
          <w:bCs/>
          <w:color w:val="000000"/>
          <w:sz w:val="22"/>
          <w:szCs w:val="22"/>
          <w:lang w:val="sr-Cyrl-CS"/>
        </w:rPr>
        <w:t xml:space="preserve">                                     </w:t>
      </w:r>
      <w:r>
        <w:rPr>
          <w:bCs/>
          <w:color w:val="000000"/>
          <w:sz w:val="22"/>
          <w:szCs w:val="22"/>
          <w:lang w:val="sr-Cyrl-CS"/>
        </w:rPr>
        <w:t>у отвореном поступку јавне наба</w:t>
      </w:r>
      <w:r w:rsidR="002925BF">
        <w:rPr>
          <w:bCs/>
          <w:color w:val="000000"/>
          <w:sz w:val="22"/>
          <w:szCs w:val="22"/>
          <w:lang w:val="sr-Cyrl-CS"/>
        </w:rPr>
        <w:t>вке добара број  ЈНВВ  01-16/4</w:t>
      </w:r>
    </w:p>
    <w:p w:rsidR="002C0952" w:rsidRDefault="002C0952">
      <w:pPr>
        <w:rPr>
          <w:rFonts w:cs="Times New Roman"/>
          <w:bCs/>
          <w:color w:val="000000"/>
          <w:sz w:val="22"/>
          <w:szCs w:val="22"/>
          <w:lang w:val="sr-Cyrl-CS"/>
        </w:rPr>
      </w:pPr>
      <w:r>
        <w:rPr>
          <w:rFonts w:cs="Times New Roman"/>
          <w:bCs/>
          <w:color w:val="000000"/>
          <w:sz w:val="22"/>
          <w:szCs w:val="22"/>
          <w:lang w:val="sr-Cyrl-CS"/>
        </w:rPr>
        <w:t xml:space="preserve">                                                                       </w:t>
      </w:r>
    </w:p>
    <w:p w:rsidR="002C0952" w:rsidRDefault="002C0952">
      <w:pPr>
        <w:rPr>
          <w:rFonts w:cs="Times New Roman"/>
          <w:color w:val="FF6600"/>
          <w:sz w:val="22"/>
          <w:szCs w:val="22"/>
          <w:lang w:val="sr-Cyrl-CS"/>
        </w:rPr>
      </w:pPr>
      <w:r>
        <w:rPr>
          <w:rFonts w:cs="Times New Roman"/>
          <w:color w:val="FF6600"/>
          <w:sz w:val="22"/>
          <w:szCs w:val="22"/>
          <w:lang w:val="sr-Cyrl-CS"/>
        </w:rPr>
        <w:t xml:space="preserve">                 </w:t>
      </w:r>
    </w:p>
    <w:p w:rsidR="002C0952" w:rsidRDefault="002C0952">
      <w:pPr>
        <w:rPr>
          <w:sz w:val="22"/>
          <w:szCs w:val="22"/>
          <w:lang w:val="sr-Cyrl-CS"/>
        </w:rPr>
      </w:pPr>
      <w:r>
        <w:rPr>
          <w:sz w:val="22"/>
          <w:szCs w:val="22"/>
          <w:lang w:val="sr-Cyrl-CS"/>
        </w:rPr>
        <w:t>УГОВОРНЕ  СТРАНЕ</w:t>
      </w:r>
      <w:r>
        <w:rPr>
          <w:color w:val="C00000"/>
          <w:sz w:val="22"/>
          <w:szCs w:val="22"/>
          <w:lang w:val="sr-Cyrl-CS"/>
        </w:rPr>
        <w:t xml:space="preserve">: </w:t>
      </w:r>
      <w:r>
        <w:rPr>
          <w:sz w:val="22"/>
          <w:szCs w:val="22"/>
          <w:lang w:val="sr-Cyrl-CS"/>
        </w:rPr>
        <w:t xml:space="preserve">1. </w:t>
      </w:r>
      <w:r>
        <w:rPr>
          <w:b/>
          <w:sz w:val="22"/>
          <w:szCs w:val="22"/>
          <w:lang w:val="sr-Cyrl-CS"/>
        </w:rPr>
        <w:t>ЈКП“Нискоградња“,</w:t>
      </w:r>
      <w:r>
        <w:rPr>
          <w:sz w:val="22"/>
          <w:szCs w:val="22"/>
          <w:lang w:val="sr-Cyrl-CS"/>
        </w:rPr>
        <w:t xml:space="preserve"> (Наручилац, у даљем тексту: Купац )</w:t>
      </w:r>
    </w:p>
    <w:p w:rsidR="002C0952" w:rsidRDefault="002C0952">
      <w:pPr>
        <w:rPr>
          <w:sz w:val="22"/>
          <w:szCs w:val="22"/>
          <w:lang w:val="sr-Cyrl-CS"/>
        </w:rPr>
      </w:pPr>
      <w:r>
        <w:rPr>
          <w:rFonts w:cs="Times New Roman"/>
          <w:sz w:val="22"/>
          <w:szCs w:val="22"/>
          <w:lang w:val="sr-Cyrl-CS"/>
        </w:rPr>
        <w:t xml:space="preserve">                                              </w:t>
      </w:r>
      <w:r>
        <w:rPr>
          <w:sz w:val="22"/>
          <w:szCs w:val="22"/>
          <w:lang w:val="sr-Cyrl-CS"/>
        </w:rPr>
        <w:t>ул.Међај 19,31000 Ужице</w:t>
      </w:r>
    </w:p>
    <w:p w:rsidR="002C0952" w:rsidRDefault="002C0952">
      <w:pPr>
        <w:rPr>
          <w:sz w:val="22"/>
          <w:szCs w:val="22"/>
          <w:lang w:val="sr-Cyrl-CS"/>
        </w:rPr>
      </w:pPr>
      <w:r>
        <w:rPr>
          <w:rFonts w:cs="Times New Roman"/>
          <w:color w:val="C00000"/>
          <w:sz w:val="22"/>
          <w:szCs w:val="22"/>
          <w:lang w:val="sr-Cyrl-CS"/>
        </w:rPr>
        <w:t xml:space="preserve">                                              </w:t>
      </w:r>
      <w:r>
        <w:rPr>
          <w:sz w:val="22"/>
          <w:szCs w:val="22"/>
          <w:lang w:val="sr-Cyrl-CS"/>
        </w:rPr>
        <w:t>ПИБ 100597962, мат.бр. 07221436</w:t>
      </w:r>
    </w:p>
    <w:p w:rsidR="002C0952" w:rsidRDefault="002C0952">
      <w:pPr>
        <w:rPr>
          <w:sz w:val="22"/>
          <w:szCs w:val="22"/>
          <w:lang w:val="sr-Cyrl-CS"/>
        </w:rPr>
      </w:pPr>
      <w:r>
        <w:rPr>
          <w:rFonts w:cs="Times New Roman"/>
          <w:b/>
          <w:color w:val="C00000"/>
          <w:sz w:val="22"/>
          <w:szCs w:val="22"/>
          <w:lang w:val="sr-Cyrl-CS"/>
        </w:rPr>
        <w:t xml:space="preserve">                                            </w:t>
      </w:r>
      <w:r>
        <w:rPr>
          <w:rFonts w:cs="Times New Roman"/>
          <w:b/>
          <w:sz w:val="22"/>
          <w:szCs w:val="22"/>
          <w:lang w:val="sr-Cyrl-CS"/>
        </w:rPr>
        <w:t xml:space="preserve">  </w:t>
      </w:r>
      <w:r>
        <w:rPr>
          <w:sz w:val="22"/>
          <w:szCs w:val="22"/>
          <w:lang w:val="sr-Cyrl-CS"/>
        </w:rPr>
        <w:t>које заступа</w:t>
      </w:r>
      <w:r w:rsidR="004E1A72">
        <w:rPr>
          <w:sz w:val="22"/>
          <w:szCs w:val="22"/>
          <w:lang w:val="sr-Cyrl-CS"/>
        </w:rPr>
        <w:t xml:space="preserve"> в. д.</w:t>
      </w:r>
      <w:r>
        <w:rPr>
          <w:sz w:val="22"/>
          <w:szCs w:val="22"/>
          <w:lang w:val="sr-Cyrl-CS"/>
        </w:rPr>
        <w:t xml:space="preserve"> директор</w:t>
      </w:r>
      <w:r w:rsidR="004E1A72">
        <w:rPr>
          <w:sz w:val="22"/>
          <w:szCs w:val="22"/>
          <w:lang w:val="sr-Cyrl-CS"/>
        </w:rPr>
        <w:t>а дипл екон. Снежана Милутиновић</w:t>
      </w:r>
    </w:p>
    <w:p w:rsidR="002C0952" w:rsidRDefault="002C0952">
      <w:pPr>
        <w:rPr>
          <w:sz w:val="22"/>
          <w:szCs w:val="22"/>
          <w:lang w:val="sr-Cyrl-CS"/>
        </w:rPr>
      </w:pPr>
      <w:r>
        <w:rPr>
          <w:rFonts w:cs="Times New Roman"/>
          <w:b/>
          <w:sz w:val="22"/>
          <w:szCs w:val="22"/>
          <w:lang w:val="sr-Cyrl-CS"/>
        </w:rPr>
        <w:t xml:space="preserve">                            </w:t>
      </w:r>
      <w:r>
        <w:rPr>
          <w:sz w:val="22"/>
          <w:szCs w:val="22"/>
          <w:lang w:val="sr-Cyrl-CS"/>
        </w:rPr>
        <w:t>и</w:t>
      </w:r>
    </w:p>
    <w:p w:rsidR="002C0952" w:rsidRDefault="002C0952">
      <w:pPr>
        <w:rPr>
          <w:b/>
          <w:sz w:val="22"/>
          <w:szCs w:val="22"/>
          <w:lang w:val="sr-Cyrl-CS"/>
        </w:rPr>
      </w:pPr>
      <w:r>
        <w:rPr>
          <w:rFonts w:cs="Times New Roman"/>
          <w:sz w:val="22"/>
          <w:szCs w:val="22"/>
          <w:lang w:val="sr-Cyrl-CS"/>
        </w:rPr>
        <w:t xml:space="preserve">                                       </w:t>
      </w:r>
      <w:r>
        <w:rPr>
          <w:sz w:val="22"/>
          <w:szCs w:val="22"/>
          <w:lang w:val="sr-Cyrl-CS"/>
        </w:rPr>
        <w:t>2.1 „ ____________________________________“(Понуђач, у даљем тексту: Снабдевач)</w:t>
      </w:r>
      <w:r>
        <w:rPr>
          <w:b/>
          <w:sz w:val="22"/>
          <w:szCs w:val="22"/>
          <w:lang w:val="sr-Cyrl-CS"/>
        </w:rPr>
        <w:t xml:space="preserve">        </w:t>
      </w:r>
    </w:p>
    <w:p w:rsidR="002C0952" w:rsidRDefault="002C0952">
      <w:pPr>
        <w:rPr>
          <w:sz w:val="22"/>
          <w:szCs w:val="22"/>
          <w:lang w:val="sr-Cyrl-CS"/>
        </w:rPr>
      </w:pPr>
      <w:r>
        <w:rPr>
          <w:rFonts w:cs="Times New Roman"/>
          <w:b/>
          <w:sz w:val="22"/>
          <w:szCs w:val="22"/>
          <w:lang w:val="sr-Cyrl-CS"/>
        </w:rPr>
        <w:t xml:space="preserve">                                             </w:t>
      </w:r>
      <w:r>
        <w:rPr>
          <w:sz w:val="22"/>
          <w:szCs w:val="22"/>
          <w:lang w:val="sr-Cyrl-CS"/>
        </w:rPr>
        <w:t xml:space="preserve">ул. </w:t>
      </w:r>
      <w:r>
        <w:rPr>
          <w:sz w:val="22"/>
          <w:szCs w:val="22"/>
          <w:lang w:val="hr-HR"/>
        </w:rPr>
        <w:t>______________________________</w:t>
      </w:r>
      <w:r>
        <w:rPr>
          <w:sz w:val="22"/>
          <w:szCs w:val="22"/>
          <w:lang w:val="sr-Cyrl-CS"/>
        </w:rPr>
        <w:t>___________________,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ПИБ </w:t>
      </w:r>
      <w:r>
        <w:rPr>
          <w:sz w:val="22"/>
          <w:szCs w:val="22"/>
          <w:lang w:val="hr-HR"/>
        </w:rPr>
        <w:t>_________</w:t>
      </w:r>
      <w:r>
        <w:rPr>
          <w:sz w:val="22"/>
          <w:szCs w:val="22"/>
          <w:lang w:val="sr-Cyrl-CS"/>
        </w:rPr>
        <w:t>_________,  мат. број</w:t>
      </w:r>
      <w:r>
        <w:rPr>
          <w:sz w:val="22"/>
          <w:szCs w:val="22"/>
          <w:lang w:val="hr-HR"/>
        </w:rPr>
        <w:t>________</w:t>
      </w:r>
      <w:r>
        <w:rPr>
          <w:sz w:val="22"/>
          <w:szCs w:val="22"/>
          <w:lang w:val="sr-Cyrl-CS"/>
        </w:rPr>
        <w:t>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које заступа директор____________________________________</w:t>
      </w:r>
    </w:p>
    <w:p w:rsidR="002C0952" w:rsidRDefault="002C0952">
      <w:pPr>
        <w:rPr>
          <w:rFonts w:cs="Times New Roman"/>
          <w:sz w:val="22"/>
          <w:szCs w:val="22"/>
          <w:lang w:val="sr-Cyrl-CS"/>
        </w:rPr>
      </w:pPr>
      <w:r>
        <w:rPr>
          <w:rFonts w:cs="Times New Roman"/>
          <w:b/>
          <w:sz w:val="22"/>
          <w:szCs w:val="22"/>
          <w:lang w:val="sr-Cyrl-CS"/>
        </w:rPr>
        <w:t xml:space="preserve">                            </w:t>
      </w:r>
      <w:r>
        <w:rPr>
          <w:rFonts w:cs="Times New Roman"/>
          <w:sz w:val="22"/>
          <w:szCs w:val="22"/>
          <w:lang w:val="sr-Cyrl-CS"/>
        </w:rPr>
        <w:t xml:space="preserve">           </w:t>
      </w:r>
    </w:p>
    <w:p w:rsidR="002C0952" w:rsidRDefault="002C0952">
      <w:pPr>
        <w:rPr>
          <w:b/>
          <w:sz w:val="22"/>
          <w:szCs w:val="22"/>
          <w:lang w:val="sr-Cyrl-CS"/>
        </w:rPr>
      </w:pPr>
      <w:r>
        <w:rPr>
          <w:rFonts w:cs="Times New Roman"/>
          <w:sz w:val="22"/>
          <w:szCs w:val="22"/>
          <w:lang w:val="sr-Cyrl-CS"/>
        </w:rPr>
        <w:t xml:space="preserve">                                        </w:t>
      </w:r>
      <w:r>
        <w:rPr>
          <w:sz w:val="22"/>
          <w:szCs w:val="22"/>
          <w:lang w:val="sr-Cyrl-CS"/>
        </w:rPr>
        <w:t>2.2„ ____________________________________“(Попуњава се у случају заједничке понуде)</w:t>
      </w:r>
      <w:r>
        <w:rPr>
          <w:b/>
          <w:sz w:val="22"/>
          <w:szCs w:val="22"/>
          <w:lang w:val="sr-Cyrl-CS"/>
        </w:rPr>
        <w:t xml:space="preserve">        </w:t>
      </w:r>
    </w:p>
    <w:p w:rsidR="002C0952" w:rsidRDefault="002C0952">
      <w:pPr>
        <w:rPr>
          <w:sz w:val="22"/>
          <w:szCs w:val="22"/>
          <w:lang w:val="sr-Cyrl-CS"/>
        </w:rPr>
      </w:pPr>
      <w:r>
        <w:rPr>
          <w:rFonts w:cs="Times New Roman"/>
          <w:b/>
          <w:sz w:val="22"/>
          <w:szCs w:val="22"/>
          <w:lang w:val="sr-Cyrl-CS"/>
        </w:rPr>
        <w:t xml:space="preserve">                                             </w:t>
      </w:r>
      <w:r>
        <w:rPr>
          <w:sz w:val="22"/>
          <w:szCs w:val="22"/>
          <w:lang w:val="sr-Cyrl-CS"/>
        </w:rPr>
        <w:t xml:space="preserve">ул. </w:t>
      </w:r>
      <w:r>
        <w:rPr>
          <w:sz w:val="22"/>
          <w:szCs w:val="22"/>
          <w:lang w:val="hr-HR"/>
        </w:rPr>
        <w:t>______________________________</w:t>
      </w:r>
      <w:r>
        <w:rPr>
          <w:sz w:val="22"/>
          <w:szCs w:val="22"/>
          <w:lang w:val="sr-Cyrl-CS"/>
        </w:rPr>
        <w:t>___________________,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ПИБ </w:t>
      </w:r>
      <w:r>
        <w:rPr>
          <w:sz w:val="22"/>
          <w:szCs w:val="22"/>
          <w:lang w:val="hr-HR"/>
        </w:rPr>
        <w:t>_________</w:t>
      </w:r>
      <w:r>
        <w:rPr>
          <w:sz w:val="22"/>
          <w:szCs w:val="22"/>
          <w:lang w:val="sr-Cyrl-CS"/>
        </w:rPr>
        <w:t>_________,  мат. број</w:t>
      </w:r>
      <w:r>
        <w:rPr>
          <w:sz w:val="22"/>
          <w:szCs w:val="22"/>
          <w:lang w:val="hr-HR"/>
        </w:rPr>
        <w:t>________</w:t>
      </w:r>
      <w:r>
        <w:rPr>
          <w:sz w:val="22"/>
          <w:szCs w:val="22"/>
          <w:lang w:val="sr-Cyrl-CS"/>
        </w:rPr>
        <w:t>_____________</w:t>
      </w:r>
    </w:p>
    <w:p w:rsidR="002C0952" w:rsidRDefault="002C0952">
      <w:pPr>
        <w:rPr>
          <w:sz w:val="22"/>
          <w:szCs w:val="22"/>
          <w:lang w:val="sr-Cyrl-CS"/>
        </w:rPr>
      </w:pPr>
      <w:r>
        <w:rPr>
          <w:rFonts w:cs="Times New Roman"/>
          <w:sz w:val="22"/>
          <w:szCs w:val="22"/>
          <w:lang w:val="sr-Cyrl-CS"/>
        </w:rPr>
        <w:t xml:space="preserve">                                            </w:t>
      </w:r>
      <w:r>
        <w:rPr>
          <w:sz w:val="22"/>
          <w:szCs w:val="22"/>
          <w:lang w:val="sr-Cyrl-CS"/>
        </w:rPr>
        <w:t>које заступа директор____________________________________</w:t>
      </w:r>
    </w:p>
    <w:p w:rsidR="002C0952" w:rsidRDefault="002C0952">
      <w:pPr>
        <w:rPr>
          <w:rFonts w:cs="Times New Roman"/>
          <w:b/>
          <w:sz w:val="22"/>
          <w:szCs w:val="22"/>
          <w:lang w:val="sr-Cyrl-CS"/>
        </w:rPr>
      </w:pPr>
      <w:r>
        <w:rPr>
          <w:rFonts w:cs="Times New Roman"/>
          <w:b/>
          <w:sz w:val="22"/>
          <w:szCs w:val="22"/>
          <w:lang w:val="sr-Cyrl-CS"/>
        </w:rPr>
        <w:t xml:space="preserve">                            </w:t>
      </w:r>
    </w:p>
    <w:p w:rsidR="002C0952" w:rsidRDefault="002C0952">
      <w:pPr>
        <w:rPr>
          <w:sz w:val="22"/>
          <w:szCs w:val="22"/>
          <w:lang w:val="sr-Cyrl-CS"/>
        </w:rPr>
      </w:pPr>
      <w:r>
        <w:rPr>
          <w:rFonts w:cs="Times New Roman"/>
          <w:b/>
          <w:sz w:val="22"/>
          <w:szCs w:val="22"/>
          <w:lang w:val="sr-Cyrl-CS"/>
        </w:rPr>
        <w:t xml:space="preserve">          </w:t>
      </w:r>
      <w:r>
        <w:rPr>
          <w:sz w:val="22"/>
          <w:szCs w:val="22"/>
          <w:lang w:val="sr-Cyrl-CS"/>
        </w:rPr>
        <w:t>Основ уговора је :</w:t>
      </w: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Јавн</w:t>
      </w:r>
      <w:r w:rsidR="002925BF">
        <w:rPr>
          <w:sz w:val="22"/>
          <w:szCs w:val="22"/>
          <w:lang w:val="sr-Cyrl-CS"/>
        </w:rPr>
        <w:t>а набавка добара ЈНВВ 01-16/4</w:t>
      </w:r>
      <w:r>
        <w:rPr>
          <w:sz w:val="22"/>
          <w:szCs w:val="22"/>
          <w:lang w:val="sr-Cyrl-CS"/>
        </w:rPr>
        <w:t xml:space="preserve"> – Набавка електричне енергије , коју је Купац у складу са ЗЈН </w:t>
      </w:r>
    </w:p>
    <w:p w:rsidR="002C0952" w:rsidRDefault="002C0952">
      <w:pPr>
        <w:jc w:val="both"/>
        <w:rPr>
          <w:sz w:val="22"/>
          <w:szCs w:val="22"/>
          <w:lang w:val="sr-Cyrl-CS"/>
        </w:rPr>
      </w:pPr>
      <w:r>
        <w:rPr>
          <w:sz w:val="22"/>
          <w:szCs w:val="22"/>
          <w:lang w:val="sr-Cyrl-CS"/>
        </w:rPr>
        <w:t>(„Сл. гласник РС“ бр.124/2012</w:t>
      </w:r>
      <w:r w:rsidR="002925BF">
        <w:rPr>
          <w:sz w:val="22"/>
          <w:szCs w:val="22"/>
          <w:lang w:val="sr-Cyrl-CS"/>
        </w:rPr>
        <w:t>,68/2015</w:t>
      </w:r>
      <w:r>
        <w:rPr>
          <w:sz w:val="22"/>
          <w:szCs w:val="22"/>
          <w:lang w:val="sr-Cyrl-CS"/>
        </w:rPr>
        <w:t>) спровео у отвореном поступку;</w:t>
      </w:r>
    </w:p>
    <w:p w:rsidR="002C0952" w:rsidRDefault="002C0952">
      <w:pPr>
        <w:ind w:left="60"/>
        <w:rPr>
          <w:sz w:val="22"/>
          <w:szCs w:val="22"/>
          <w:lang w:val="sr-Cyrl-CS"/>
        </w:rPr>
      </w:pPr>
      <w:r>
        <w:rPr>
          <w:rFonts w:cs="Times New Roman"/>
          <w:sz w:val="22"/>
          <w:szCs w:val="22"/>
          <w:lang w:val="sr-Cyrl-CS"/>
        </w:rPr>
        <w:t xml:space="preserve">      </w:t>
      </w:r>
      <w:r>
        <w:rPr>
          <w:sz w:val="22"/>
          <w:szCs w:val="22"/>
          <w:lang w:val="sr-Cyrl-CS"/>
        </w:rPr>
        <w:t xml:space="preserve">- Одлука Купца о додели уговора у предметном поступку набавке, број  </w:t>
      </w:r>
      <w:r w:rsidR="000F1EA5">
        <w:rPr>
          <w:sz w:val="22"/>
          <w:szCs w:val="22"/>
          <w:u w:val="single"/>
          <w:lang w:val="sr-Latn-CS"/>
        </w:rPr>
        <w:t>..................................</w:t>
      </w:r>
      <w:r>
        <w:rPr>
          <w:sz w:val="22"/>
          <w:szCs w:val="22"/>
          <w:lang w:val="sr-Cyrl-CS"/>
        </w:rPr>
        <w:t>,</w:t>
      </w:r>
    </w:p>
    <w:p w:rsidR="002C0952" w:rsidRDefault="002C0952">
      <w:pPr>
        <w:ind w:left="60"/>
        <w:rPr>
          <w:b/>
          <w:sz w:val="22"/>
          <w:szCs w:val="22"/>
          <w:lang w:val="sr-Cyrl-CS"/>
        </w:rPr>
      </w:pPr>
      <w:r>
        <w:rPr>
          <w:rFonts w:cs="Times New Roman"/>
          <w:sz w:val="22"/>
          <w:szCs w:val="22"/>
          <w:lang w:val="sr-Cyrl-CS"/>
        </w:rPr>
        <w:t xml:space="preserve">      </w:t>
      </w:r>
      <w:r>
        <w:rPr>
          <w:sz w:val="22"/>
          <w:szCs w:val="22"/>
          <w:lang w:val="sr-Cyrl-CS"/>
        </w:rPr>
        <w:t>- Понуда Снабдевача -изабраног понуђача у предметном поступку набавке, број  _________од _____________</w:t>
      </w:r>
      <w:r>
        <w:rPr>
          <w:b/>
          <w:sz w:val="22"/>
          <w:szCs w:val="22"/>
          <w:lang w:val="sr-Cyrl-CS"/>
        </w:rPr>
        <w:t xml:space="preserve">       </w:t>
      </w:r>
    </w:p>
    <w:p w:rsidR="002C0952" w:rsidRDefault="002C0952">
      <w:pPr>
        <w:rPr>
          <w:sz w:val="22"/>
          <w:szCs w:val="22"/>
          <w:lang w:val="sr-Cyrl-CS"/>
        </w:rPr>
      </w:pPr>
    </w:p>
    <w:p w:rsidR="002C0952" w:rsidRDefault="002C0952">
      <w:pPr>
        <w:rPr>
          <w:sz w:val="22"/>
          <w:szCs w:val="22"/>
          <w:lang w:val="sr-Cyrl-CS"/>
        </w:rPr>
      </w:pPr>
    </w:p>
    <w:p w:rsidR="002C0952" w:rsidRDefault="002C0952">
      <w:pPr>
        <w:rPr>
          <w:b/>
          <w:sz w:val="22"/>
          <w:szCs w:val="22"/>
          <w:lang w:val="sr-Cyrl-CS"/>
        </w:rPr>
      </w:pPr>
      <w:r>
        <w:rPr>
          <w:rFonts w:cs="Times New Roman"/>
          <w:b/>
          <w:sz w:val="22"/>
          <w:szCs w:val="22"/>
          <w:lang w:val="sr-Cyrl-CS"/>
        </w:rPr>
        <w:t xml:space="preserve">                                                                            </w:t>
      </w:r>
      <w:r>
        <w:rPr>
          <w:b/>
          <w:sz w:val="22"/>
          <w:szCs w:val="22"/>
          <w:lang w:val="sr-Cyrl-CS"/>
        </w:rPr>
        <w:t>Предмет уговора</w:t>
      </w:r>
    </w:p>
    <w:p w:rsidR="002C0952" w:rsidRDefault="002C0952">
      <w:pPr>
        <w:rPr>
          <w:b/>
          <w:sz w:val="22"/>
          <w:szCs w:val="22"/>
          <w:lang w:val="sr-Cyrl-CS"/>
        </w:rPr>
      </w:pPr>
      <w:r>
        <w:rPr>
          <w:rFonts w:cs="Times New Roman"/>
          <w:b/>
          <w:sz w:val="22"/>
          <w:szCs w:val="22"/>
          <w:lang w:val="sr-Cyrl-CS"/>
        </w:rPr>
        <w:t xml:space="preserve">                                                                                  </w:t>
      </w:r>
      <w:r>
        <w:rPr>
          <w:b/>
          <w:sz w:val="22"/>
          <w:szCs w:val="22"/>
          <w:lang w:val="sr-Cyrl-CS"/>
        </w:rPr>
        <w:t>Члан 1.</w:t>
      </w:r>
    </w:p>
    <w:p w:rsidR="002C0952" w:rsidRDefault="002C0952">
      <w:pPr>
        <w:jc w:val="both"/>
        <w:rPr>
          <w:sz w:val="22"/>
          <w:szCs w:val="22"/>
          <w:lang w:val="sr-Cyrl-CS"/>
        </w:rPr>
      </w:pPr>
      <w:r>
        <w:rPr>
          <w:sz w:val="22"/>
          <w:szCs w:val="22"/>
          <w:lang w:val="sr-Cyrl-CS"/>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бр._______ од ___________  године, у свему у складу са свим важећим законским и подзаконским прописима који регулишу испоруку електричне енергије.</w:t>
      </w: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 xml:space="preserve">Члан 2. </w:t>
      </w:r>
    </w:p>
    <w:p w:rsidR="002C0952" w:rsidRDefault="002C0952">
      <w:pPr>
        <w:autoSpaceDE w:val="0"/>
        <w:jc w:val="both"/>
        <w:rPr>
          <w:sz w:val="22"/>
          <w:szCs w:val="22"/>
        </w:rPr>
      </w:pPr>
      <w:r>
        <w:rPr>
          <w:sz w:val="22"/>
          <w:szCs w:val="22"/>
        </w:rPr>
        <w:t>Добављач ће испоруку вршити самостално.</w:t>
      </w:r>
    </w:p>
    <w:p w:rsidR="002C0952" w:rsidRDefault="002C0952">
      <w:pPr>
        <w:autoSpaceDE w:val="0"/>
        <w:jc w:val="both"/>
        <w:rPr>
          <w:b/>
          <w:bCs/>
          <w:sz w:val="22"/>
          <w:szCs w:val="22"/>
        </w:rPr>
      </w:pPr>
      <w:r>
        <w:rPr>
          <w:b/>
          <w:bCs/>
          <w:sz w:val="22"/>
          <w:szCs w:val="22"/>
        </w:rPr>
        <w:t>АЛТЕРНАТИВА</w:t>
      </w:r>
    </w:p>
    <w:p w:rsidR="002C0952" w:rsidRDefault="002C0952">
      <w:pPr>
        <w:autoSpaceDE w:val="0"/>
        <w:rPr>
          <w:sz w:val="22"/>
          <w:szCs w:val="22"/>
        </w:rPr>
      </w:pPr>
      <w:r>
        <w:rPr>
          <w:sz w:val="22"/>
          <w:szCs w:val="22"/>
        </w:rPr>
        <w:t>Добављач ће подизвођачу/има ____________________________________________________</w:t>
      </w:r>
    </w:p>
    <w:p w:rsidR="002C0952" w:rsidRDefault="002C0952">
      <w:pPr>
        <w:autoSpaceDE w:val="0"/>
        <w:jc w:val="both"/>
        <w:rPr>
          <w:sz w:val="22"/>
          <w:szCs w:val="22"/>
        </w:rPr>
      </w:pPr>
      <w:r>
        <w:rPr>
          <w:sz w:val="22"/>
          <w:szCs w:val="22"/>
        </w:rPr>
        <w:t>поверити вршење следећих испорука:</w:t>
      </w:r>
    </w:p>
    <w:p w:rsidR="002C0952" w:rsidRDefault="002C0952">
      <w:pPr>
        <w:autoSpaceDE w:val="0"/>
        <w:jc w:val="both"/>
        <w:rPr>
          <w:sz w:val="22"/>
          <w:szCs w:val="22"/>
        </w:rPr>
      </w:pPr>
      <w:r>
        <w:rPr>
          <w:sz w:val="22"/>
          <w:szCs w:val="22"/>
          <w:lang w:val="sr-Cyrl-CS"/>
        </w:rPr>
        <w:t xml:space="preserve"> _</w:t>
      </w:r>
      <w:r>
        <w:rPr>
          <w:sz w:val="22"/>
          <w:szCs w:val="22"/>
        </w:rPr>
        <w:t>____________________________________________________________________________,</w:t>
      </w:r>
    </w:p>
    <w:p w:rsidR="002C0952" w:rsidRDefault="002C0952">
      <w:pPr>
        <w:autoSpaceDE w:val="0"/>
        <w:jc w:val="both"/>
        <w:rPr>
          <w:sz w:val="22"/>
          <w:szCs w:val="22"/>
        </w:rPr>
      </w:pPr>
      <w:r>
        <w:rPr>
          <w:sz w:val="22"/>
          <w:szCs w:val="22"/>
        </w:rPr>
        <w:t>______________________________________________________________________________,</w:t>
      </w:r>
    </w:p>
    <w:p w:rsidR="002C0952" w:rsidRDefault="002C0952">
      <w:pPr>
        <w:autoSpaceDE w:val="0"/>
        <w:jc w:val="both"/>
        <w:rPr>
          <w:sz w:val="22"/>
          <w:szCs w:val="22"/>
          <w:lang w:val="sr-Cyrl-CS"/>
        </w:rPr>
      </w:pPr>
      <w:r>
        <w:rPr>
          <w:sz w:val="22"/>
          <w:szCs w:val="22"/>
        </w:rPr>
        <w:t>______________________________________________________________________________</w:t>
      </w:r>
      <w:r>
        <w:rPr>
          <w:sz w:val="22"/>
          <w:szCs w:val="22"/>
          <w:lang w:val="sr-Cyrl-CS"/>
        </w:rPr>
        <w:t>.</w:t>
      </w:r>
    </w:p>
    <w:p w:rsidR="002C0952" w:rsidRDefault="002C0952">
      <w:pPr>
        <w:autoSpaceDE w:val="0"/>
        <w:jc w:val="both"/>
        <w:rPr>
          <w:sz w:val="22"/>
          <w:szCs w:val="22"/>
        </w:rPr>
      </w:pPr>
      <w:r>
        <w:rPr>
          <w:sz w:val="22"/>
          <w:szCs w:val="22"/>
        </w:rPr>
        <w:t>Добављач у потпуности одговара Наручиоцу за извршење уговора.</w:t>
      </w:r>
    </w:p>
    <w:p w:rsidR="002C0952" w:rsidRDefault="002C0952">
      <w:pPr>
        <w:jc w:val="both"/>
        <w:rPr>
          <w:sz w:val="22"/>
          <w:szCs w:val="22"/>
        </w:rPr>
      </w:pPr>
      <w:r>
        <w:rPr>
          <w:sz w:val="22"/>
          <w:szCs w:val="22"/>
        </w:rPr>
        <w:t>Добављач је дужан да Наручиоцу, на његов захтев, у сваком моменту омогући приступ код</w:t>
      </w:r>
    </w:p>
    <w:p w:rsidR="002C0952" w:rsidRDefault="002C0952">
      <w:pPr>
        <w:autoSpaceDE w:val="0"/>
        <w:rPr>
          <w:sz w:val="22"/>
          <w:szCs w:val="22"/>
        </w:rPr>
      </w:pPr>
      <w:r>
        <w:rPr>
          <w:sz w:val="22"/>
          <w:szCs w:val="22"/>
        </w:rPr>
        <w:t>подизвођача ради увида у извршење уговора.</w:t>
      </w:r>
    </w:p>
    <w:p w:rsidR="002C0952" w:rsidRDefault="002C0952">
      <w:pPr>
        <w:autoSpaceDE w:val="0"/>
        <w:rPr>
          <w:b/>
          <w:bCs/>
          <w:sz w:val="22"/>
          <w:szCs w:val="22"/>
        </w:rPr>
      </w:pPr>
      <w:r>
        <w:rPr>
          <w:b/>
          <w:bCs/>
          <w:sz w:val="22"/>
          <w:szCs w:val="22"/>
        </w:rPr>
        <w:t>АЛТЕРНАТИВА</w:t>
      </w:r>
    </w:p>
    <w:p w:rsidR="002C0952" w:rsidRDefault="002C0952">
      <w:pPr>
        <w:autoSpaceDE w:val="0"/>
        <w:rPr>
          <w:sz w:val="22"/>
          <w:szCs w:val="22"/>
        </w:rPr>
      </w:pPr>
      <w:r>
        <w:rPr>
          <w:sz w:val="22"/>
          <w:szCs w:val="22"/>
        </w:rPr>
        <w:t>Заједничку понуду поднела је група понуђача и то следећи понуђачи:</w:t>
      </w:r>
    </w:p>
    <w:p w:rsidR="002C0952" w:rsidRDefault="002C0952">
      <w:pPr>
        <w:autoSpaceDE w:val="0"/>
        <w:rPr>
          <w:sz w:val="22"/>
          <w:szCs w:val="22"/>
          <w:lang w:val="sr-Cyrl-RS"/>
        </w:rPr>
      </w:pPr>
      <w:r>
        <w:rPr>
          <w:sz w:val="22"/>
          <w:szCs w:val="22"/>
        </w:rPr>
        <w:t>__________________________________________________</w:t>
      </w:r>
      <w:r w:rsidR="00EC566B">
        <w:rPr>
          <w:sz w:val="22"/>
          <w:szCs w:val="22"/>
        </w:rPr>
        <w:t>_______________________________</w:t>
      </w:r>
    </w:p>
    <w:p w:rsidR="00EC566B" w:rsidRPr="00EC566B" w:rsidRDefault="00EC566B">
      <w:pPr>
        <w:pBdr>
          <w:bottom w:val="single" w:sz="12" w:space="1" w:color="auto"/>
        </w:pBdr>
        <w:autoSpaceDE w:val="0"/>
        <w:rPr>
          <w:sz w:val="22"/>
          <w:szCs w:val="22"/>
          <w:lang w:val="sr-Cyrl-RS"/>
        </w:rPr>
      </w:pPr>
    </w:p>
    <w:p w:rsidR="00EC566B" w:rsidRPr="00EC566B" w:rsidRDefault="00EC566B">
      <w:pPr>
        <w:autoSpaceDE w:val="0"/>
        <w:rPr>
          <w:sz w:val="22"/>
          <w:szCs w:val="22"/>
          <w:lang w:val="sr-Cyrl-RS"/>
        </w:rPr>
      </w:pPr>
    </w:p>
    <w:p w:rsidR="002C0952" w:rsidRDefault="002C0952">
      <w:pPr>
        <w:autoSpaceDE w:val="0"/>
        <w:rPr>
          <w:sz w:val="22"/>
          <w:szCs w:val="22"/>
          <w:lang w:val="sr-Cyrl-CS"/>
        </w:rPr>
      </w:pPr>
      <w:r>
        <w:rPr>
          <w:sz w:val="22"/>
          <w:szCs w:val="22"/>
        </w:rPr>
        <w:lastRenderedPageBreak/>
        <w:t>____________________________________________________________________________</w:t>
      </w:r>
      <w:r>
        <w:rPr>
          <w:sz w:val="22"/>
          <w:szCs w:val="22"/>
          <w:lang w:val="sr-Cyrl-CS"/>
        </w:rPr>
        <w:t>_</w:t>
      </w:r>
      <w:r>
        <w:rPr>
          <w:sz w:val="22"/>
          <w:szCs w:val="22"/>
        </w:rPr>
        <w:t>____</w:t>
      </w:r>
    </w:p>
    <w:p w:rsidR="002C0952" w:rsidRDefault="002C0952">
      <w:pPr>
        <w:autoSpaceDE w:val="0"/>
        <w:rPr>
          <w:sz w:val="22"/>
          <w:szCs w:val="22"/>
        </w:rPr>
      </w:pPr>
      <w:r>
        <w:rPr>
          <w:sz w:val="22"/>
          <w:szCs w:val="22"/>
        </w:rPr>
        <w:t>За своје обавезе из овог Уговора чланови групе одговарају солидарно</w:t>
      </w:r>
    </w:p>
    <w:p w:rsidR="002C0952" w:rsidRDefault="002C0952">
      <w:pPr>
        <w:jc w:val="both"/>
      </w:pP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Количина и квалитет електричне енергије</w:t>
      </w:r>
    </w:p>
    <w:p w:rsidR="002C0952" w:rsidRDefault="002C0952">
      <w:pPr>
        <w:jc w:val="center"/>
        <w:rPr>
          <w:b/>
          <w:sz w:val="22"/>
          <w:szCs w:val="22"/>
          <w:lang w:val="sr-Cyrl-CS"/>
        </w:rPr>
      </w:pPr>
      <w:r>
        <w:rPr>
          <w:b/>
          <w:sz w:val="22"/>
          <w:szCs w:val="22"/>
          <w:lang w:val="sr-Cyrl-CS"/>
        </w:rPr>
        <w:t>Члан 3.</w:t>
      </w:r>
    </w:p>
    <w:p w:rsidR="002C0952" w:rsidRDefault="002C0952">
      <w:pPr>
        <w:jc w:val="both"/>
        <w:rPr>
          <w:sz w:val="22"/>
          <w:szCs w:val="22"/>
          <w:lang w:val="sr-Cyrl-CS"/>
        </w:rPr>
      </w:pPr>
      <w:r>
        <w:rPr>
          <w:sz w:val="22"/>
          <w:szCs w:val="22"/>
          <w:lang w:val="sr-Cyrl-CS"/>
        </w:rPr>
        <w:t>Уговорне стране обавезу испоруке и продаје, односно преузимања и плаћања електричне енергије извршиће према следећем:</w:t>
      </w:r>
    </w:p>
    <w:p w:rsidR="002C0952" w:rsidRDefault="002C0952">
      <w:pPr>
        <w:jc w:val="both"/>
        <w:rPr>
          <w:sz w:val="22"/>
          <w:szCs w:val="22"/>
          <w:lang w:val="sr-Cyrl-CS"/>
        </w:rPr>
      </w:pPr>
    </w:p>
    <w:p w:rsidR="002C0952" w:rsidRDefault="002C0952">
      <w:pPr>
        <w:pStyle w:val="ListParagraph"/>
        <w:numPr>
          <w:ilvl w:val="0"/>
          <w:numId w:val="2"/>
        </w:numPr>
        <w:spacing w:after="0" w:line="240" w:lineRule="auto"/>
        <w:jc w:val="both"/>
        <w:rPr>
          <w:rFonts w:ascii="Times New Roman" w:hAnsi="Times New Roman" w:cs="Times New Roman"/>
          <w:lang w:val="sr-Cyrl-CS"/>
        </w:rPr>
      </w:pPr>
      <w:r>
        <w:rPr>
          <w:rFonts w:ascii="Times New Roman" w:hAnsi="Times New Roman" w:cs="Times New Roman"/>
          <w:lang w:val="sr-Cyrl-CS"/>
        </w:rPr>
        <w:t>Врста продаје: потпуно снабдевање електричном енергијом са балансном одговорношћу</w:t>
      </w:r>
    </w:p>
    <w:p w:rsidR="002C0952" w:rsidRDefault="002C0952">
      <w:pPr>
        <w:pStyle w:val="ListParagraph"/>
        <w:numPr>
          <w:ilvl w:val="0"/>
          <w:numId w:val="2"/>
        </w:numPr>
        <w:spacing w:after="0" w:line="240" w:lineRule="auto"/>
        <w:jc w:val="both"/>
        <w:rPr>
          <w:rFonts w:ascii="Times New Roman" w:hAnsi="Times New Roman" w:cs="Times New Roman"/>
          <w:lang w:val="sr-Cyrl-CS"/>
        </w:rPr>
      </w:pPr>
      <w:r>
        <w:rPr>
          <w:rFonts w:ascii="Times New Roman" w:hAnsi="Times New Roman" w:cs="Times New Roman"/>
          <w:lang w:val="sr-Cyrl-CS"/>
        </w:rPr>
        <w:t>Период испоруке</w:t>
      </w:r>
      <w:r w:rsidR="000F1EA5">
        <w:rPr>
          <w:rFonts w:ascii="Times New Roman" w:hAnsi="Times New Roman" w:cs="Times New Roman"/>
          <w:u w:val="single"/>
          <w:lang w:val="sr-Cyrl-CS"/>
        </w:rPr>
        <w:t xml:space="preserve">:                     </w:t>
      </w:r>
      <w:r>
        <w:rPr>
          <w:rFonts w:ascii="Times New Roman" w:hAnsi="Times New Roman" w:cs="Times New Roman"/>
          <w:lang w:val="sr-Cyrl-CS"/>
        </w:rPr>
        <w:t xml:space="preserve"> године </w:t>
      </w:r>
      <w:r w:rsidR="000F1EA5">
        <w:rPr>
          <w:rFonts w:ascii="Times New Roman" w:hAnsi="Times New Roman" w:cs="Times New Roman"/>
          <w:u w:val="single"/>
          <w:lang w:val="sr-Cyrl-CS"/>
        </w:rPr>
        <w:t xml:space="preserve">                         </w:t>
      </w:r>
      <w:r>
        <w:rPr>
          <w:rFonts w:ascii="Times New Roman" w:hAnsi="Times New Roman" w:cs="Times New Roman"/>
          <w:lang w:val="sr-Cyrl-CS"/>
        </w:rPr>
        <w:t xml:space="preserve"> године од 00 : 00 до 24 : 00</w:t>
      </w:r>
    </w:p>
    <w:p w:rsidR="002C0952" w:rsidRDefault="002C0952">
      <w:pPr>
        <w:pStyle w:val="ListParagraph"/>
        <w:numPr>
          <w:ilvl w:val="0"/>
          <w:numId w:val="2"/>
        </w:numPr>
        <w:autoSpaceDE w:val="0"/>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Количина енергије: на основу</w:t>
      </w:r>
      <w:r>
        <w:rPr>
          <w:rFonts w:ascii="Times New Roman" w:hAnsi="Times New Roman" w:cs="Times New Roman"/>
          <w:lang w:val="sr-Cyrl-CS"/>
        </w:rPr>
        <w:t xml:space="preserve"> остварене потрошње Купца. </w:t>
      </w:r>
      <w:r>
        <w:rPr>
          <w:rFonts w:ascii="Times New Roman" w:hAnsi="Times New Roman" w:cs="Times New Roman"/>
          <w:color w:val="000000"/>
          <w:lang w:val="sr-Cyrl-CS"/>
        </w:rPr>
        <w:t xml:space="preserve">Купцу се признаје </w:t>
      </w:r>
      <w:r>
        <w:rPr>
          <w:rFonts w:ascii="Times New Roman" w:hAnsi="Times New Roman" w:cs="Times New Roman"/>
          <w:b/>
          <w:color w:val="000000"/>
          <w:lang w:val="sr-Cyrl-CS"/>
        </w:rPr>
        <w:t>право на одступање</w:t>
      </w:r>
      <w:r>
        <w:rPr>
          <w:rFonts w:ascii="Times New Roman" w:hAnsi="Times New Roman" w:cs="Times New Roman"/>
          <w:color w:val="000000"/>
          <w:lang w:val="sr-Cyrl-CS"/>
        </w:rPr>
        <w:t xml:space="preserve">   </w:t>
      </w:r>
    </w:p>
    <w:p w:rsidR="002C0952" w:rsidRDefault="002C0952">
      <w:pPr>
        <w:pStyle w:val="ListParagraph"/>
        <w:autoSpaceDE w:val="0"/>
        <w:spacing w:after="0" w:line="240" w:lineRule="auto"/>
        <w:jc w:val="both"/>
        <w:rPr>
          <w:rFonts w:ascii="Times New Roman" w:hAnsi="Times New Roman" w:cs="Times New Roman"/>
          <w:color w:val="000000"/>
          <w:lang w:val="sr-Cyrl-CS"/>
        </w:rPr>
      </w:pPr>
      <w:r>
        <w:rPr>
          <w:rFonts w:ascii="Times New Roman" w:eastAsia="Times New Roman" w:hAnsi="Times New Roman" w:cs="Times New Roman"/>
          <w:color w:val="000000"/>
          <w:lang w:val="sr-Cyrl-CS"/>
        </w:rPr>
        <w:t xml:space="preserve">       </w:t>
      </w:r>
      <w:r>
        <w:rPr>
          <w:rFonts w:ascii="Times New Roman" w:hAnsi="Times New Roman" w:cs="Times New Roman"/>
          <w:color w:val="000000"/>
          <w:lang w:val="sr-Cyrl-CS"/>
        </w:rPr>
        <w:t xml:space="preserve">стварно преузете количине електричне енергије на годишњем нивоу од планираних-процењених  </w:t>
      </w:r>
    </w:p>
    <w:p w:rsidR="002C0952" w:rsidRDefault="002C0952">
      <w:pPr>
        <w:pStyle w:val="ListParagraph"/>
        <w:autoSpaceDE w:val="0"/>
        <w:spacing w:after="0" w:line="240" w:lineRule="auto"/>
        <w:jc w:val="both"/>
        <w:rPr>
          <w:rFonts w:ascii="Times New Roman" w:hAnsi="Times New Roman" w:cs="Times New Roman"/>
          <w:color w:val="000000"/>
          <w:lang w:val="sr-Cyrl-CS"/>
        </w:rPr>
      </w:pPr>
      <w:r>
        <w:rPr>
          <w:rFonts w:ascii="Times New Roman" w:eastAsia="Times New Roman" w:hAnsi="Times New Roman" w:cs="Times New Roman"/>
          <w:color w:val="000000"/>
          <w:lang w:val="sr-Cyrl-CS"/>
        </w:rPr>
        <w:t xml:space="preserve">       </w:t>
      </w:r>
      <w:r>
        <w:rPr>
          <w:rFonts w:ascii="Times New Roman" w:hAnsi="Times New Roman" w:cs="Times New Roman"/>
          <w:color w:val="000000"/>
          <w:lang w:val="sr-Cyrl-CS"/>
        </w:rPr>
        <w:t xml:space="preserve">количина наведених у конкурсној документацији и овом уговору у складу са његовим стварним </w:t>
      </w:r>
    </w:p>
    <w:p w:rsidR="002C0952" w:rsidRDefault="002C0952">
      <w:pPr>
        <w:pStyle w:val="ListParagraph"/>
        <w:autoSpaceDE w:val="0"/>
        <w:spacing w:after="0" w:line="240" w:lineRule="auto"/>
        <w:jc w:val="both"/>
        <w:rPr>
          <w:rFonts w:ascii="Times New Roman" w:hAnsi="Times New Roman" w:cs="Times New Roman"/>
          <w:color w:val="000000"/>
          <w:lang w:val="sr-Cyrl-CS"/>
        </w:rPr>
      </w:pPr>
      <w:r>
        <w:rPr>
          <w:rFonts w:ascii="Times New Roman" w:eastAsia="Times New Roman" w:hAnsi="Times New Roman" w:cs="Times New Roman"/>
          <w:color w:val="000000"/>
          <w:lang w:val="sr-Cyrl-CS"/>
        </w:rPr>
        <w:t xml:space="preserve">       </w:t>
      </w:r>
      <w:r>
        <w:rPr>
          <w:rFonts w:ascii="Times New Roman" w:hAnsi="Times New Roman" w:cs="Times New Roman"/>
          <w:color w:val="000000"/>
          <w:lang w:val="sr-Cyrl-CS"/>
        </w:rPr>
        <w:t>потребама и објективним околностима.</w:t>
      </w:r>
    </w:p>
    <w:p w:rsidR="002C0952" w:rsidRDefault="002C0952">
      <w:pPr>
        <w:jc w:val="both"/>
        <w:rPr>
          <w:sz w:val="22"/>
          <w:szCs w:val="22"/>
          <w:lang w:val="sr-Cyrl-CS"/>
        </w:rPr>
      </w:pPr>
      <w:r>
        <w:rPr>
          <w:sz w:val="22"/>
          <w:szCs w:val="22"/>
          <w:lang w:val="sr-Cyrl-CS"/>
        </w:rPr>
        <w:t>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Сл. гласник РС бр.3/12 од 18.01.2012.године).</w:t>
      </w:r>
    </w:p>
    <w:p w:rsidR="002C0952" w:rsidRDefault="002C0952">
      <w:pPr>
        <w:jc w:val="both"/>
        <w:rPr>
          <w:sz w:val="22"/>
          <w:szCs w:val="22"/>
          <w:lang w:val="sr-Cyrl-CS"/>
        </w:rPr>
      </w:pPr>
      <w:r>
        <w:rPr>
          <w:sz w:val="22"/>
          <w:szCs w:val="22"/>
          <w:lang w:val="sr-Cyrl-CS"/>
        </w:rPr>
        <w:t>Снабдевач се обавезује да испоручи електричну енергију у складу са Правилима о раду тржишта електричне енергије („Сл. гласник РС“ бр. 120 од 21.12.2012.године), Правилима о раду преносног система и изменама и допунама Правила о раду преносног система („Сл. гласник РС“ бр.3/12 од 18.01.2012. године),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2C0952" w:rsidRDefault="002C0952">
      <w:pPr>
        <w:jc w:val="both"/>
        <w:rPr>
          <w:sz w:val="22"/>
          <w:szCs w:val="22"/>
          <w:lang w:val="sr-Cyrl-CS"/>
        </w:rPr>
      </w:pPr>
    </w:p>
    <w:p w:rsidR="002C0952" w:rsidRDefault="002C0952">
      <w:pPr>
        <w:rPr>
          <w:b/>
          <w:sz w:val="22"/>
          <w:szCs w:val="22"/>
          <w:lang w:val="sr-Cyrl-CS"/>
        </w:rPr>
      </w:pPr>
      <w:r>
        <w:rPr>
          <w:rFonts w:cs="Times New Roman"/>
          <w:b/>
          <w:sz w:val="22"/>
          <w:szCs w:val="22"/>
          <w:lang w:val="sr-Cyrl-CS"/>
        </w:rPr>
        <w:t xml:space="preserve">                                                                       </w:t>
      </w:r>
      <w:r>
        <w:rPr>
          <w:b/>
          <w:sz w:val="22"/>
          <w:szCs w:val="22"/>
          <w:lang w:val="sr-Cyrl-CS"/>
        </w:rPr>
        <w:t>Цена електричне енергије</w:t>
      </w:r>
    </w:p>
    <w:p w:rsidR="002C0952" w:rsidRDefault="002C0952">
      <w:pPr>
        <w:jc w:val="center"/>
        <w:rPr>
          <w:b/>
          <w:sz w:val="22"/>
          <w:szCs w:val="22"/>
          <w:lang w:val="sr-Cyrl-CS"/>
        </w:rPr>
      </w:pPr>
      <w:r>
        <w:rPr>
          <w:b/>
          <w:sz w:val="22"/>
          <w:szCs w:val="22"/>
          <w:lang w:val="sr-Cyrl-CS"/>
        </w:rPr>
        <w:t>Члан 4.</w:t>
      </w:r>
    </w:p>
    <w:tbl>
      <w:tblPr>
        <w:tblW w:w="0" w:type="auto"/>
        <w:tblInd w:w="-15" w:type="dxa"/>
        <w:tblLayout w:type="fixed"/>
        <w:tblLook w:val="0000" w:firstRow="0" w:lastRow="0" w:firstColumn="0" w:lastColumn="0" w:noHBand="0" w:noVBand="0"/>
      </w:tblPr>
      <w:tblGrid>
        <w:gridCol w:w="619"/>
        <w:gridCol w:w="1167"/>
        <w:gridCol w:w="1252"/>
        <w:gridCol w:w="746"/>
        <w:gridCol w:w="853"/>
        <w:gridCol w:w="1191"/>
        <w:gridCol w:w="1045"/>
        <w:gridCol w:w="1386"/>
        <w:gridCol w:w="1045"/>
        <w:gridCol w:w="1515"/>
      </w:tblGrid>
      <w:tr w:rsidR="002C0952">
        <w:tc>
          <w:tcPr>
            <w:tcW w:w="619"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р.бр.</w:t>
            </w:r>
          </w:p>
        </w:tc>
        <w:tc>
          <w:tcPr>
            <w:tcW w:w="1167"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Категорија потрошње</w:t>
            </w:r>
          </w:p>
        </w:tc>
        <w:tc>
          <w:tcPr>
            <w:tcW w:w="1252"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Обрачунски елементи</w:t>
            </w:r>
          </w:p>
        </w:tc>
        <w:tc>
          <w:tcPr>
            <w:tcW w:w="74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ЈМ</w:t>
            </w:r>
          </w:p>
        </w:tc>
        <w:tc>
          <w:tcPr>
            <w:tcW w:w="853"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Тарифа</w:t>
            </w:r>
          </w:p>
        </w:tc>
        <w:tc>
          <w:tcPr>
            <w:tcW w:w="1191"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Процењене количине</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 xml:space="preserve">Цена по </w:t>
            </w:r>
          </w:p>
          <w:p w:rsidR="002C0952" w:rsidRDefault="002C0952">
            <w:pPr>
              <w:jc w:val="both"/>
              <w:rPr>
                <w:sz w:val="20"/>
                <w:szCs w:val="20"/>
                <w:lang w:val="sr-Cyrl-CS"/>
              </w:rPr>
            </w:pPr>
            <w:r>
              <w:rPr>
                <w:sz w:val="20"/>
                <w:szCs w:val="20"/>
                <w:lang w:val="sr-Cyrl-CS"/>
              </w:rPr>
              <w:t xml:space="preserve">ЈМ, без </w:t>
            </w:r>
          </w:p>
          <w:p w:rsidR="002C0952" w:rsidRDefault="002C0952">
            <w:pPr>
              <w:jc w:val="both"/>
              <w:rPr>
                <w:sz w:val="20"/>
                <w:szCs w:val="20"/>
                <w:lang w:val="sr-Cyrl-CS"/>
              </w:rPr>
            </w:pPr>
            <w:r>
              <w:rPr>
                <w:sz w:val="20"/>
                <w:szCs w:val="20"/>
                <w:lang w:val="sr-Cyrl-CS"/>
              </w:rPr>
              <w:t xml:space="preserve">ПДВ-а </w:t>
            </w:r>
          </w:p>
        </w:tc>
        <w:tc>
          <w:tcPr>
            <w:tcW w:w="1386"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 xml:space="preserve">Укупно </w:t>
            </w:r>
          </w:p>
          <w:p w:rsidR="002C0952" w:rsidRDefault="002C0952">
            <w:pPr>
              <w:jc w:val="both"/>
              <w:rPr>
                <w:sz w:val="20"/>
                <w:szCs w:val="20"/>
                <w:lang w:val="sr-Cyrl-CS"/>
              </w:rPr>
            </w:pPr>
            <w:r>
              <w:rPr>
                <w:sz w:val="20"/>
                <w:szCs w:val="20"/>
                <w:lang w:val="sr-Cyrl-CS"/>
              </w:rPr>
              <w:t>без ПДВ-а</w:t>
            </w:r>
          </w:p>
          <w:p w:rsidR="002C0952" w:rsidRDefault="002C0952">
            <w:pPr>
              <w:jc w:val="both"/>
              <w:rPr>
                <w:sz w:val="20"/>
                <w:szCs w:val="20"/>
                <w:lang w:val="sr-Latn-CS"/>
              </w:rPr>
            </w:pPr>
            <w:r>
              <w:rPr>
                <w:sz w:val="20"/>
                <w:szCs w:val="20"/>
                <w:lang w:val="sr-Latn-CS"/>
              </w:rPr>
              <w:t>(6 x 7)</w:t>
            </w:r>
          </w:p>
        </w:tc>
        <w:tc>
          <w:tcPr>
            <w:tcW w:w="1045" w:type="dxa"/>
            <w:tcBorders>
              <w:top w:val="single" w:sz="4" w:space="0" w:color="000000"/>
              <w:left w:val="single" w:sz="4" w:space="0" w:color="000000"/>
              <w:bottom w:val="single" w:sz="4" w:space="0" w:color="000000"/>
            </w:tcBorders>
          </w:tcPr>
          <w:p w:rsidR="002C0952" w:rsidRDefault="002C0952">
            <w:pPr>
              <w:snapToGrid w:val="0"/>
              <w:jc w:val="both"/>
              <w:rPr>
                <w:sz w:val="20"/>
                <w:szCs w:val="20"/>
                <w:lang w:val="sr-Cyrl-CS"/>
              </w:rPr>
            </w:pPr>
            <w:r>
              <w:rPr>
                <w:sz w:val="20"/>
                <w:szCs w:val="20"/>
                <w:lang w:val="sr-Cyrl-CS"/>
              </w:rPr>
              <w:t xml:space="preserve">Цена по </w:t>
            </w:r>
          </w:p>
          <w:p w:rsidR="002C0952" w:rsidRDefault="002C0952">
            <w:pPr>
              <w:jc w:val="both"/>
              <w:rPr>
                <w:sz w:val="20"/>
                <w:szCs w:val="20"/>
                <w:lang w:val="sr-Cyrl-CS"/>
              </w:rPr>
            </w:pPr>
            <w:r>
              <w:rPr>
                <w:sz w:val="20"/>
                <w:szCs w:val="20"/>
                <w:lang w:val="sr-Cyrl-CS"/>
              </w:rPr>
              <w:t xml:space="preserve">ЈМ, са </w:t>
            </w:r>
          </w:p>
          <w:p w:rsidR="002C0952" w:rsidRDefault="002C0952">
            <w:pPr>
              <w:jc w:val="both"/>
              <w:rPr>
                <w:sz w:val="20"/>
                <w:szCs w:val="20"/>
                <w:lang w:val="sr-Cyrl-CS"/>
              </w:rPr>
            </w:pPr>
            <w:r>
              <w:rPr>
                <w:sz w:val="20"/>
                <w:szCs w:val="20"/>
                <w:lang w:val="sr-Cyrl-CS"/>
              </w:rPr>
              <w:t>ПДВ-ом</w:t>
            </w: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sz w:val="20"/>
                <w:szCs w:val="20"/>
                <w:lang w:val="sr-Cyrl-CS"/>
              </w:rPr>
            </w:pPr>
            <w:r>
              <w:rPr>
                <w:sz w:val="20"/>
                <w:szCs w:val="20"/>
                <w:lang w:val="sr-Cyrl-CS"/>
              </w:rPr>
              <w:t xml:space="preserve">Укупно </w:t>
            </w:r>
          </w:p>
          <w:p w:rsidR="002C0952" w:rsidRDefault="002C0952">
            <w:pPr>
              <w:jc w:val="both"/>
              <w:rPr>
                <w:sz w:val="20"/>
                <w:szCs w:val="20"/>
                <w:lang w:val="sr-Cyrl-CS"/>
              </w:rPr>
            </w:pPr>
            <w:r>
              <w:rPr>
                <w:sz w:val="20"/>
                <w:szCs w:val="20"/>
                <w:lang w:val="sr-Cyrl-CS"/>
              </w:rPr>
              <w:t>са ПДВ-ом</w:t>
            </w:r>
          </w:p>
          <w:p w:rsidR="002C0952" w:rsidRDefault="002C0952">
            <w:pPr>
              <w:jc w:val="both"/>
              <w:rPr>
                <w:sz w:val="20"/>
                <w:szCs w:val="20"/>
                <w:lang w:val="sr-Latn-CS"/>
              </w:rPr>
            </w:pPr>
            <w:r>
              <w:rPr>
                <w:sz w:val="20"/>
                <w:szCs w:val="20"/>
                <w:lang w:val="sr-Latn-CS"/>
              </w:rPr>
              <w:t>(6 x 9)</w:t>
            </w:r>
          </w:p>
        </w:tc>
      </w:tr>
      <w:tr w:rsidR="002C0952">
        <w:tc>
          <w:tcPr>
            <w:tcW w:w="619"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1</w:t>
            </w:r>
          </w:p>
        </w:tc>
        <w:tc>
          <w:tcPr>
            <w:tcW w:w="1167"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2</w:t>
            </w:r>
          </w:p>
        </w:tc>
        <w:tc>
          <w:tcPr>
            <w:tcW w:w="1252"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3</w:t>
            </w:r>
          </w:p>
        </w:tc>
        <w:tc>
          <w:tcPr>
            <w:tcW w:w="746"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4</w:t>
            </w:r>
          </w:p>
        </w:tc>
        <w:tc>
          <w:tcPr>
            <w:tcW w:w="853"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5</w:t>
            </w:r>
          </w:p>
        </w:tc>
        <w:tc>
          <w:tcPr>
            <w:tcW w:w="1191"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6</w:t>
            </w:r>
          </w:p>
        </w:tc>
        <w:tc>
          <w:tcPr>
            <w:tcW w:w="1045"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7</w:t>
            </w:r>
          </w:p>
        </w:tc>
        <w:tc>
          <w:tcPr>
            <w:tcW w:w="1386"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8</w:t>
            </w:r>
          </w:p>
        </w:tc>
        <w:tc>
          <w:tcPr>
            <w:tcW w:w="1045" w:type="dxa"/>
            <w:tcBorders>
              <w:top w:val="single" w:sz="4" w:space="0" w:color="000000"/>
              <w:left w:val="single" w:sz="4" w:space="0" w:color="000000"/>
              <w:bottom w:val="single" w:sz="4" w:space="0" w:color="000000"/>
            </w:tcBorders>
          </w:tcPr>
          <w:p w:rsidR="002C0952" w:rsidRDefault="002C0952">
            <w:pPr>
              <w:snapToGrid w:val="0"/>
              <w:jc w:val="center"/>
              <w:rPr>
                <w:sz w:val="20"/>
                <w:szCs w:val="20"/>
                <w:lang w:val="sr-Cyrl-CS"/>
              </w:rPr>
            </w:pPr>
            <w:r>
              <w:rPr>
                <w:sz w:val="20"/>
                <w:szCs w:val="20"/>
                <w:lang w:val="sr-Cyrl-CS"/>
              </w:rPr>
              <w:t>9</w:t>
            </w:r>
          </w:p>
        </w:tc>
        <w:tc>
          <w:tcPr>
            <w:tcW w:w="1515"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center"/>
              <w:rPr>
                <w:sz w:val="20"/>
                <w:szCs w:val="20"/>
                <w:lang w:val="sr-Cyrl-CS"/>
              </w:rPr>
            </w:pPr>
            <w:r>
              <w:rPr>
                <w:sz w:val="20"/>
                <w:szCs w:val="20"/>
                <w:lang w:val="sr-Cyrl-CS"/>
              </w:rPr>
              <w:t>10</w:t>
            </w:r>
          </w:p>
        </w:tc>
      </w:tr>
      <w:tr w:rsidR="00550F31">
        <w:tc>
          <w:tcPr>
            <w:tcW w:w="619"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1.</w:t>
            </w:r>
          </w:p>
        </w:tc>
        <w:tc>
          <w:tcPr>
            <w:tcW w:w="1167"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 xml:space="preserve">На ниском </w:t>
            </w:r>
          </w:p>
          <w:p w:rsidR="00550F31" w:rsidRDefault="00550F31">
            <w:pPr>
              <w:jc w:val="both"/>
              <w:rPr>
                <w:sz w:val="20"/>
                <w:szCs w:val="20"/>
                <w:lang w:val="sr-Cyrl-CS"/>
              </w:rPr>
            </w:pPr>
            <w:r>
              <w:rPr>
                <w:sz w:val="20"/>
                <w:szCs w:val="20"/>
                <w:lang w:val="sr-Cyrl-CS"/>
              </w:rPr>
              <w:t>напону</w:t>
            </w:r>
          </w:p>
        </w:tc>
        <w:tc>
          <w:tcPr>
            <w:tcW w:w="1252"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Активна енергија</w:t>
            </w:r>
          </w:p>
        </w:tc>
        <w:tc>
          <w:tcPr>
            <w:tcW w:w="74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Latn-CS"/>
              </w:rPr>
            </w:pPr>
            <w:r>
              <w:rPr>
                <w:sz w:val="20"/>
                <w:szCs w:val="20"/>
                <w:lang w:val="sr-Latn-CS"/>
              </w:rPr>
              <w:t>Виша</w:t>
            </w:r>
          </w:p>
        </w:tc>
        <w:tc>
          <w:tcPr>
            <w:tcW w:w="1191" w:type="dxa"/>
            <w:tcBorders>
              <w:top w:val="single" w:sz="4" w:space="0" w:color="000000"/>
              <w:left w:val="single" w:sz="4" w:space="0" w:color="000000"/>
              <w:bottom w:val="single" w:sz="4" w:space="0" w:color="000000"/>
            </w:tcBorders>
          </w:tcPr>
          <w:p w:rsidR="00550F31" w:rsidRPr="008C3AA9" w:rsidRDefault="00550F31" w:rsidP="00260DCA">
            <w:pPr>
              <w:snapToGrid w:val="0"/>
              <w:jc w:val="right"/>
              <w:rPr>
                <w:sz w:val="20"/>
                <w:szCs w:val="20"/>
                <w:lang w:val="sr-Cyrl-CS"/>
              </w:rPr>
            </w:pPr>
            <w:r>
              <w:rPr>
                <w:sz w:val="20"/>
                <w:szCs w:val="20"/>
                <w:lang w:val="sr-Cyrl-CS"/>
              </w:rPr>
              <w:t>332960</w:t>
            </w: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550F31" w:rsidRDefault="00550F31">
            <w:pPr>
              <w:snapToGrid w:val="0"/>
              <w:jc w:val="both"/>
              <w:rPr>
                <w:sz w:val="20"/>
                <w:szCs w:val="20"/>
                <w:lang w:val="sr-Cyrl-CS"/>
              </w:rPr>
            </w:pPr>
          </w:p>
        </w:tc>
      </w:tr>
      <w:tr w:rsidR="00550F31">
        <w:tc>
          <w:tcPr>
            <w:tcW w:w="619" w:type="dxa"/>
            <w:vMerge/>
            <w:tcBorders>
              <w:top w:val="single" w:sz="4" w:space="0" w:color="000000"/>
              <w:left w:val="single" w:sz="4" w:space="0" w:color="000000"/>
              <w:bottom w:val="single" w:sz="4" w:space="0" w:color="000000"/>
            </w:tcBorders>
          </w:tcPr>
          <w:p w:rsidR="00550F31" w:rsidRDefault="00550F31"/>
        </w:tc>
        <w:tc>
          <w:tcPr>
            <w:tcW w:w="1167" w:type="dxa"/>
            <w:vMerge/>
            <w:tcBorders>
              <w:top w:val="single" w:sz="4" w:space="0" w:color="000000"/>
              <w:left w:val="single" w:sz="4" w:space="0" w:color="000000"/>
              <w:bottom w:val="single" w:sz="4" w:space="0" w:color="000000"/>
            </w:tcBorders>
          </w:tcPr>
          <w:p w:rsidR="00550F31" w:rsidRDefault="00550F31"/>
        </w:tc>
        <w:tc>
          <w:tcPr>
            <w:tcW w:w="1252" w:type="dxa"/>
            <w:vMerge/>
            <w:tcBorders>
              <w:top w:val="single" w:sz="4" w:space="0" w:color="000000"/>
              <w:left w:val="single" w:sz="4" w:space="0" w:color="000000"/>
              <w:bottom w:val="single" w:sz="4" w:space="0" w:color="000000"/>
            </w:tcBorders>
          </w:tcPr>
          <w:p w:rsidR="00550F31" w:rsidRDefault="00550F31"/>
        </w:tc>
        <w:tc>
          <w:tcPr>
            <w:tcW w:w="74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Нижа</w:t>
            </w:r>
          </w:p>
        </w:tc>
        <w:tc>
          <w:tcPr>
            <w:tcW w:w="1191" w:type="dxa"/>
            <w:tcBorders>
              <w:top w:val="single" w:sz="4" w:space="0" w:color="000000"/>
              <w:left w:val="single" w:sz="4" w:space="0" w:color="000000"/>
              <w:bottom w:val="single" w:sz="4" w:space="0" w:color="000000"/>
            </w:tcBorders>
          </w:tcPr>
          <w:p w:rsidR="00550F31" w:rsidRPr="008C3AA9" w:rsidRDefault="00550F31" w:rsidP="00260DCA">
            <w:pPr>
              <w:snapToGrid w:val="0"/>
              <w:jc w:val="right"/>
              <w:rPr>
                <w:sz w:val="20"/>
                <w:szCs w:val="20"/>
                <w:lang w:val="sr-Cyrl-CS"/>
              </w:rPr>
            </w:pPr>
            <w:r>
              <w:rPr>
                <w:sz w:val="20"/>
                <w:szCs w:val="20"/>
                <w:lang w:val="sr-Cyrl-CS"/>
              </w:rPr>
              <w:t>133280</w:t>
            </w: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550F31" w:rsidRDefault="00550F31">
            <w:pPr>
              <w:snapToGrid w:val="0"/>
              <w:jc w:val="both"/>
              <w:rPr>
                <w:sz w:val="20"/>
                <w:szCs w:val="20"/>
                <w:lang w:val="sr-Cyrl-CS"/>
              </w:rPr>
            </w:pPr>
          </w:p>
        </w:tc>
      </w:tr>
      <w:tr w:rsidR="00550F31">
        <w:tc>
          <w:tcPr>
            <w:tcW w:w="619"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2.</w:t>
            </w:r>
          </w:p>
        </w:tc>
        <w:tc>
          <w:tcPr>
            <w:tcW w:w="1167"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Широка потрошња</w:t>
            </w:r>
          </w:p>
        </w:tc>
        <w:tc>
          <w:tcPr>
            <w:tcW w:w="1252"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Активна енергија</w:t>
            </w:r>
          </w:p>
        </w:tc>
        <w:tc>
          <w:tcPr>
            <w:tcW w:w="74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Виша</w:t>
            </w:r>
          </w:p>
        </w:tc>
        <w:tc>
          <w:tcPr>
            <w:tcW w:w="1191" w:type="dxa"/>
            <w:tcBorders>
              <w:top w:val="single" w:sz="4" w:space="0" w:color="000000"/>
              <w:left w:val="single" w:sz="4" w:space="0" w:color="000000"/>
              <w:bottom w:val="single" w:sz="4" w:space="0" w:color="000000"/>
            </w:tcBorders>
          </w:tcPr>
          <w:p w:rsidR="00550F31" w:rsidRPr="008C3AA9" w:rsidRDefault="00550F31" w:rsidP="00260DCA">
            <w:pPr>
              <w:snapToGrid w:val="0"/>
              <w:jc w:val="right"/>
              <w:rPr>
                <w:sz w:val="20"/>
                <w:szCs w:val="20"/>
                <w:lang w:val="sr-Cyrl-CS"/>
              </w:rPr>
            </w:pPr>
            <w:r>
              <w:rPr>
                <w:sz w:val="20"/>
                <w:szCs w:val="20"/>
                <w:lang w:val="sr-Cyrl-CS"/>
              </w:rPr>
              <w:t>17218</w:t>
            </w: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550F31" w:rsidRDefault="00550F31">
            <w:pPr>
              <w:snapToGrid w:val="0"/>
              <w:jc w:val="both"/>
              <w:rPr>
                <w:sz w:val="20"/>
                <w:szCs w:val="20"/>
                <w:lang w:val="sr-Cyrl-CS"/>
              </w:rPr>
            </w:pPr>
          </w:p>
        </w:tc>
      </w:tr>
      <w:tr w:rsidR="00550F31">
        <w:tc>
          <w:tcPr>
            <w:tcW w:w="619" w:type="dxa"/>
            <w:vMerge/>
            <w:tcBorders>
              <w:top w:val="single" w:sz="4" w:space="0" w:color="000000"/>
              <w:left w:val="single" w:sz="4" w:space="0" w:color="000000"/>
              <w:bottom w:val="single" w:sz="4" w:space="0" w:color="000000"/>
            </w:tcBorders>
          </w:tcPr>
          <w:p w:rsidR="00550F31" w:rsidRDefault="00550F31"/>
        </w:tc>
        <w:tc>
          <w:tcPr>
            <w:tcW w:w="1167" w:type="dxa"/>
            <w:vMerge/>
            <w:tcBorders>
              <w:top w:val="single" w:sz="4" w:space="0" w:color="000000"/>
              <w:left w:val="single" w:sz="4" w:space="0" w:color="000000"/>
              <w:bottom w:val="single" w:sz="4" w:space="0" w:color="000000"/>
            </w:tcBorders>
          </w:tcPr>
          <w:p w:rsidR="00550F31" w:rsidRDefault="00550F31"/>
        </w:tc>
        <w:tc>
          <w:tcPr>
            <w:tcW w:w="1252" w:type="dxa"/>
            <w:vMerge/>
            <w:tcBorders>
              <w:top w:val="single" w:sz="4" w:space="0" w:color="000000"/>
              <w:left w:val="single" w:sz="4" w:space="0" w:color="000000"/>
              <w:bottom w:val="single" w:sz="4" w:space="0" w:color="000000"/>
            </w:tcBorders>
          </w:tcPr>
          <w:p w:rsidR="00550F31" w:rsidRDefault="00550F31"/>
        </w:tc>
        <w:tc>
          <w:tcPr>
            <w:tcW w:w="74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Нижа</w:t>
            </w:r>
          </w:p>
        </w:tc>
        <w:tc>
          <w:tcPr>
            <w:tcW w:w="1191" w:type="dxa"/>
            <w:tcBorders>
              <w:top w:val="single" w:sz="4" w:space="0" w:color="000000"/>
              <w:left w:val="single" w:sz="4" w:space="0" w:color="000000"/>
              <w:bottom w:val="single" w:sz="4" w:space="0" w:color="000000"/>
            </w:tcBorders>
          </w:tcPr>
          <w:p w:rsidR="00550F31" w:rsidRDefault="00550F31" w:rsidP="00260DCA">
            <w:pPr>
              <w:snapToGrid w:val="0"/>
              <w:jc w:val="right"/>
              <w:rPr>
                <w:sz w:val="20"/>
                <w:szCs w:val="20"/>
                <w:lang w:val="sr-Latn-CS"/>
              </w:rPr>
            </w:pPr>
            <w:r>
              <w:rPr>
                <w:sz w:val="20"/>
                <w:szCs w:val="20"/>
                <w:lang w:val="sr-Latn-CS"/>
              </w:rPr>
              <w:t>0</w:t>
            </w: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550F31" w:rsidRDefault="00550F31">
            <w:pPr>
              <w:snapToGrid w:val="0"/>
              <w:jc w:val="both"/>
              <w:rPr>
                <w:sz w:val="20"/>
                <w:szCs w:val="20"/>
                <w:lang w:val="sr-Cyrl-CS"/>
              </w:rPr>
            </w:pPr>
          </w:p>
        </w:tc>
      </w:tr>
      <w:tr w:rsidR="00550F31">
        <w:tc>
          <w:tcPr>
            <w:tcW w:w="619"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167"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УКУПНО</w:t>
            </w:r>
          </w:p>
        </w:tc>
        <w:tc>
          <w:tcPr>
            <w:tcW w:w="1252" w:type="dxa"/>
            <w:vMerge w:val="restart"/>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Активна енергија</w:t>
            </w:r>
          </w:p>
        </w:tc>
        <w:tc>
          <w:tcPr>
            <w:tcW w:w="74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Виша</w:t>
            </w:r>
          </w:p>
        </w:tc>
        <w:tc>
          <w:tcPr>
            <w:tcW w:w="1191" w:type="dxa"/>
            <w:tcBorders>
              <w:top w:val="single" w:sz="4" w:space="0" w:color="000000"/>
              <w:left w:val="single" w:sz="4" w:space="0" w:color="000000"/>
              <w:bottom w:val="single" w:sz="4" w:space="0" w:color="000000"/>
            </w:tcBorders>
          </w:tcPr>
          <w:p w:rsidR="00550F31" w:rsidRPr="008C3AA9" w:rsidRDefault="00550F31" w:rsidP="00260DCA">
            <w:pPr>
              <w:snapToGrid w:val="0"/>
              <w:jc w:val="right"/>
              <w:rPr>
                <w:sz w:val="20"/>
                <w:szCs w:val="20"/>
                <w:lang w:val="sr-Cyrl-CS"/>
              </w:rPr>
            </w:pPr>
            <w:r>
              <w:rPr>
                <w:sz w:val="20"/>
                <w:szCs w:val="20"/>
                <w:lang w:val="sr-Cyrl-CS"/>
              </w:rPr>
              <w:t>350178</w:t>
            </w: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550F31" w:rsidRDefault="00550F31">
            <w:pPr>
              <w:snapToGrid w:val="0"/>
              <w:jc w:val="both"/>
              <w:rPr>
                <w:sz w:val="20"/>
                <w:szCs w:val="20"/>
                <w:lang w:val="sr-Cyrl-CS"/>
              </w:rPr>
            </w:pPr>
          </w:p>
        </w:tc>
      </w:tr>
      <w:tr w:rsidR="00550F31">
        <w:tc>
          <w:tcPr>
            <w:tcW w:w="619" w:type="dxa"/>
            <w:vMerge/>
            <w:tcBorders>
              <w:top w:val="single" w:sz="4" w:space="0" w:color="000000"/>
              <w:left w:val="single" w:sz="4" w:space="0" w:color="000000"/>
              <w:bottom w:val="single" w:sz="4" w:space="0" w:color="000000"/>
            </w:tcBorders>
          </w:tcPr>
          <w:p w:rsidR="00550F31" w:rsidRDefault="00550F31"/>
        </w:tc>
        <w:tc>
          <w:tcPr>
            <w:tcW w:w="1167" w:type="dxa"/>
            <w:vMerge/>
            <w:tcBorders>
              <w:top w:val="single" w:sz="4" w:space="0" w:color="000000"/>
              <w:left w:val="single" w:sz="4" w:space="0" w:color="000000"/>
              <w:bottom w:val="single" w:sz="4" w:space="0" w:color="000000"/>
            </w:tcBorders>
          </w:tcPr>
          <w:p w:rsidR="00550F31" w:rsidRDefault="00550F31"/>
        </w:tc>
        <w:tc>
          <w:tcPr>
            <w:tcW w:w="1252" w:type="dxa"/>
            <w:vMerge/>
            <w:tcBorders>
              <w:top w:val="single" w:sz="4" w:space="0" w:color="000000"/>
              <w:left w:val="single" w:sz="4" w:space="0" w:color="000000"/>
              <w:bottom w:val="single" w:sz="4" w:space="0" w:color="000000"/>
            </w:tcBorders>
          </w:tcPr>
          <w:p w:rsidR="00550F31" w:rsidRDefault="00550F31"/>
        </w:tc>
        <w:tc>
          <w:tcPr>
            <w:tcW w:w="74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Latn-CS"/>
              </w:rPr>
            </w:pPr>
            <w:r>
              <w:rPr>
                <w:sz w:val="20"/>
                <w:szCs w:val="20"/>
                <w:lang w:val="sr-Latn-CS"/>
              </w:rPr>
              <w:t>kW</w:t>
            </w:r>
          </w:p>
        </w:tc>
        <w:tc>
          <w:tcPr>
            <w:tcW w:w="853"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r>
              <w:rPr>
                <w:sz w:val="20"/>
                <w:szCs w:val="20"/>
                <w:lang w:val="sr-Cyrl-CS"/>
              </w:rPr>
              <w:t>Нижа</w:t>
            </w:r>
          </w:p>
        </w:tc>
        <w:tc>
          <w:tcPr>
            <w:tcW w:w="1191" w:type="dxa"/>
            <w:tcBorders>
              <w:top w:val="single" w:sz="4" w:space="0" w:color="000000"/>
              <w:left w:val="single" w:sz="4" w:space="0" w:color="000000"/>
              <w:bottom w:val="single" w:sz="4" w:space="0" w:color="000000"/>
            </w:tcBorders>
          </w:tcPr>
          <w:p w:rsidR="00550F31" w:rsidRPr="008C3AA9" w:rsidRDefault="00550F31" w:rsidP="00260DCA">
            <w:pPr>
              <w:snapToGrid w:val="0"/>
              <w:jc w:val="right"/>
              <w:rPr>
                <w:sz w:val="20"/>
                <w:szCs w:val="20"/>
                <w:lang w:val="sr-Cyrl-CS"/>
              </w:rPr>
            </w:pPr>
            <w:r>
              <w:rPr>
                <w:sz w:val="20"/>
                <w:szCs w:val="20"/>
                <w:lang w:val="sr-Cyrl-CS"/>
              </w:rPr>
              <w:t>133280</w:t>
            </w: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38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550F31" w:rsidRDefault="00550F31">
            <w:pPr>
              <w:snapToGrid w:val="0"/>
              <w:jc w:val="both"/>
              <w:rPr>
                <w:sz w:val="20"/>
                <w:szCs w:val="20"/>
                <w:lang w:val="sr-Cyrl-CS"/>
              </w:rPr>
            </w:pPr>
          </w:p>
        </w:tc>
      </w:tr>
      <w:tr w:rsidR="00550F31">
        <w:tc>
          <w:tcPr>
            <w:tcW w:w="619"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6254" w:type="dxa"/>
            <w:gridSpan w:val="6"/>
            <w:tcBorders>
              <w:top w:val="single" w:sz="4" w:space="0" w:color="000000"/>
              <w:left w:val="single" w:sz="4" w:space="0" w:color="000000"/>
              <w:bottom w:val="single" w:sz="4" w:space="0" w:color="000000"/>
            </w:tcBorders>
          </w:tcPr>
          <w:p w:rsidR="00550F31" w:rsidRDefault="00550F31">
            <w:pPr>
              <w:snapToGrid w:val="0"/>
              <w:jc w:val="both"/>
              <w:rPr>
                <w:sz w:val="20"/>
                <w:szCs w:val="20"/>
                <w:lang w:val="sr-Latn-CS"/>
              </w:rPr>
            </w:pPr>
            <w:r>
              <w:rPr>
                <w:rFonts w:cs="Times New Roman"/>
                <w:sz w:val="20"/>
                <w:szCs w:val="20"/>
                <w:lang w:val="sr-Cyrl-CS"/>
              </w:rPr>
              <w:t xml:space="preserve"> </w:t>
            </w:r>
            <w:r>
              <w:rPr>
                <w:sz w:val="20"/>
                <w:szCs w:val="20"/>
                <w:lang w:val="sr-Cyrl-CS"/>
              </w:rPr>
              <w:t>//////////////////////////////////////////////////////////</w:t>
            </w:r>
            <w:r>
              <w:rPr>
                <w:sz w:val="20"/>
                <w:szCs w:val="20"/>
                <w:lang w:val="sr-Latn-CS"/>
              </w:rPr>
              <w:t>УКУПНА ПОНУЂЕНА ЦЕНА</w:t>
            </w:r>
          </w:p>
        </w:tc>
        <w:tc>
          <w:tcPr>
            <w:tcW w:w="1386"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045" w:type="dxa"/>
            <w:tcBorders>
              <w:top w:val="single" w:sz="4" w:space="0" w:color="000000"/>
              <w:left w:val="single" w:sz="4" w:space="0" w:color="000000"/>
              <w:bottom w:val="single" w:sz="4" w:space="0" w:color="000000"/>
            </w:tcBorders>
          </w:tcPr>
          <w:p w:rsidR="00550F31" w:rsidRDefault="00550F31">
            <w:pPr>
              <w:snapToGrid w:val="0"/>
              <w:jc w:val="both"/>
              <w:rPr>
                <w:sz w:val="20"/>
                <w:szCs w:val="20"/>
                <w:lang w:val="sr-Cyrl-CS"/>
              </w:rPr>
            </w:pPr>
          </w:p>
        </w:tc>
        <w:tc>
          <w:tcPr>
            <w:tcW w:w="1515" w:type="dxa"/>
            <w:tcBorders>
              <w:top w:val="single" w:sz="4" w:space="0" w:color="000000"/>
              <w:left w:val="single" w:sz="4" w:space="0" w:color="000000"/>
              <w:bottom w:val="single" w:sz="4" w:space="0" w:color="000000"/>
              <w:right w:val="single" w:sz="4" w:space="0" w:color="000000"/>
            </w:tcBorders>
          </w:tcPr>
          <w:p w:rsidR="00550F31" w:rsidRDefault="00550F31">
            <w:pPr>
              <w:snapToGrid w:val="0"/>
              <w:jc w:val="both"/>
              <w:rPr>
                <w:sz w:val="20"/>
                <w:szCs w:val="20"/>
                <w:lang w:val="sr-Cyrl-CS"/>
              </w:rPr>
            </w:pPr>
          </w:p>
        </w:tc>
      </w:tr>
    </w:tbl>
    <w:p w:rsidR="002C0952" w:rsidRDefault="002C0952">
      <w:pPr>
        <w:jc w:val="center"/>
      </w:pPr>
    </w:p>
    <w:p w:rsidR="002C0952" w:rsidRDefault="002C0952">
      <w:pPr>
        <w:pStyle w:val="WW-Default"/>
        <w:jc w:val="both"/>
        <w:rPr>
          <w:b/>
          <w:color w:val="auto"/>
          <w:sz w:val="22"/>
          <w:szCs w:val="22"/>
          <w:lang w:val="ru-RU"/>
        </w:rPr>
      </w:pPr>
      <w:r>
        <w:rPr>
          <w:b/>
          <w:color w:val="auto"/>
          <w:sz w:val="22"/>
          <w:szCs w:val="22"/>
          <w:lang w:val="ru-RU"/>
        </w:rPr>
        <w:t xml:space="preserve">Цене су фиксне за уговорени период испоруке и не могу се мењати. </w:t>
      </w:r>
    </w:p>
    <w:p w:rsidR="002C0952" w:rsidRDefault="002C0952">
      <w:pPr>
        <w:pStyle w:val="WW-Default"/>
        <w:jc w:val="both"/>
        <w:rPr>
          <w:color w:val="auto"/>
          <w:sz w:val="22"/>
          <w:szCs w:val="22"/>
          <w:lang w:val="sr-Cyrl-CS"/>
        </w:rPr>
      </w:pPr>
      <w:r>
        <w:rPr>
          <w:color w:val="auto"/>
          <w:sz w:val="22"/>
          <w:szCs w:val="22"/>
          <w:lang w:val="sr-Cyrl-CS"/>
        </w:rPr>
        <w:t xml:space="preserve">Оквирни износ новчаних средстава за реализацију уговора према процењеној потрошњи у периоду </w:t>
      </w:r>
      <w:r>
        <w:rPr>
          <w:color w:val="auto"/>
          <w:sz w:val="22"/>
          <w:szCs w:val="22"/>
          <w:u w:val="single"/>
          <w:lang w:val="sr-Cyrl-CS"/>
        </w:rPr>
        <w:t>од                 .</w:t>
      </w:r>
      <w:r>
        <w:rPr>
          <w:color w:val="auto"/>
          <w:sz w:val="22"/>
          <w:szCs w:val="22"/>
          <w:lang w:val="sr-Cyrl-CS"/>
        </w:rPr>
        <w:t xml:space="preserve"> </w:t>
      </w:r>
      <w:r w:rsidR="000F1EA5">
        <w:rPr>
          <w:color w:val="auto"/>
          <w:sz w:val="22"/>
          <w:szCs w:val="22"/>
          <w:u w:val="single"/>
          <w:lang w:val="sr-Cyrl-CS"/>
        </w:rPr>
        <w:t xml:space="preserve">до                           </w:t>
      </w:r>
      <w:r>
        <w:rPr>
          <w:color w:val="auto"/>
          <w:sz w:val="22"/>
          <w:szCs w:val="22"/>
          <w:lang w:val="sr-Cyrl-CS"/>
        </w:rPr>
        <w:t xml:space="preserve"> године износи __________________ динара са ПДВ-ом.</w:t>
      </w:r>
    </w:p>
    <w:p w:rsidR="002C0952" w:rsidRDefault="002C0952">
      <w:pPr>
        <w:jc w:val="center"/>
        <w:rPr>
          <w:sz w:val="22"/>
          <w:szCs w:val="22"/>
          <w:lang w:val="sr-Cyrl-CS"/>
        </w:rPr>
      </w:pPr>
    </w:p>
    <w:p w:rsidR="002C0952" w:rsidRDefault="002C0952">
      <w:pPr>
        <w:jc w:val="center"/>
        <w:rPr>
          <w:b/>
          <w:sz w:val="22"/>
          <w:szCs w:val="22"/>
          <w:lang w:val="sr-Cyrl-CS"/>
        </w:rPr>
      </w:pPr>
      <w:r>
        <w:rPr>
          <w:b/>
          <w:sz w:val="22"/>
          <w:szCs w:val="22"/>
          <w:lang w:val="sr-Cyrl-CS"/>
        </w:rPr>
        <w:t xml:space="preserve">Члан 5. </w:t>
      </w:r>
    </w:p>
    <w:p w:rsidR="002C0952" w:rsidRDefault="002C0952">
      <w:pPr>
        <w:autoSpaceDE w:val="0"/>
        <w:jc w:val="both"/>
        <w:rPr>
          <w:sz w:val="22"/>
          <w:szCs w:val="22"/>
          <w:lang w:val="ru-RU"/>
        </w:rPr>
      </w:pPr>
      <w:r>
        <w:rPr>
          <w:sz w:val="22"/>
          <w:szCs w:val="22"/>
          <w:lang w:val="ru-RU"/>
        </w:rPr>
        <w:t xml:space="preserve">У цену из члана </w:t>
      </w:r>
      <w:r>
        <w:rPr>
          <w:sz w:val="22"/>
          <w:szCs w:val="22"/>
          <w:lang w:val="sr-Cyrl-CS"/>
        </w:rPr>
        <w:t>4</w:t>
      </w:r>
      <w:r>
        <w:rPr>
          <w:sz w:val="22"/>
          <w:szCs w:val="22"/>
          <w:lang w:val="sr-Cyrl-RS"/>
        </w:rPr>
        <w:t xml:space="preserve">. овог </w:t>
      </w:r>
      <w:r>
        <w:rPr>
          <w:sz w:val="22"/>
          <w:szCs w:val="22"/>
          <w:lang w:val="ru-RU"/>
        </w:rPr>
        <w:t>уговора нису урачунати трошкови приступа систему за пренос електричне енергије, ни трошкови приступа систему за дистрибуцију електричне енергије, као ни накнаде за подстицај повлашћених произвођача ел</w:t>
      </w:r>
      <w:r>
        <w:rPr>
          <w:sz w:val="22"/>
          <w:szCs w:val="22"/>
          <w:lang w:val="sr-Cyrl-RS"/>
        </w:rPr>
        <w:t xml:space="preserve">ектричне </w:t>
      </w:r>
      <w:r>
        <w:rPr>
          <w:sz w:val="22"/>
          <w:szCs w:val="22"/>
          <w:lang w:val="ru-RU"/>
        </w:rPr>
        <w:t xml:space="preserve">енергије. </w:t>
      </w:r>
    </w:p>
    <w:p w:rsidR="002C0952" w:rsidRDefault="002C0952">
      <w:pPr>
        <w:tabs>
          <w:tab w:val="left" w:pos="720"/>
          <w:tab w:val="left" w:pos="1080"/>
        </w:tabs>
        <w:jc w:val="both"/>
        <w:rPr>
          <w:color w:val="000000"/>
          <w:sz w:val="22"/>
          <w:szCs w:val="22"/>
          <w:lang w:val="sr-Cyrl-RS"/>
        </w:rPr>
      </w:pPr>
      <w:r>
        <w:rPr>
          <w:rFonts w:cs="Times New Roman"/>
          <w:color w:val="000000"/>
          <w:sz w:val="22"/>
          <w:szCs w:val="22"/>
          <w:lang w:val="sr-Cyrl-RS"/>
        </w:rPr>
        <w:t xml:space="preserve">         </w:t>
      </w:r>
      <w:r>
        <w:rPr>
          <w:color w:val="000000"/>
          <w:sz w:val="22"/>
          <w:szCs w:val="22"/>
          <w:lang w:val="ru-RU"/>
        </w:rPr>
        <w:t>Трошкове из става 1.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Pr>
          <w:color w:val="000000"/>
          <w:sz w:val="22"/>
          <w:szCs w:val="22"/>
          <w:lang w:val="sr-Cyrl-RS"/>
        </w:rPr>
        <w:t xml:space="preserve"> важећом Одлуком о цени приступа систему за дистрибуцију електричне енергије објављеној у </w:t>
      </w:r>
      <w:r>
        <w:rPr>
          <w:color w:val="000000"/>
          <w:sz w:val="22"/>
          <w:szCs w:val="22"/>
          <w:lang w:val="ru-RU"/>
        </w:rPr>
        <w:t>Службен</w:t>
      </w:r>
      <w:r>
        <w:rPr>
          <w:color w:val="000000"/>
          <w:sz w:val="22"/>
          <w:szCs w:val="22"/>
          <w:lang w:val="sr-Cyrl-RS"/>
        </w:rPr>
        <w:t>ом</w:t>
      </w:r>
      <w:r>
        <w:rPr>
          <w:color w:val="000000"/>
          <w:sz w:val="22"/>
          <w:szCs w:val="22"/>
          <w:lang w:val="ru-RU"/>
        </w:rPr>
        <w:t xml:space="preserve"> гласник</w:t>
      </w:r>
      <w:r>
        <w:rPr>
          <w:color w:val="000000"/>
          <w:sz w:val="22"/>
          <w:szCs w:val="22"/>
          <w:lang w:val="sr-Cyrl-RS"/>
        </w:rPr>
        <w:t>у</w:t>
      </w:r>
      <w:r>
        <w:rPr>
          <w:color w:val="000000"/>
          <w:sz w:val="22"/>
          <w:szCs w:val="22"/>
          <w:lang w:val="ru-RU"/>
        </w:rPr>
        <w:t xml:space="preserve"> Р</w:t>
      </w:r>
      <w:r>
        <w:rPr>
          <w:color w:val="000000"/>
          <w:sz w:val="22"/>
          <w:szCs w:val="22"/>
          <w:lang w:val="sr-Cyrl-RS"/>
        </w:rPr>
        <w:t xml:space="preserve">епублике </w:t>
      </w:r>
      <w:r>
        <w:rPr>
          <w:color w:val="000000"/>
          <w:sz w:val="22"/>
          <w:szCs w:val="22"/>
          <w:lang w:val="ru-RU"/>
        </w:rPr>
        <w:t>С</w:t>
      </w:r>
      <w:r>
        <w:rPr>
          <w:color w:val="000000"/>
          <w:sz w:val="22"/>
          <w:szCs w:val="22"/>
          <w:lang w:val="sr-Cyrl-RS"/>
        </w:rPr>
        <w:t>рбије, односно у  у</w:t>
      </w:r>
      <w:r>
        <w:rPr>
          <w:color w:val="000000"/>
          <w:sz w:val="22"/>
          <w:szCs w:val="22"/>
          <w:lang w:val="ru-RU"/>
        </w:rPr>
        <w:t>складу са</w:t>
      </w:r>
      <w:r>
        <w:rPr>
          <w:color w:val="000000"/>
          <w:sz w:val="22"/>
          <w:szCs w:val="22"/>
          <w:lang w:val="sr-Cyrl-RS"/>
        </w:rPr>
        <w:t xml:space="preserve"> методологијама за одређивање цена објављених у Службеном гласнику Републике Србије.</w:t>
      </w:r>
    </w:p>
    <w:p w:rsidR="002C0952" w:rsidRDefault="002C0952">
      <w:pPr>
        <w:jc w:val="both"/>
        <w:rPr>
          <w:b/>
          <w:sz w:val="22"/>
          <w:szCs w:val="22"/>
          <w:lang w:val="sr-Cyrl-CS"/>
        </w:rPr>
      </w:pPr>
      <w:r>
        <w:rPr>
          <w:rFonts w:cs="Times New Roman"/>
          <w:b/>
          <w:sz w:val="22"/>
          <w:szCs w:val="22"/>
          <w:lang w:val="sr-Cyrl-CS"/>
        </w:rPr>
        <w:t xml:space="preserve">                                                                              </w:t>
      </w:r>
      <w:r>
        <w:rPr>
          <w:b/>
          <w:sz w:val="22"/>
          <w:szCs w:val="22"/>
          <w:lang w:val="sr-Cyrl-CS"/>
        </w:rPr>
        <w:t>Место испоруке</w:t>
      </w:r>
    </w:p>
    <w:p w:rsidR="002C0952" w:rsidRDefault="002C0952">
      <w:pPr>
        <w:rPr>
          <w:b/>
          <w:sz w:val="22"/>
          <w:szCs w:val="22"/>
          <w:lang w:val="sr-Cyrl-CS"/>
        </w:rPr>
      </w:pPr>
      <w:r>
        <w:rPr>
          <w:rFonts w:cs="Times New Roman"/>
          <w:b/>
          <w:sz w:val="22"/>
          <w:szCs w:val="22"/>
          <w:lang w:val="sr-Cyrl-CS"/>
        </w:rPr>
        <w:t xml:space="preserve">                                                                                       </w:t>
      </w:r>
      <w:r>
        <w:rPr>
          <w:b/>
          <w:sz w:val="22"/>
          <w:szCs w:val="22"/>
          <w:lang w:val="sr-Cyrl-CS"/>
        </w:rPr>
        <w:t>Члан 6.</w:t>
      </w:r>
    </w:p>
    <w:p w:rsidR="002C0952" w:rsidRDefault="002C0952">
      <w:pPr>
        <w:jc w:val="both"/>
        <w:rPr>
          <w:color w:val="000000"/>
          <w:sz w:val="22"/>
          <w:szCs w:val="22"/>
          <w:lang w:val="sr-Cyrl-CS"/>
        </w:rPr>
      </w:pPr>
      <w:r>
        <w:rPr>
          <w:sz w:val="22"/>
          <w:szCs w:val="22"/>
          <w:lang w:val="sr-Cyrl-CS"/>
        </w:rPr>
        <w:t>Места испоруке су сва постојећа обрачунска мерна места Купца прикључена на дистрибутивни систем у категорији потрошње на средњем и ниском напону и широкој потрошњи у складу са ознакама ЕД техничке спецификације из конкурсне документације, односно сва мерна места наведена у конкурсној документацији која је саставни део овог уговора.</w:t>
      </w:r>
      <w:r>
        <w:rPr>
          <w:color w:val="000000"/>
          <w:sz w:val="22"/>
          <w:szCs w:val="22"/>
          <w:lang w:val="sr-Cyrl-CS"/>
        </w:rPr>
        <w:t xml:space="preserve"> </w:t>
      </w:r>
    </w:p>
    <w:p w:rsidR="002C0952" w:rsidRDefault="002C0952">
      <w:pPr>
        <w:jc w:val="both"/>
        <w:rPr>
          <w:sz w:val="22"/>
          <w:szCs w:val="22"/>
          <w:lang w:val="sr-Cyrl-CS"/>
        </w:rPr>
      </w:pPr>
      <w:r>
        <w:rPr>
          <w:sz w:val="22"/>
          <w:szCs w:val="22"/>
          <w:lang w:val="sr-Cyrl-CS"/>
        </w:rPr>
        <w:t>Снабдевач је дужан да пре испоруке закључи:</w:t>
      </w:r>
    </w:p>
    <w:p w:rsidR="002C0952" w:rsidRDefault="002C0952">
      <w:pPr>
        <w:pStyle w:val="ListParagraph"/>
        <w:numPr>
          <w:ilvl w:val="0"/>
          <w:numId w:val="2"/>
        </w:numPr>
        <w:spacing w:after="0" w:line="240" w:lineRule="auto"/>
        <w:jc w:val="both"/>
        <w:rPr>
          <w:rFonts w:ascii="Times New Roman" w:hAnsi="Times New Roman" w:cs="Times New Roman"/>
          <w:lang w:val="sr-Cyrl-CS"/>
        </w:rPr>
      </w:pPr>
      <w:r>
        <w:rPr>
          <w:rFonts w:ascii="Times New Roman" w:hAnsi="Times New Roman" w:cs="Times New Roman"/>
          <w:lang w:val="sr-Cyrl-CS"/>
        </w:rPr>
        <w:t>Уговор о приступу систему са операт</w:t>
      </w:r>
      <w:r w:rsidR="00EC566B">
        <w:rPr>
          <w:rFonts w:ascii="Times New Roman" w:hAnsi="Times New Roman" w:cs="Times New Roman"/>
          <w:lang w:val="sr-Cyrl-CS"/>
        </w:rPr>
        <w:t>ором система за конзумна подруч</w:t>
      </w:r>
      <w:r>
        <w:rPr>
          <w:rFonts w:ascii="Times New Roman" w:hAnsi="Times New Roman" w:cs="Times New Roman"/>
          <w:lang w:val="sr-Cyrl-CS"/>
        </w:rPr>
        <w:t>ја Купца наведена у конкурсној документацији.</w:t>
      </w:r>
    </w:p>
    <w:p w:rsidR="002C0952" w:rsidRDefault="002C0952">
      <w:pPr>
        <w:pStyle w:val="ListParagraph"/>
        <w:numPr>
          <w:ilvl w:val="0"/>
          <w:numId w:val="2"/>
        </w:numPr>
        <w:spacing w:after="0" w:line="240" w:lineRule="auto"/>
        <w:jc w:val="both"/>
        <w:rPr>
          <w:rFonts w:ascii="Times New Roman" w:hAnsi="Times New Roman" w:cs="Times New Roman"/>
          <w:lang w:val="sr-Cyrl-CS"/>
        </w:rPr>
      </w:pPr>
      <w:r>
        <w:rPr>
          <w:rFonts w:ascii="Times New Roman" w:hAnsi="Times New Roman" w:cs="Times New Roman"/>
          <w:lang w:val="sr-Cyrl-CS"/>
        </w:rPr>
        <w:t>Уговор којим преузима балансну одговорност за места примопредаје Купца.</w:t>
      </w:r>
    </w:p>
    <w:p w:rsidR="002C0952" w:rsidRDefault="002C0952">
      <w:pPr>
        <w:pStyle w:val="ListParagraph"/>
        <w:spacing w:before="120" w:after="0"/>
        <w:ind w:left="1080" w:firstLine="567"/>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lastRenderedPageBreak/>
        <w:t xml:space="preserve">            </w:t>
      </w:r>
    </w:p>
    <w:p w:rsidR="002C0952" w:rsidRDefault="002C0952">
      <w:pPr>
        <w:pStyle w:val="ListParagraph"/>
        <w:spacing w:before="120" w:after="0"/>
        <w:ind w:left="0"/>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p>
    <w:p w:rsidR="002C0952" w:rsidRDefault="002C0952">
      <w:pPr>
        <w:pStyle w:val="ListParagraph"/>
        <w:spacing w:before="120" w:after="0"/>
        <w:ind w:left="1080" w:hanging="1080"/>
        <w:jc w:val="center"/>
        <w:rPr>
          <w:rFonts w:ascii="Times New Roman" w:hAnsi="Times New Roman" w:cs="Times New Roman"/>
          <w:b/>
          <w:lang w:val="sr-Cyrl-CS"/>
        </w:rPr>
      </w:pPr>
      <w:r>
        <w:rPr>
          <w:rFonts w:ascii="Times New Roman" w:hAnsi="Times New Roman" w:cs="Times New Roman"/>
          <w:b/>
          <w:lang w:val="sr-Cyrl-CS"/>
        </w:rPr>
        <w:t>Обрачун утрошене електричне енергије</w:t>
      </w:r>
    </w:p>
    <w:p w:rsidR="002C0952" w:rsidRDefault="002C0952">
      <w:pPr>
        <w:pStyle w:val="ListParagraph"/>
        <w:spacing w:before="120" w:after="0"/>
        <w:ind w:left="1080" w:firstLine="567"/>
        <w:rPr>
          <w:rFonts w:ascii="Times New Roman" w:hAnsi="Times New Roman" w:cs="Times New Roman"/>
          <w:b/>
          <w:lang w:val="sr-Cyrl-CS"/>
        </w:rPr>
      </w:pPr>
      <w:r>
        <w:rPr>
          <w:rFonts w:ascii="Times New Roman" w:eastAsia="Times New Roman" w:hAnsi="Times New Roman" w:cs="Times New Roman"/>
          <w:b/>
          <w:lang w:val="sr-Cyrl-CS"/>
        </w:rPr>
        <w:t xml:space="preserve">                                                              </w:t>
      </w:r>
      <w:r>
        <w:rPr>
          <w:rFonts w:ascii="Times New Roman" w:hAnsi="Times New Roman" w:cs="Times New Roman"/>
          <w:b/>
          <w:lang w:val="sr-Cyrl-CS"/>
        </w:rPr>
        <w:t>Члан 7.</w:t>
      </w:r>
    </w:p>
    <w:p w:rsidR="002C0952" w:rsidRDefault="002C0952">
      <w:pPr>
        <w:jc w:val="both"/>
        <w:rPr>
          <w:sz w:val="22"/>
          <w:szCs w:val="22"/>
          <w:lang w:val="sr-Cyrl-CS"/>
        </w:rPr>
      </w:pPr>
      <w:r>
        <w:rPr>
          <w:sz w:val="22"/>
          <w:szCs w:val="22"/>
          <w:lang w:val="sr-Cyrl-CS"/>
        </w:rPr>
        <w:t>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2C0952" w:rsidRDefault="002C0952">
      <w:pPr>
        <w:jc w:val="both"/>
        <w:rPr>
          <w:sz w:val="22"/>
          <w:szCs w:val="22"/>
          <w:lang w:val="sr-Cyrl-CS"/>
        </w:rPr>
      </w:pPr>
      <w:r>
        <w:rPr>
          <w:sz w:val="22"/>
          <w:szCs w:val="22"/>
          <w:lang w:val="sr-Cyrl-CS"/>
        </w:rPr>
        <w:t>У случају да уговорне стране нису сагласне око количине продате , односно преузете електричне енергије, као валидан податак користиће се податак Оператора преносног система.</w:t>
      </w:r>
    </w:p>
    <w:p w:rsidR="002C0952" w:rsidRDefault="002C0952">
      <w:pPr>
        <w:jc w:val="both"/>
        <w:rPr>
          <w:sz w:val="22"/>
          <w:szCs w:val="22"/>
          <w:lang w:val="sr-Cyrl-CS"/>
        </w:rPr>
      </w:pPr>
      <w:r>
        <w:rPr>
          <w:sz w:val="22"/>
          <w:szCs w:val="22"/>
          <w:lang w:val="sr-Cyrl-CS"/>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енергетици.Снабдевач рачун доставља поштом.</w:t>
      </w: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Услови и начин плаћања електричне енергије</w:t>
      </w:r>
    </w:p>
    <w:p w:rsidR="002C0952" w:rsidRDefault="002C0952">
      <w:pPr>
        <w:jc w:val="center"/>
        <w:rPr>
          <w:b/>
          <w:sz w:val="22"/>
          <w:szCs w:val="22"/>
          <w:lang w:val="sr-Cyrl-CS"/>
        </w:rPr>
      </w:pPr>
      <w:r>
        <w:rPr>
          <w:b/>
          <w:sz w:val="22"/>
          <w:szCs w:val="22"/>
          <w:lang w:val="sr-Cyrl-CS"/>
        </w:rPr>
        <w:t>Члан 8.</w:t>
      </w:r>
    </w:p>
    <w:p w:rsidR="002C0952" w:rsidRDefault="002C0952">
      <w:pPr>
        <w:jc w:val="both"/>
        <w:rPr>
          <w:sz w:val="22"/>
          <w:szCs w:val="22"/>
          <w:lang w:val="sr-Cyrl-CS"/>
        </w:rPr>
      </w:pPr>
      <w:r>
        <w:rPr>
          <w:sz w:val="22"/>
          <w:szCs w:val="22"/>
          <w:lang w:val="sr-Cyrl-CS"/>
        </w:rPr>
        <w:t>Купац је дужан да плати рачун по пријему оригиналног рачуна до 20-ог у текућем месецу за претходни месец.</w:t>
      </w:r>
    </w:p>
    <w:p w:rsidR="002C0952" w:rsidRDefault="002C0952">
      <w:pPr>
        <w:jc w:val="both"/>
        <w:rPr>
          <w:sz w:val="22"/>
          <w:szCs w:val="22"/>
          <w:lang w:val="sr-Cyrl-CS"/>
        </w:rPr>
      </w:pPr>
      <w:r>
        <w:rPr>
          <w:sz w:val="22"/>
          <w:szCs w:val="22"/>
          <w:lang w:val="sr-Cyrl-CS"/>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2C0952" w:rsidRDefault="002C0952">
      <w:pPr>
        <w:jc w:val="both"/>
        <w:rPr>
          <w:sz w:val="22"/>
          <w:szCs w:val="22"/>
          <w:lang w:val="sr-Cyrl-CS"/>
        </w:rPr>
      </w:pPr>
      <w:r>
        <w:rPr>
          <w:sz w:val="22"/>
          <w:szCs w:val="22"/>
          <w:lang w:val="sr-Cyrl-CS"/>
        </w:rPr>
        <w:t>Сматраће се да је Купац измирио обавезу када Снабдевачу уплати на рачун укупан износ цене за преузету електричну енергију.</w:t>
      </w:r>
    </w:p>
    <w:p w:rsidR="002C0952" w:rsidRDefault="002C0952">
      <w:pPr>
        <w:jc w:val="center"/>
        <w:rPr>
          <w:b/>
          <w:sz w:val="22"/>
          <w:szCs w:val="22"/>
          <w:lang w:val="sr-Cyrl-CS"/>
        </w:rPr>
      </w:pPr>
      <w:r>
        <w:rPr>
          <w:b/>
          <w:sz w:val="22"/>
          <w:szCs w:val="22"/>
          <w:lang w:val="sr-Cyrl-CS"/>
        </w:rPr>
        <w:t>Гаранције</w:t>
      </w:r>
    </w:p>
    <w:p w:rsidR="002C0952" w:rsidRDefault="002C0952">
      <w:pPr>
        <w:jc w:val="center"/>
        <w:rPr>
          <w:b/>
          <w:sz w:val="22"/>
          <w:szCs w:val="22"/>
          <w:lang w:val="sr-Cyrl-CS"/>
        </w:rPr>
      </w:pPr>
      <w:r>
        <w:rPr>
          <w:b/>
          <w:sz w:val="22"/>
          <w:szCs w:val="22"/>
          <w:lang w:val="sr-Cyrl-CS"/>
        </w:rPr>
        <w:t>Члан 9.</w:t>
      </w:r>
    </w:p>
    <w:p w:rsidR="002C0952" w:rsidRDefault="002C0952">
      <w:pPr>
        <w:jc w:val="both"/>
        <w:rPr>
          <w:bCs/>
          <w:sz w:val="22"/>
          <w:szCs w:val="22"/>
          <w:lang w:val="sr-Cyrl-CS"/>
        </w:rPr>
      </w:pPr>
      <w:r>
        <w:rPr>
          <w:bCs/>
          <w:iCs/>
          <w:sz w:val="22"/>
          <w:szCs w:val="22"/>
          <w:lang w:val="sr-Cyrl-CS"/>
        </w:rPr>
        <w:t xml:space="preserve">Снабдевач </w:t>
      </w:r>
      <w:r>
        <w:rPr>
          <w:bCs/>
          <w:iCs/>
          <w:sz w:val="22"/>
          <w:szCs w:val="22"/>
        </w:rPr>
        <w:t>који</w:t>
      </w:r>
      <w:r>
        <w:rPr>
          <w:bCs/>
          <w:iCs/>
          <w:sz w:val="22"/>
          <w:szCs w:val="22"/>
          <w:lang w:val="sr-Cyrl-CS"/>
        </w:rPr>
        <w:t xml:space="preserve">, према чл.83. ЗЈН, </w:t>
      </w:r>
      <w:r>
        <w:rPr>
          <w:bCs/>
          <w:iCs/>
          <w:sz w:val="22"/>
          <w:szCs w:val="22"/>
        </w:rPr>
        <w:t xml:space="preserve"> има негативну референцу за предмет набавке који није истоврстан предмету ове јавне набавке, дужан је да у тренутку закључења уговора преда наручиоцу </w:t>
      </w:r>
      <w:r>
        <w:rPr>
          <w:bCs/>
          <w:iCs/>
          <w:sz w:val="22"/>
          <w:szCs w:val="22"/>
          <w:lang w:val="sr-Cyrl-CS"/>
        </w:rPr>
        <w:t xml:space="preserve">прописно попуњену </w:t>
      </w:r>
      <w:r>
        <w:rPr>
          <w:bCs/>
          <w:sz w:val="22"/>
          <w:szCs w:val="22"/>
          <w:lang w:val="sr-Cyrl-RS"/>
        </w:rPr>
        <w:t>бланко соло меницу</w:t>
      </w:r>
      <w:r>
        <w:rPr>
          <w:bCs/>
          <w:spacing w:val="26"/>
          <w:sz w:val="22"/>
          <w:szCs w:val="22"/>
          <w:lang w:val="ru-RU"/>
        </w:rPr>
        <w:t xml:space="preserve"> </w:t>
      </w:r>
      <w:r>
        <w:rPr>
          <w:bCs/>
          <w:spacing w:val="-2"/>
          <w:sz w:val="22"/>
          <w:szCs w:val="22"/>
          <w:lang w:val="ru-RU"/>
        </w:rPr>
        <w:t>з</w:t>
      </w:r>
      <w:r>
        <w:rPr>
          <w:bCs/>
          <w:sz w:val="22"/>
          <w:szCs w:val="22"/>
          <w:lang w:val="ru-RU"/>
        </w:rPr>
        <w:t xml:space="preserve">а </w:t>
      </w:r>
      <w:r>
        <w:rPr>
          <w:bCs/>
          <w:spacing w:val="1"/>
          <w:sz w:val="22"/>
          <w:szCs w:val="22"/>
          <w:lang w:val="ru-RU"/>
        </w:rPr>
        <w:t>д</w:t>
      </w:r>
      <w:r>
        <w:rPr>
          <w:bCs/>
          <w:sz w:val="22"/>
          <w:szCs w:val="22"/>
          <w:lang w:val="ru-RU"/>
        </w:rPr>
        <w:t>обро</w:t>
      </w:r>
      <w:r>
        <w:rPr>
          <w:bCs/>
          <w:spacing w:val="30"/>
          <w:sz w:val="22"/>
          <w:szCs w:val="22"/>
          <w:lang w:val="ru-RU"/>
        </w:rPr>
        <w:t xml:space="preserve"> </w:t>
      </w:r>
      <w:r>
        <w:rPr>
          <w:bCs/>
          <w:spacing w:val="1"/>
          <w:sz w:val="22"/>
          <w:szCs w:val="22"/>
          <w:lang w:val="ru-RU"/>
        </w:rPr>
        <w:t>и</w:t>
      </w:r>
      <w:r>
        <w:rPr>
          <w:bCs/>
          <w:sz w:val="22"/>
          <w:szCs w:val="22"/>
          <w:lang w:val="ru-RU"/>
        </w:rPr>
        <w:t>зв</w:t>
      </w:r>
      <w:r>
        <w:rPr>
          <w:bCs/>
          <w:spacing w:val="1"/>
          <w:sz w:val="22"/>
          <w:szCs w:val="22"/>
          <w:lang w:val="ru-RU"/>
        </w:rPr>
        <w:t>р</w:t>
      </w:r>
      <w:r>
        <w:rPr>
          <w:bCs/>
          <w:spacing w:val="-3"/>
          <w:sz w:val="22"/>
          <w:szCs w:val="22"/>
          <w:lang w:val="ru-RU"/>
        </w:rPr>
        <w:t>ш</w:t>
      </w:r>
      <w:r>
        <w:rPr>
          <w:bCs/>
          <w:spacing w:val="1"/>
          <w:sz w:val="22"/>
          <w:szCs w:val="22"/>
          <w:lang w:val="ru-RU"/>
        </w:rPr>
        <w:t>ењ</w:t>
      </w:r>
      <w:r>
        <w:rPr>
          <w:bCs/>
          <w:sz w:val="22"/>
          <w:szCs w:val="22"/>
          <w:lang w:val="ru-RU"/>
        </w:rPr>
        <w:t>е</w:t>
      </w:r>
      <w:r>
        <w:rPr>
          <w:bCs/>
          <w:spacing w:val="31"/>
          <w:sz w:val="22"/>
          <w:szCs w:val="22"/>
          <w:lang w:val="ru-RU"/>
        </w:rPr>
        <w:t xml:space="preserve"> </w:t>
      </w:r>
      <w:r>
        <w:rPr>
          <w:bCs/>
          <w:spacing w:val="-1"/>
          <w:sz w:val="22"/>
          <w:szCs w:val="22"/>
          <w:lang w:val="ru-RU"/>
        </w:rPr>
        <w:t>п</w:t>
      </w:r>
      <w:r>
        <w:rPr>
          <w:bCs/>
          <w:spacing w:val="-3"/>
          <w:sz w:val="22"/>
          <w:szCs w:val="22"/>
          <w:lang w:val="ru-RU"/>
        </w:rPr>
        <w:t>о</w:t>
      </w:r>
      <w:r>
        <w:rPr>
          <w:bCs/>
          <w:spacing w:val="1"/>
          <w:sz w:val="22"/>
          <w:szCs w:val="22"/>
          <w:lang w:val="ru-RU"/>
        </w:rPr>
        <w:t>сл</w:t>
      </w:r>
      <w:r>
        <w:rPr>
          <w:bCs/>
          <w:spacing w:val="4"/>
          <w:sz w:val="22"/>
          <w:szCs w:val="22"/>
          <w:lang w:val="ru-RU"/>
        </w:rPr>
        <w:t>а</w:t>
      </w:r>
      <w:r>
        <w:rPr>
          <w:sz w:val="22"/>
          <w:szCs w:val="22"/>
          <w:lang w:val="ru-RU"/>
        </w:rPr>
        <w:t xml:space="preserve">,без жираната, у корист Купца, </w:t>
      </w:r>
      <w:r>
        <w:rPr>
          <w:spacing w:val="3"/>
          <w:sz w:val="22"/>
          <w:szCs w:val="22"/>
          <w:lang w:val="ru-RU"/>
        </w:rPr>
        <w:t>к</w:t>
      </w:r>
      <w:r>
        <w:rPr>
          <w:spacing w:val="1"/>
          <w:sz w:val="22"/>
          <w:szCs w:val="22"/>
          <w:lang w:val="ru-RU"/>
        </w:rPr>
        <w:t>о</w:t>
      </w:r>
      <w:r>
        <w:rPr>
          <w:sz w:val="22"/>
          <w:szCs w:val="22"/>
          <w:lang w:val="ru-RU"/>
        </w:rPr>
        <w:t>ја</w:t>
      </w:r>
      <w:r>
        <w:rPr>
          <w:spacing w:val="35"/>
          <w:sz w:val="22"/>
          <w:szCs w:val="22"/>
          <w:lang w:val="ru-RU"/>
        </w:rPr>
        <w:t xml:space="preserve"> </w:t>
      </w:r>
      <w:r>
        <w:rPr>
          <w:spacing w:val="-1"/>
          <w:sz w:val="22"/>
          <w:szCs w:val="22"/>
          <w:lang w:val="ru-RU"/>
        </w:rPr>
        <w:t>ћ</w:t>
      </w:r>
      <w:r>
        <w:rPr>
          <w:sz w:val="22"/>
          <w:szCs w:val="22"/>
          <w:lang w:val="ru-RU"/>
        </w:rPr>
        <w:t>е</w:t>
      </w:r>
      <w:r>
        <w:rPr>
          <w:spacing w:val="35"/>
          <w:sz w:val="22"/>
          <w:szCs w:val="22"/>
          <w:lang w:val="ru-RU"/>
        </w:rPr>
        <w:t xml:space="preserve"> </w:t>
      </w:r>
      <w:r>
        <w:rPr>
          <w:spacing w:val="-1"/>
          <w:sz w:val="22"/>
          <w:szCs w:val="22"/>
          <w:lang w:val="ru-RU"/>
        </w:rPr>
        <w:t>б</w:t>
      </w:r>
      <w:r>
        <w:rPr>
          <w:sz w:val="22"/>
          <w:szCs w:val="22"/>
          <w:lang w:val="ru-RU"/>
        </w:rPr>
        <w:t>ити</w:t>
      </w:r>
      <w:r>
        <w:rPr>
          <w:spacing w:val="35"/>
          <w:sz w:val="22"/>
          <w:szCs w:val="22"/>
          <w:lang w:val="ru-RU"/>
        </w:rPr>
        <w:t xml:space="preserve"> </w:t>
      </w:r>
      <w:r>
        <w:rPr>
          <w:sz w:val="22"/>
          <w:szCs w:val="22"/>
          <w:lang w:val="ru-RU"/>
        </w:rPr>
        <w:t>са</w:t>
      </w:r>
      <w:r>
        <w:rPr>
          <w:spacing w:val="33"/>
          <w:sz w:val="22"/>
          <w:szCs w:val="22"/>
          <w:lang w:val="ru-RU"/>
        </w:rPr>
        <w:t xml:space="preserve"> </w:t>
      </w:r>
      <w:r>
        <w:rPr>
          <w:spacing w:val="3"/>
          <w:sz w:val="22"/>
          <w:szCs w:val="22"/>
          <w:lang w:val="ru-RU"/>
        </w:rPr>
        <w:t>к</w:t>
      </w:r>
      <w:r>
        <w:rPr>
          <w:spacing w:val="-1"/>
          <w:sz w:val="22"/>
          <w:szCs w:val="22"/>
          <w:lang w:val="ru-RU"/>
        </w:rPr>
        <w:t>ла</w:t>
      </w:r>
      <w:r>
        <w:rPr>
          <w:spacing w:val="-2"/>
          <w:sz w:val="22"/>
          <w:szCs w:val="22"/>
          <w:lang w:val="ru-RU"/>
        </w:rPr>
        <w:t>уз</w:t>
      </w:r>
      <w:r>
        <w:rPr>
          <w:spacing w:val="-7"/>
          <w:sz w:val="22"/>
          <w:szCs w:val="22"/>
          <w:lang w:val="ru-RU"/>
        </w:rPr>
        <w:t>у</w:t>
      </w:r>
      <w:r>
        <w:rPr>
          <w:spacing w:val="-1"/>
          <w:sz w:val="22"/>
          <w:szCs w:val="22"/>
          <w:lang w:val="ru-RU"/>
        </w:rPr>
        <w:t>л</w:t>
      </w:r>
      <w:r>
        <w:rPr>
          <w:spacing w:val="1"/>
          <w:sz w:val="22"/>
          <w:szCs w:val="22"/>
          <w:lang w:val="ru-RU"/>
        </w:rPr>
        <w:t>а</w:t>
      </w:r>
      <w:r>
        <w:rPr>
          <w:sz w:val="22"/>
          <w:szCs w:val="22"/>
          <w:lang w:val="ru-RU"/>
        </w:rPr>
        <w:t>м</w:t>
      </w:r>
      <w:r>
        <w:rPr>
          <w:spacing w:val="1"/>
          <w:sz w:val="22"/>
          <w:szCs w:val="22"/>
          <w:lang w:val="ru-RU"/>
        </w:rPr>
        <w:t>а</w:t>
      </w:r>
      <w:r>
        <w:rPr>
          <w:sz w:val="22"/>
          <w:szCs w:val="22"/>
          <w:lang w:val="ru-RU"/>
        </w:rPr>
        <w:t>:</w:t>
      </w:r>
      <w:r>
        <w:rPr>
          <w:sz w:val="22"/>
          <w:szCs w:val="22"/>
          <w:lang w:val="sr-Cyrl-CS"/>
        </w:rPr>
        <w:t xml:space="preserve"> „без протеста“ и „по виђењу“ на име доброг извршења посла, као и картон депонованих потписа. Меница се</w:t>
      </w:r>
      <w:r>
        <w:rPr>
          <w:spacing w:val="11"/>
          <w:sz w:val="22"/>
          <w:szCs w:val="22"/>
          <w:lang w:val="ru-RU"/>
        </w:rPr>
        <w:t xml:space="preserve"> </w:t>
      </w:r>
      <w:r>
        <w:rPr>
          <w:sz w:val="22"/>
          <w:szCs w:val="22"/>
          <w:lang w:val="ru-RU"/>
        </w:rPr>
        <w:t>и</w:t>
      </w:r>
      <w:r>
        <w:rPr>
          <w:spacing w:val="-4"/>
          <w:sz w:val="22"/>
          <w:szCs w:val="22"/>
          <w:lang w:val="ru-RU"/>
        </w:rPr>
        <w:t>з</w:t>
      </w:r>
      <w:r>
        <w:rPr>
          <w:spacing w:val="-1"/>
          <w:sz w:val="22"/>
          <w:szCs w:val="22"/>
          <w:lang w:val="ru-RU"/>
        </w:rPr>
        <w:t>д</w:t>
      </w:r>
      <w:r>
        <w:rPr>
          <w:spacing w:val="1"/>
          <w:sz w:val="22"/>
          <w:szCs w:val="22"/>
          <w:lang w:val="ru-RU"/>
        </w:rPr>
        <w:t>а</w:t>
      </w:r>
      <w:r>
        <w:rPr>
          <w:spacing w:val="-3"/>
          <w:sz w:val="22"/>
          <w:szCs w:val="22"/>
          <w:lang w:val="ru-RU"/>
        </w:rPr>
        <w:t>ј</w:t>
      </w:r>
      <w:r>
        <w:rPr>
          <w:sz w:val="22"/>
          <w:szCs w:val="22"/>
          <w:lang w:val="ru-RU"/>
        </w:rPr>
        <w:t>е</w:t>
      </w:r>
      <w:r>
        <w:rPr>
          <w:spacing w:val="13"/>
          <w:sz w:val="22"/>
          <w:szCs w:val="22"/>
          <w:lang w:val="ru-RU"/>
        </w:rPr>
        <w:t xml:space="preserve"> </w:t>
      </w:r>
      <w:r>
        <w:rPr>
          <w:sz w:val="22"/>
          <w:szCs w:val="22"/>
          <w:lang w:val="ru-RU"/>
        </w:rPr>
        <w:t>се</w:t>
      </w:r>
      <w:r>
        <w:rPr>
          <w:spacing w:val="13"/>
          <w:sz w:val="22"/>
          <w:szCs w:val="22"/>
          <w:lang w:val="ru-RU"/>
        </w:rPr>
        <w:t xml:space="preserve"> </w:t>
      </w:r>
      <w:r>
        <w:rPr>
          <w:sz w:val="22"/>
          <w:szCs w:val="22"/>
          <w:lang w:val="ru-RU"/>
        </w:rPr>
        <w:t>у</w:t>
      </w:r>
      <w:r>
        <w:rPr>
          <w:spacing w:val="10"/>
          <w:sz w:val="22"/>
          <w:szCs w:val="22"/>
          <w:lang w:val="ru-RU"/>
        </w:rPr>
        <w:t xml:space="preserve"> </w:t>
      </w:r>
      <w:r>
        <w:rPr>
          <w:sz w:val="22"/>
          <w:szCs w:val="22"/>
          <w:lang w:val="ru-RU"/>
        </w:rPr>
        <w:t>висини</w:t>
      </w:r>
      <w:r>
        <w:rPr>
          <w:b/>
          <w:bCs/>
          <w:spacing w:val="17"/>
          <w:sz w:val="22"/>
          <w:szCs w:val="22"/>
          <w:lang w:val="ru-RU"/>
        </w:rPr>
        <w:t xml:space="preserve"> </w:t>
      </w:r>
      <w:r>
        <w:rPr>
          <w:bCs/>
          <w:spacing w:val="-3"/>
          <w:sz w:val="22"/>
          <w:szCs w:val="22"/>
          <w:lang w:val="ru-RU"/>
        </w:rPr>
        <w:t>о</w:t>
      </w:r>
      <w:r>
        <w:rPr>
          <w:bCs/>
          <w:sz w:val="22"/>
          <w:szCs w:val="22"/>
          <w:lang w:val="ru-RU"/>
        </w:rPr>
        <w:t>д 1</w:t>
      </w:r>
      <w:r>
        <w:rPr>
          <w:bCs/>
          <w:spacing w:val="-1"/>
          <w:sz w:val="22"/>
          <w:szCs w:val="22"/>
          <w:lang w:val="en-US"/>
        </w:rPr>
        <w:t>0</w:t>
      </w:r>
      <w:r>
        <w:rPr>
          <w:bCs/>
          <w:spacing w:val="-2"/>
          <w:sz w:val="22"/>
          <w:szCs w:val="22"/>
          <w:lang w:val="ru-RU"/>
        </w:rPr>
        <w:t>%</w:t>
      </w:r>
      <w:r>
        <w:rPr>
          <w:bCs/>
          <w:sz w:val="22"/>
          <w:szCs w:val="22"/>
          <w:lang w:val="ru-RU"/>
        </w:rPr>
        <w:t>,</w:t>
      </w:r>
      <w:r>
        <w:rPr>
          <w:bCs/>
          <w:sz w:val="22"/>
          <w:szCs w:val="22"/>
          <w:lang w:val="sr-Cyrl-RS"/>
        </w:rPr>
        <w:t xml:space="preserve"> </w:t>
      </w:r>
      <w:r>
        <w:rPr>
          <w:spacing w:val="-4"/>
          <w:sz w:val="22"/>
          <w:szCs w:val="22"/>
          <w:lang w:val="ru-RU"/>
        </w:rPr>
        <w:t>о</w:t>
      </w:r>
      <w:r>
        <w:rPr>
          <w:sz w:val="22"/>
          <w:szCs w:val="22"/>
          <w:lang w:val="ru-RU"/>
        </w:rPr>
        <w:t>д</w:t>
      </w:r>
      <w:r>
        <w:rPr>
          <w:spacing w:val="8"/>
          <w:sz w:val="22"/>
          <w:szCs w:val="22"/>
          <w:lang w:val="ru-RU"/>
        </w:rPr>
        <w:t xml:space="preserve"> </w:t>
      </w:r>
      <w:r>
        <w:rPr>
          <w:spacing w:val="-2"/>
          <w:sz w:val="22"/>
          <w:szCs w:val="22"/>
          <w:lang w:val="ru-RU"/>
        </w:rPr>
        <w:t>у</w:t>
      </w:r>
      <w:r>
        <w:rPr>
          <w:spacing w:val="3"/>
          <w:sz w:val="22"/>
          <w:szCs w:val="22"/>
          <w:lang w:val="ru-RU"/>
        </w:rPr>
        <w:t>к</w:t>
      </w:r>
      <w:r>
        <w:rPr>
          <w:spacing w:val="-2"/>
          <w:sz w:val="22"/>
          <w:szCs w:val="22"/>
          <w:lang w:val="ru-RU"/>
        </w:rPr>
        <w:t>у</w:t>
      </w:r>
      <w:r>
        <w:rPr>
          <w:sz w:val="22"/>
          <w:szCs w:val="22"/>
          <w:lang w:val="ru-RU"/>
        </w:rPr>
        <w:t>п</w:t>
      </w:r>
      <w:r>
        <w:rPr>
          <w:spacing w:val="-1"/>
          <w:sz w:val="22"/>
          <w:szCs w:val="22"/>
          <w:lang w:val="ru-RU"/>
        </w:rPr>
        <w:t>н</w:t>
      </w:r>
      <w:r>
        <w:rPr>
          <w:sz w:val="22"/>
          <w:szCs w:val="22"/>
          <w:lang w:val="ru-RU"/>
        </w:rPr>
        <w:t>е вр</w:t>
      </w:r>
      <w:r>
        <w:rPr>
          <w:spacing w:val="-4"/>
          <w:sz w:val="22"/>
          <w:szCs w:val="22"/>
          <w:lang w:val="ru-RU"/>
        </w:rPr>
        <w:t>е</w:t>
      </w:r>
      <w:r>
        <w:rPr>
          <w:spacing w:val="-1"/>
          <w:sz w:val="22"/>
          <w:szCs w:val="22"/>
          <w:lang w:val="ru-RU"/>
        </w:rPr>
        <w:t>д</w:t>
      </w:r>
      <w:r>
        <w:rPr>
          <w:sz w:val="22"/>
          <w:szCs w:val="22"/>
          <w:lang w:val="ru-RU"/>
        </w:rPr>
        <w:t>нос</w:t>
      </w:r>
      <w:r>
        <w:rPr>
          <w:spacing w:val="1"/>
          <w:sz w:val="22"/>
          <w:szCs w:val="22"/>
          <w:lang w:val="ru-RU"/>
        </w:rPr>
        <w:t>т</w:t>
      </w:r>
      <w:r>
        <w:rPr>
          <w:sz w:val="22"/>
          <w:szCs w:val="22"/>
          <w:lang w:val="ru-RU"/>
        </w:rPr>
        <w:t xml:space="preserve">и </w:t>
      </w:r>
      <w:r>
        <w:rPr>
          <w:spacing w:val="-15"/>
          <w:sz w:val="22"/>
          <w:szCs w:val="22"/>
          <w:lang w:val="ru-RU"/>
        </w:rPr>
        <w:t xml:space="preserve"> </w:t>
      </w:r>
      <w:r>
        <w:rPr>
          <w:spacing w:val="-2"/>
          <w:sz w:val="22"/>
          <w:szCs w:val="22"/>
          <w:lang w:val="ru-RU"/>
        </w:rPr>
        <w:t>у</w:t>
      </w:r>
      <w:r>
        <w:rPr>
          <w:spacing w:val="-6"/>
          <w:sz w:val="22"/>
          <w:szCs w:val="22"/>
          <w:lang w:val="ru-RU"/>
        </w:rPr>
        <w:t>г</w:t>
      </w:r>
      <w:r>
        <w:rPr>
          <w:spacing w:val="1"/>
          <w:sz w:val="22"/>
          <w:szCs w:val="22"/>
          <w:lang w:val="ru-RU"/>
        </w:rPr>
        <w:t>о</w:t>
      </w:r>
      <w:r>
        <w:rPr>
          <w:spacing w:val="-3"/>
          <w:sz w:val="22"/>
          <w:szCs w:val="22"/>
          <w:lang w:val="ru-RU"/>
        </w:rPr>
        <w:t>в</w:t>
      </w:r>
      <w:r>
        <w:rPr>
          <w:spacing w:val="1"/>
          <w:sz w:val="22"/>
          <w:szCs w:val="22"/>
          <w:lang w:val="ru-RU"/>
        </w:rPr>
        <w:t>ор</w:t>
      </w:r>
      <w:r>
        <w:rPr>
          <w:sz w:val="22"/>
          <w:szCs w:val="22"/>
          <w:lang w:val="ru-RU"/>
        </w:rPr>
        <w:t xml:space="preserve">а </w:t>
      </w:r>
      <w:r>
        <w:rPr>
          <w:spacing w:val="-6"/>
          <w:sz w:val="22"/>
          <w:szCs w:val="22"/>
          <w:lang w:val="ru-RU"/>
        </w:rPr>
        <w:t>б</w:t>
      </w:r>
      <w:r>
        <w:rPr>
          <w:spacing w:val="-4"/>
          <w:sz w:val="22"/>
          <w:szCs w:val="22"/>
          <w:lang w:val="ru-RU"/>
        </w:rPr>
        <w:t>е</w:t>
      </w:r>
      <w:r>
        <w:rPr>
          <w:sz w:val="22"/>
          <w:szCs w:val="22"/>
          <w:lang w:val="ru-RU"/>
        </w:rPr>
        <w:t>з</w:t>
      </w:r>
      <w:r>
        <w:rPr>
          <w:spacing w:val="40"/>
          <w:sz w:val="22"/>
          <w:szCs w:val="22"/>
          <w:lang w:val="ru-RU"/>
        </w:rPr>
        <w:t xml:space="preserve"> </w:t>
      </w:r>
      <w:r>
        <w:rPr>
          <w:sz w:val="22"/>
          <w:szCs w:val="22"/>
          <w:lang w:val="ru-RU"/>
        </w:rPr>
        <w:t>П</w:t>
      </w:r>
      <w:r>
        <w:rPr>
          <w:spacing w:val="1"/>
          <w:sz w:val="22"/>
          <w:szCs w:val="22"/>
          <w:lang w:val="ru-RU"/>
        </w:rPr>
        <w:t>Д</w:t>
      </w:r>
      <w:r>
        <w:rPr>
          <w:spacing w:val="4"/>
          <w:sz w:val="22"/>
          <w:szCs w:val="22"/>
          <w:lang w:val="ru-RU"/>
        </w:rPr>
        <w:t>В</w:t>
      </w:r>
      <w:r>
        <w:rPr>
          <w:spacing w:val="-1"/>
          <w:sz w:val="22"/>
          <w:szCs w:val="22"/>
          <w:lang w:val="ru-RU"/>
        </w:rPr>
        <w:t>-а</w:t>
      </w:r>
      <w:r>
        <w:rPr>
          <w:sz w:val="22"/>
          <w:szCs w:val="22"/>
          <w:lang w:val="ru-RU"/>
        </w:rPr>
        <w:t>,</w:t>
      </w:r>
      <w:r>
        <w:rPr>
          <w:spacing w:val="40"/>
          <w:sz w:val="22"/>
          <w:szCs w:val="22"/>
          <w:lang w:val="ru-RU"/>
        </w:rPr>
        <w:t xml:space="preserve"> </w:t>
      </w:r>
      <w:r>
        <w:rPr>
          <w:sz w:val="22"/>
          <w:szCs w:val="22"/>
          <w:lang w:val="ru-RU"/>
        </w:rPr>
        <w:t>са</w:t>
      </w:r>
      <w:r>
        <w:rPr>
          <w:spacing w:val="40"/>
          <w:sz w:val="22"/>
          <w:szCs w:val="22"/>
          <w:lang w:val="ru-RU"/>
        </w:rPr>
        <w:t xml:space="preserve"> </w:t>
      </w:r>
      <w:r>
        <w:rPr>
          <w:spacing w:val="-1"/>
          <w:sz w:val="22"/>
          <w:szCs w:val="22"/>
          <w:lang w:val="ru-RU"/>
        </w:rPr>
        <w:t>р</w:t>
      </w:r>
      <w:r>
        <w:rPr>
          <w:spacing w:val="1"/>
          <w:sz w:val="22"/>
          <w:szCs w:val="22"/>
          <w:lang w:val="ru-RU"/>
        </w:rPr>
        <w:t>о</w:t>
      </w:r>
      <w:r>
        <w:rPr>
          <w:spacing w:val="3"/>
          <w:sz w:val="22"/>
          <w:szCs w:val="22"/>
          <w:lang w:val="ru-RU"/>
        </w:rPr>
        <w:t>к</w:t>
      </w:r>
      <w:r>
        <w:rPr>
          <w:spacing w:val="-1"/>
          <w:sz w:val="22"/>
          <w:szCs w:val="22"/>
          <w:lang w:val="ru-RU"/>
        </w:rPr>
        <w:t>о</w:t>
      </w:r>
      <w:r>
        <w:rPr>
          <w:sz w:val="22"/>
          <w:szCs w:val="22"/>
          <w:lang w:val="ru-RU"/>
        </w:rPr>
        <w:t>м</w:t>
      </w:r>
      <w:r>
        <w:rPr>
          <w:spacing w:val="40"/>
          <w:sz w:val="22"/>
          <w:szCs w:val="22"/>
          <w:lang w:val="ru-RU"/>
        </w:rPr>
        <w:t xml:space="preserve"> </w:t>
      </w:r>
      <w:r>
        <w:rPr>
          <w:spacing w:val="-3"/>
          <w:sz w:val="22"/>
          <w:szCs w:val="22"/>
          <w:lang w:val="ru-RU"/>
        </w:rPr>
        <w:t>в</w:t>
      </w:r>
      <w:r>
        <w:rPr>
          <w:spacing w:val="1"/>
          <w:sz w:val="22"/>
          <w:szCs w:val="22"/>
          <w:lang w:val="ru-RU"/>
        </w:rPr>
        <w:t>а</w:t>
      </w:r>
      <w:r>
        <w:rPr>
          <w:sz w:val="22"/>
          <w:szCs w:val="22"/>
          <w:lang w:val="ru-RU"/>
        </w:rPr>
        <w:t>жности</w:t>
      </w:r>
      <w:r>
        <w:rPr>
          <w:spacing w:val="40"/>
          <w:sz w:val="22"/>
          <w:szCs w:val="22"/>
          <w:lang w:val="ru-RU"/>
        </w:rPr>
        <w:t xml:space="preserve"> </w:t>
      </w:r>
      <w:r>
        <w:rPr>
          <w:spacing w:val="3"/>
          <w:sz w:val="22"/>
          <w:szCs w:val="22"/>
          <w:lang w:val="ru-RU"/>
        </w:rPr>
        <w:t>к</w:t>
      </w:r>
      <w:r>
        <w:rPr>
          <w:spacing w:val="1"/>
          <w:sz w:val="22"/>
          <w:szCs w:val="22"/>
          <w:lang w:val="ru-RU"/>
        </w:rPr>
        <w:t>о</w:t>
      </w:r>
      <w:r>
        <w:rPr>
          <w:sz w:val="22"/>
          <w:szCs w:val="22"/>
          <w:lang w:val="ru-RU"/>
        </w:rPr>
        <w:t>ји</w:t>
      </w:r>
      <w:r>
        <w:rPr>
          <w:spacing w:val="39"/>
          <w:sz w:val="22"/>
          <w:szCs w:val="22"/>
          <w:lang w:val="ru-RU"/>
        </w:rPr>
        <w:t xml:space="preserve"> </w:t>
      </w:r>
      <w:r>
        <w:rPr>
          <w:sz w:val="22"/>
          <w:szCs w:val="22"/>
          <w:lang w:val="ru-RU"/>
        </w:rPr>
        <w:t>је</w:t>
      </w:r>
      <w:r>
        <w:rPr>
          <w:spacing w:val="37"/>
          <w:sz w:val="22"/>
          <w:szCs w:val="22"/>
          <w:lang w:val="ru-RU"/>
        </w:rPr>
        <w:t xml:space="preserve"> </w:t>
      </w:r>
      <w:r>
        <w:rPr>
          <w:spacing w:val="1"/>
          <w:sz w:val="22"/>
          <w:szCs w:val="22"/>
          <w:lang w:val="ru-RU"/>
        </w:rPr>
        <w:t>3</w:t>
      </w:r>
      <w:r>
        <w:rPr>
          <w:sz w:val="22"/>
          <w:szCs w:val="22"/>
          <w:lang w:val="ru-RU"/>
        </w:rPr>
        <w:t>0</w:t>
      </w:r>
      <w:r>
        <w:rPr>
          <w:spacing w:val="38"/>
          <w:sz w:val="22"/>
          <w:szCs w:val="22"/>
          <w:lang w:val="ru-RU"/>
        </w:rPr>
        <w:t xml:space="preserve"> </w:t>
      </w:r>
      <w:r>
        <w:rPr>
          <w:sz w:val="22"/>
          <w:szCs w:val="22"/>
          <w:lang w:val="ru-RU"/>
        </w:rPr>
        <w:t>(тридес</w:t>
      </w:r>
      <w:r>
        <w:rPr>
          <w:spacing w:val="-6"/>
          <w:sz w:val="22"/>
          <w:szCs w:val="22"/>
          <w:lang w:val="ru-RU"/>
        </w:rPr>
        <w:t>е</w:t>
      </w:r>
      <w:r>
        <w:rPr>
          <w:sz w:val="22"/>
          <w:szCs w:val="22"/>
          <w:lang w:val="ru-RU"/>
        </w:rPr>
        <w:t>т)</w:t>
      </w:r>
      <w:r>
        <w:rPr>
          <w:spacing w:val="39"/>
          <w:sz w:val="22"/>
          <w:szCs w:val="22"/>
          <w:lang w:val="ru-RU"/>
        </w:rPr>
        <w:t xml:space="preserve"> </w:t>
      </w:r>
      <w:r>
        <w:rPr>
          <w:spacing w:val="-1"/>
          <w:sz w:val="22"/>
          <w:szCs w:val="22"/>
          <w:lang w:val="ru-RU"/>
        </w:rPr>
        <w:t>д</w:t>
      </w:r>
      <w:r>
        <w:rPr>
          <w:spacing w:val="1"/>
          <w:sz w:val="22"/>
          <w:szCs w:val="22"/>
          <w:lang w:val="ru-RU"/>
        </w:rPr>
        <w:t>а</w:t>
      </w:r>
      <w:r>
        <w:rPr>
          <w:spacing w:val="-3"/>
          <w:sz w:val="22"/>
          <w:szCs w:val="22"/>
          <w:lang w:val="ru-RU"/>
        </w:rPr>
        <w:t>н</w:t>
      </w:r>
      <w:r>
        <w:rPr>
          <w:sz w:val="22"/>
          <w:szCs w:val="22"/>
          <w:lang w:val="ru-RU"/>
        </w:rPr>
        <w:t xml:space="preserve">а </w:t>
      </w:r>
      <w:r>
        <w:rPr>
          <w:spacing w:val="-1"/>
          <w:sz w:val="22"/>
          <w:szCs w:val="22"/>
          <w:lang w:val="ru-RU"/>
        </w:rPr>
        <w:t>д</w:t>
      </w:r>
      <w:r>
        <w:rPr>
          <w:sz w:val="22"/>
          <w:szCs w:val="22"/>
          <w:lang w:val="ru-RU"/>
        </w:rPr>
        <w:t>ужи</w:t>
      </w:r>
      <w:r>
        <w:rPr>
          <w:spacing w:val="45"/>
          <w:sz w:val="22"/>
          <w:szCs w:val="22"/>
          <w:lang w:val="ru-RU"/>
        </w:rPr>
        <w:t xml:space="preserve"> </w:t>
      </w:r>
      <w:r>
        <w:rPr>
          <w:spacing w:val="-4"/>
          <w:sz w:val="22"/>
          <w:szCs w:val="22"/>
          <w:lang w:val="ru-RU"/>
        </w:rPr>
        <w:t>о</w:t>
      </w:r>
      <w:r>
        <w:rPr>
          <w:sz w:val="22"/>
          <w:szCs w:val="22"/>
          <w:lang w:val="ru-RU"/>
        </w:rPr>
        <w:t>д</w:t>
      </w:r>
      <w:r>
        <w:rPr>
          <w:spacing w:val="43"/>
          <w:sz w:val="22"/>
          <w:szCs w:val="22"/>
          <w:lang w:val="ru-RU"/>
        </w:rPr>
        <w:t xml:space="preserve"> </w:t>
      </w:r>
      <w:r>
        <w:rPr>
          <w:sz w:val="22"/>
          <w:szCs w:val="22"/>
          <w:lang w:val="ru-RU"/>
        </w:rPr>
        <w:t>ис</w:t>
      </w:r>
      <w:r>
        <w:rPr>
          <w:spacing w:val="-2"/>
          <w:sz w:val="22"/>
          <w:szCs w:val="22"/>
          <w:lang w:val="ru-RU"/>
        </w:rPr>
        <w:t>т</w:t>
      </w:r>
      <w:r>
        <w:rPr>
          <w:spacing w:val="1"/>
          <w:sz w:val="22"/>
          <w:szCs w:val="22"/>
          <w:lang w:val="ru-RU"/>
        </w:rPr>
        <w:t>е</w:t>
      </w:r>
      <w:r>
        <w:rPr>
          <w:spacing w:val="3"/>
          <w:sz w:val="22"/>
          <w:szCs w:val="22"/>
          <w:lang w:val="ru-RU"/>
        </w:rPr>
        <w:t>к</w:t>
      </w:r>
      <w:r>
        <w:rPr>
          <w:sz w:val="22"/>
          <w:szCs w:val="22"/>
          <w:lang w:val="ru-RU"/>
        </w:rPr>
        <w:t>а</w:t>
      </w:r>
      <w:r>
        <w:rPr>
          <w:spacing w:val="43"/>
          <w:sz w:val="22"/>
          <w:szCs w:val="22"/>
          <w:lang w:val="ru-RU"/>
        </w:rPr>
        <w:t xml:space="preserve"> </w:t>
      </w:r>
      <w:r>
        <w:rPr>
          <w:spacing w:val="1"/>
          <w:sz w:val="22"/>
          <w:szCs w:val="22"/>
          <w:lang w:val="ru-RU"/>
        </w:rPr>
        <w:t>ро</w:t>
      </w:r>
      <w:r>
        <w:rPr>
          <w:spacing w:val="3"/>
          <w:sz w:val="22"/>
          <w:szCs w:val="22"/>
          <w:lang w:val="ru-RU"/>
        </w:rPr>
        <w:t>к</w:t>
      </w:r>
      <w:r>
        <w:rPr>
          <w:sz w:val="22"/>
          <w:szCs w:val="22"/>
          <w:lang w:val="ru-RU"/>
        </w:rPr>
        <w:t>а</w:t>
      </w:r>
      <w:r>
        <w:rPr>
          <w:spacing w:val="43"/>
          <w:sz w:val="22"/>
          <w:szCs w:val="22"/>
          <w:lang w:val="ru-RU"/>
        </w:rPr>
        <w:t xml:space="preserve"> </w:t>
      </w:r>
      <w:r>
        <w:rPr>
          <w:sz w:val="22"/>
          <w:szCs w:val="22"/>
          <w:lang w:val="ru-RU"/>
        </w:rPr>
        <w:t>за</w:t>
      </w:r>
      <w:r>
        <w:rPr>
          <w:spacing w:val="-12"/>
          <w:sz w:val="22"/>
          <w:szCs w:val="22"/>
          <w:lang w:val="ru-RU"/>
        </w:rPr>
        <w:t xml:space="preserve"> </w:t>
      </w:r>
      <w:r>
        <w:rPr>
          <w:spacing w:val="3"/>
          <w:sz w:val="22"/>
          <w:szCs w:val="22"/>
          <w:lang w:val="ru-RU"/>
        </w:rPr>
        <w:t>к</w:t>
      </w:r>
      <w:r>
        <w:rPr>
          <w:spacing w:val="1"/>
          <w:sz w:val="22"/>
          <w:szCs w:val="22"/>
          <w:lang w:val="ru-RU"/>
        </w:rPr>
        <w:t>о</w:t>
      </w:r>
      <w:r>
        <w:rPr>
          <w:spacing w:val="-3"/>
          <w:sz w:val="22"/>
          <w:szCs w:val="22"/>
          <w:lang w:val="ru-RU"/>
        </w:rPr>
        <w:t>н</w:t>
      </w:r>
      <w:r>
        <w:rPr>
          <w:spacing w:val="-4"/>
          <w:sz w:val="22"/>
          <w:szCs w:val="22"/>
          <w:lang w:val="ru-RU"/>
        </w:rPr>
        <w:t>а</w:t>
      </w:r>
      <w:r>
        <w:rPr>
          <w:sz w:val="22"/>
          <w:szCs w:val="22"/>
          <w:lang w:val="ru-RU"/>
        </w:rPr>
        <w:t>ч</w:t>
      </w:r>
      <w:r>
        <w:rPr>
          <w:spacing w:val="-1"/>
          <w:sz w:val="22"/>
          <w:szCs w:val="22"/>
          <w:lang w:val="ru-RU"/>
        </w:rPr>
        <w:t>н</w:t>
      </w:r>
      <w:r>
        <w:rPr>
          <w:sz w:val="22"/>
          <w:szCs w:val="22"/>
          <w:lang w:val="ru-RU"/>
        </w:rPr>
        <w:t>о</w:t>
      </w:r>
      <w:r>
        <w:rPr>
          <w:spacing w:val="43"/>
          <w:sz w:val="22"/>
          <w:szCs w:val="22"/>
          <w:lang w:val="ru-RU"/>
        </w:rPr>
        <w:t xml:space="preserve"> </w:t>
      </w:r>
      <w:r>
        <w:rPr>
          <w:sz w:val="22"/>
          <w:szCs w:val="22"/>
          <w:lang w:val="ru-RU"/>
        </w:rPr>
        <w:t>изврш</w:t>
      </w:r>
      <w:r>
        <w:rPr>
          <w:spacing w:val="-2"/>
          <w:sz w:val="22"/>
          <w:szCs w:val="22"/>
          <w:lang w:val="ru-RU"/>
        </w:rPr>
        <w:t>е</w:t>
      </w:r>
      <w:r>
        <w:rPr>
          <w:spacing w:val="-1"/>
          <w:sz w:val="22"/>
          <w:szCs w:val="22"/>
          <w:lang w:val="ru-RU"/>
        </w:rPr>
        <w:t>њ</w:t>
      </w:r>
      <w:r>
        <w:rPr>
          <w:sz w:val="22"/>
          <w:szCs w:val="22"/>
          <w:lang w:val="ru-RU"/>
        </w:rPr>
        <w:t>е</w:t>
      </w:r>
      <w:r>
        <w:rPr>
          <w:spacing w:val="45"/>
          <w:sz w:val="22"/>
          <w:szCs w:val="22"/>
          <w:lang w:val="ru-RU"/>
        </w:rPr>
        <w:t xml:space="preserve"> </w:t>
      </w:r>
      <w:r>
        <w:rPr>
          <w:sz w:val="22"/>
          <w:szCs w:val="22"/>
          <w:lang w:val="ru-RU"/>
        </w:rPr>
        <w:t>посла.</w:t>
      </w:r>
      <w:r>
        <w:rPr>
          <w:bCs/>
          <w:sz w:val="22"/>
          <w:szCs w:val="22"/>
          <w:lang w:val="sr-Cyrl-CS"/>
        </w:rPr>
        <w:t xml:space="preserve"> </w:t>
      </w:r>
    </w:p>
    <w:p w:rsidR="002C0952" w:rsidRDefault="002C0952">
      <w:pPr>
        <w:jc w:val="both"/>
        <w:rPr>
          <w:spacing w:val="42"/>
          <w:sz w:val="22"/>
          <w:szCs w:val="22"/>
          <w:lang w:val="ru-RU"/>
        </w:rPr>
      </w:pPr>
      <w:r>
        <w:rPr>
          <w:bCs/>
          <w:sz w:val="22"/>
          <w:szCs w:val="22"/>
          <w:lang w:val="sr-Cyrl-CS"/>
        </w:rPr>
        <w:t>Уз меницу понуђач је дужан да приложи и прописно попуњено менично овлашћење</w:t>
      </w:r>
      <w:r>
        <w:rPr>
          <w:spacing w:val="42"/>
          <w:sz w:val="22"/>
          <w:szCs w:val="22"/>
          <w:lang w:val="ru-RU"/>
        </w:rPr>
        <w:t xml:space="preserve">. </w:t>
      </w: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Неизвршење уговорених обавеза</w:t>
      </w:r>
    </w:p>
    <w:p w:rsidR="002C0952" w:rsidRDefault="002C0952">
      <w:pPr>
        <w:jc w:val="center"/>
        <w:rPr>
          <w:b/>
          <w:sz w:val="22"/>
          <w:szCs w:val="22"/>
          <w:lang w:val="sr-Cyrl-CS"/>
        </w:rPr>
      </w:pPr>
      <w:r>
        <w:rPr>
          <w:b/>
          <w:sz w:val="22"/>
          <w:szCs w:val="22"/>
          <w:lang w:val="sr-Cyrl-CS"/>
        </w:rPr>
        <w:t>Члан 10.</w:t>
      </w:r>
    </w:p>
    <w:p w:rsidR="002C0952" w:rsidRDefault="002C0952">
      <w:pPr>
        <w:jc w:val="both"/>
        <w:rPr>
          <w:sz w:val="22"/>
          <w:szCs w:val="22"/>
          <w:lang w:val="sr-Cyrl-CS"/>
        </w:rPr>
      </w:pPr>
      <w:r>
        <w:rPr>
          <w:sz w:val="22"/>
          <w:szCs w:val="22"/>
          <w:lang w:val="sr-Cyrl-CS"/>
        </w:rPr>
        <w:t xml:space="preserve">Купац ће наплатити бланко сопствену (соло) меницу за добро извршење посла у случају да Снабдевач из чл.9. овог уговора не испоручи електричну енергију под условима и на начин утврђен чланом 3. овог уговора. </w:t>
      </w:r>
    </w:p>
    <w:p w:rsidR="002C0952" w:rsidRDefault="002C0952">
      <w:pPr>
        <w:jc w:val="both"/>
        <w:rPr>
          <w:sz w:val="22"/>
          <w:szCs w:val="22"/>
          <w:lang w:val="sr-Cyrl-CS"/>
        </w:rPr>
      </w:pPr>
      <w:r>
        <w:rPr>
          <w:sz w:val="22"/>
          <w:szCs w:val="22"/>
          <w:lang w:val="sr-Cyrl-CS"/>
        </w:rPr>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странаи стварну штету, у складу са законом.</w:t>
      </w: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Резервно снабдевање</w:t>
      </w:r>
    </w:p>
    <w:p w:rsidR="002C0952" w:rsidRDefault="002C0952">
      <w:pPr>
        <w:jc w:val="center"/>
        <w:rPr>
          <w:b/>
          <w:sz w:val="22"/>
          <w:szCs w:val="22"/>
          <w:lang w:val="sr-Cyrl-CS"/>
        </w:rPr>
      </w:pPr>
      <w:r>
        <w:rPr>
          <w:b/>
          <w:sz w:val="22"/>
          <w:szCs w:val="22"/>
          <w:lang w:val="sr-Cyrl-CS"/>
        </w:rPr>
        <w:t>Члан 11.</w:t>
      </w:r>
    </w:p>
    <w:p w:rsidR="002C0952" w:rsidRDefault="002C0952">
      <w:pPr>
        <w:jc w:val="both"/>
        <w:rPr>
          <w:sz w:val="22"/>
          <w:szCs w:val="22"/>
          <w:lang w:val="sr-Cyrl-CS"/>
        </w:rPr>
      </w:pPr>
      <w:r>
        <w:rPr>
          <w:sz w:val="22"/>
          <w:szCs w:val="22"/>
          <w:lang w:val="sr-Cyrl-CS"/>
        </w:rPr>
        <w:t>Снабдевач је дужан да Купцу обезбеди резервно снабдевање у складу са чланом 145. и 146. Закона о енергетици</w:t>
      </w: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Сл. гласник РС „ 57/2011).</w:t>
      </w: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Виша сила</w:t>
      </w:r>
    </w:p>
    <w:p w:rsidR="002C0952" w:rsidRDefault="002C0952">
      <w:pPr>
        <w:jc w:val="center"/>
        <w:rPr>
          <w:b/>
          <w:sz w:val="22"/>
          <w:szCs w:val="22"/>
          <w:lang w:val="sr-Cyrl-CS"/>
        </w:rPr>
      </w:pPr>
      <w:r>
        <w:rPr>
          <w:b/>
          <w:sz w:val="22"/>
          <w:szCs w:val="22"/>
          <w:lang w:val="sr-Cyrl-CS"/>
        </w:rPr>
        <w:t>Члан 12.</w:t>
      </w:r>
    </w:p>
    <w:p w:rsidR="002C0952" w:rsidRDefault="002C0952">
      <w:pPr>
        <w:jc w:val="both"/>
        <w:rPr>
          <w:sz w:val="22"/>
          <w:szCs w:val="22"/>
          <w:lang w:val="sr-Cyrl-CS"/>
        </w:rPr>
      </w:pPr>
      <w:r>
        <w:rPr>
          <w:sz w:val="22"/>
          <w:szCs w:val="22"/>
          <w:lang w:val="sr-Cyrl-CS"/>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2C0952" w:rsidRDefault="002C0952">
      <w:pPr>
        <w:jc w:val="both"/>
        <w:rPr>
          <w:sz w:val="22"/>
          <w:szCs w:val="22"/>
          <w:lang w:val="sr-Cyrl-CS"/>
        </w:rPr>
      </w:pPr>
      <w:r>
        <w:rPr>
          <w:sz w:val="22"/>
          <w:szCs w:val="22"/>
          <w:lang w:val="sr-Cyrl-CS"/>
        </w:rPr>
        <w:t>Као виша сила, за Снабдевача и за Купца, сматрају се непредвиђени природни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2C0952" w:rsidRDefault="002C0952">
      <w:pPr>
        <w:jc w:val="both"/>
        <w:rPr>
          <w:sz w:val="22"/>
          <w:szCs w:val="22"/>
          <w:lang w:val="sr-Cyrl-CS"/>
        </w:rPr>
      </w:pPr>
      <w:r>
        <w:rPr>
          <w:sz w:val="22"/>
          <w:szCs w:val="22"/>
          <w:lang w:val="sr-Cyrl-CS"/>
        </w:rPr>
        <w:t>Уговорна страна која је погођена деловањем више силе</w:t>
      </w:r>
      <w:r>
        <w:rPr>
          <w:sz w:val="22"/>
          <w:szCs w:val="22"/>
        </w:rPr>
        <w:t xml:space="preserve"> </w:t>
      </w:r>
      <w:r>
        <w:rPr>
          <w:sz w:val="22"/>
          <w:szCs w:val="22"/>
          <w:lang w:val="sr-Cyrl-CS"/>
        </w:rPr>
        <w:t>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2C0952" w:rsidRDefault="002C0952">
      <w:pPr>
        <w:jc w:val="both"/>
        <w:rPr>
          <w:sz w:val="22"/>
          <w:szCs w:val="22"/>
          <w:lang w:val="sr-Cyrl-CS"/>
        </w:rPr>
      </w:pPr>
      <w:r>
        <w:rPr>
          <w:sz w:val="22"/>
          <w:szCs w:val="22"/>
          <w:lang w:val="sr-Cyrl-CS"/>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Раскид уговора</w:t>
      </w:r>
    </w:p>
    <w:p w:rsidR="002C0952" w:rsidRDefault="002C0952">
      <w:pPr>
        <w:jc w:val="center"/>
        <w:rPr>
          <w:b/>
          <w:sz w:val="22"/>
          <w:szCs w:val="22"/>
          <w:lang w:val="sr-Cyrl-CS"/>
        </w:rPr>
      </w:pPr>
      <w:r>
        <w:rPr>
          <w:b/>
          <w:sz w:val="22"/>
          <w:szCs w:val="22"/>
          <w:lang w:val="sr-Cyrl-CS"/>
        </w:rPr>
        <w:t>Члан 13.</w:t>
      </w:r>
    </w:p>
    <w:p w:rsidR="002C0952" w:rsidRDefault="002C0952">
      <w:pPr>
        <w:jc w:val="both"/>
        <w:rPr>
          <w:sz w:val="22"/>
          <w:szCs w:val="22"/>
          <w:lang w:val="sr-Cyrl-CS"/>
        </w:rPr>
      </w:pPr>
      <w:r>
        <w:rPr>
          <w:sz w:val="22"/>
          <w:szCs w:val="22"/>
          <w:lang w:val="sr-Cyrl-CS"/>
        </w:rP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Решавање спорова</w:t>
      </w:r>
    </w:p>
    <w:p w:rsidR="002C0952" w:rsidRDefault="002C0952">
      <w:pPr>
        <w:jc w:val="center"/>
        <w:rPr>
          <w:b/>
          <w:sz w:val="22"/>
          <w:szCs w:val="22"/>
          <w:lang w:val="sr-Cyrl-CS"/>
        </w:rPr>
      </w:pPr>
      <w:r>
        <w:rPr>
          <w:b/>
          <w:sz w:val="22"/>
          <w:szCs w:val="22"/>
          <w:lang w:val="sr-Cyrl-CS"/>
        </w:rPr>
        <w:t>Члан 14.</w:t>
      </w:r>
    </w:p>
    <w:p w:rsidR="002C0952" w:rsidRDefault="002C0952">
      <w:pPr>
        <w:jc w:val="both"/>
        <w:rPr>
          <w:sz w:val="22"/>
          <w:szCs w:val="22"/>
          <w:lang w:val="sr-Cyrl-CS"/>
        </w:rPr>
      </w:pPr>
      <w:r>
        <w:rPr>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2C0952" w:rsidRDefault="002C0952">
      <w:pPr>
        <w:jc w:val="both"/>
        <w:rPr>
          <w:sz w:val="22"/>
          <w:szCs w:val="22"/>
          <w:lang w:val="sr-Cyrl-CS"/>
        </w:rPr>
      </w:pPr>
      <w:r>
        <w:rPr>
          <w:sz w:val="22"/>
          <w:szCs w:val="22"/>
          <w:lang w:val="sr-Cyrl-CS"/>
        </w:rPr>
        <w:t>У случају да се настали спор не може решити мирним путем, спорове из овог уговора решаваће Привредни суд у Ужицу.</w:t>
      </w:r>
    </w:p>
    <w:p w:rsidR="002C0952" w:rsidRDefault="002C0952">
      <w:pPr>
        <w:rPr>
          <w:b/>
          <w:sz w:val="22"/>
          <w:szCs w:val="22"/>
          <w:lang w:val="sr-Cyrl-CS"/>
        </w:rPr>
      </w:pPr>
    </w:p>
    <w:p w:rsidR="002C0952" w:rsidRDefault="002C0952">
      <w:pPr>
        <w:jc w:val="center"/>
        <w:rPr>
          <w:b/>
          <w:sz w:val="22"/>
          <w:szCs w:val="22"/>
          <w:lang w:val="sr-Cyrl-CS"/>
        </w:rPr>
      </w:pPr>
      <w:r>
        <w:rPr>
          <w:b/>
          <w:sz w:val="22"/>
          <w:szCs w:val="22"/>
          <w:lang w:val="sr-Cyrl-CS"/>
        </w:rPr>
        <w:t>Завршне одредбе</w:t>
      </w:r>
    </w:p>
    <w:p w:rsidR="002C0952" w:rsidRDefault="002C0952">
      <w:pPr>
        <w:jc w:val="center"/>
        <w:rPr>
          <w:b/>
          <w:sz w:val="22"/>
          <w:szCs w:val="22"/>
          <w:lang w:val="sr-Cyrl-CS"/>
        </w:rPr>
      </w:pPr>
      <w:r>
        <w:rPr>
          <w:b/>
          <w:sz w:val="22"/>
          <w:szCs w:val="22"/>
          <w:lang w:val="sr-Cyrl-CS"/>
        </w:rPr>
        <w:t>Члан 15.</w:t>
      </w:r>
    </w:p>
    <w:p w:rsidR="002C0952" w:rsidRDefault="002C0952">
      <w:pPr>
        <w:jc w:val="both"/>
        <w:rPr>
          <w:sz w:val="22"/>
          <w:szCs w:val="22"/>
          <w:lang w:val="sr-Cyrl-CS"/>
        </w:rPr>
      </w:pPr>
      <w:r>
        <w:rPr>
          <w:sz w:val="22"/>
          <w:szCs w:val="22"/>
          <w:lang w:val="sr-Cyrl-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Период важења уговора</w:t>
      </w:r>
    </w:p>
    <w:p w:rsidR="002C0952" w:rsidRDefault="002C0952">
      <w:pPr>
        <w:jc w:val="center"/>
        <w:rPr>
          <w:b/>
          <w:sz w:val="22"/>
          <w:szCs w:val="22"/>
          <w:lang w:val="sr-Cyrl-CS"/>
        </w:rPr>
      </w:pPr>
      <w:r>
        <w:rPr>
          <w:b/>
          <w:sz w:val="22"/>
          <w:szCs w:val="22"/>
          <w:lang w:val="sr-Cyrl-CS"/>
        </w:rPr>
        <w:t>Члан 16.</w:t>
      </w:r>
    </w:p>
    <w:p w:rsidR="002C0952" w:rsidRDefault="002C0952">
      <w:pPr>
        <w:jc w:val="both"/>
        <w:rPr>
          <w:sz w:val="22"/>
          <w:szCs w:val="22"/>
          <w:lang w:val="sr-Cyrl-CS"/>
        </w:rPr>
      </w:pPr>
      <w:r>
        <w:rPr>
          <w:sz w:val="22"/>
          <w:szCs w:val="22"/>
          <w:lang w:val="sr-Cyrl-CS"/>
        </w:rPr>
        <w:t>Овај уговор се сматра закљученим када га потпишу овлашћена лица уговорних страна и овере печатом.</w:t>
      </w:r>
    </w:p>
    <w:p w:rsidR="002C0952" w:rsidRDefault="002C0952">
      <w:pPr>
        <w:jc w:val="both"/>
        <w:rPr>
          <w:b/>
          <w:sz w:val="22"/>
          <w:szCs w:val="22"/>
          <w:lang w:val="sr-Cyrl-CS"/>
        </w:rPr>
      </w:pPr>
    </w:p>
    <w:p w:rsidR="002C0952" w:rsidRDefault="002C0952">
      <w:pPr>
        <w:jc w:val="center"/>
        <w:rPr>
          <w:b/>
          <w:sz w:val="22"/>
          <w:szCs w:val="22"/>
          <w:lang w:val="sr-Cyrl-CS"/>
        </w:rPr>
      </w:pPr>
    </w:p>
    <w:p w:rsidR="002C0952" w:rsidRDefault="002C0952">
      <w:pPr>
        <w:jc w:val="center"/>
        <w:rPr>
          <w:b/>
          <w:sz w:val="22"/>
          <w:szCs w:val="22"/>
          <w:lang w:val="sr-Cyrl-CS"/>
        </w:rPr>
      </w:pPr>
      <w:r>
        <w:rPr>
          <w:b/>
          <w:sz w:val="22"/>
          <w:szCs w:val="22"/>
          <w:lang w:val="sr-Cyrl-CS"/>
        </w:rPr>
        <w:t>Члан 17.</w:t>
      </w:r>
    </w:p>
    <w:p w:rsidR="002C0952" w:rsidRDefault="002C0952">
      <w:pPr>
        <w:jc w:val="both"/>
        <w:rPr>
          <w:sz w:val="22"/>
          <w:szCs w:val="22"/>
          <w:lang w:val="sr-Cyrl-CS"/>
        </w:rPr>
      </w:pPr>
      <w:r>
        <w:rPr>
          <w:sz w:val="22"/>
          <w:szCs w:val="22"/>
          <w:lang w:val="sr-Cyrl-CS"/>
        </w:rPr>
        <w:t>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center"/>
        <w:rPr>
          <w:b/>
          <w:sz w:val="22"/>
          <w:szCs w:val="22"/>
          <w:lang w:val="sr-Cyrl-CS"/>
        </w:rPr>
      </w:pPr>
      <w:r>
        <w:rPr>
          <w:b/>
          <w:sz w:val="22"/>
          <w:szCs w:val="22"/>
          <w:lang w:val="sr-Cyrl-CS"/>
        </w:rPr>
        <w:t>Члан 18.</w:t>
      </w:r>
    </w:p>
    <w:p w:rsidR="002C0952" w:rsidRDefault="002C0952">
      <w:pPr>
        <w:jc w:val="both"/>
        <w:rPr>
          <w:sz w:val="22"/>
          <w:szCs w:val="22"/>
          <w:lang w:val="sr-Cyrl-CS"/>
        </w:rPr>
      </w:pPr>
      <w:r>
        <w:rPr>
          <w:sz w:val="22"/>
          <w:szCs w:val="22"/>
          <w:lang w:val="sr-Cyrl-CS"/>
        </w:rPr>
        <w:t>Овај уговор је сачињен у шест оригиналних примерака, по три примерка за сваку уговорну страну.</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ЗА СНАБДЕВАЧА                                                                         ЗА КУПЦА</w:t>
      </w:r>
    </w:p>
    <w:p w:rsidR="002C0952" w:rsidRDefault="00550F31">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2C0952" w:rsidRDefault="002C0952">
      <w:pPr>
        <w:jc w:val="both"/>
        <w:rPr>
          <w:sz w:val="22"/>
          <w:szCs w:val="22"/>
          <w:lang w:val="sr-Cyrl-CS"/>
        </w:rPr>
      </w:pPr>
    </w:p>
    <w:p w:rsidR="002C0952" w:rsidRDefault="002C0952">
      <w:pPr>
        <w:jc w:val="both"/>
        <w:rPr>
          <w:sz w:val="22"/>
          <w:szCs w:val="22"/>
          <w:lang w:val="sr-Cyrl-CS"/>
        </w:rPr>
      </w:pPr>
      <w:r>
        <w:rPr>
          <w:sz w:val="22"/>
          <w:szCs w:val="22"/>
          <w:lang w:val="sr-Cyrl-CS"/>
        </w:rPr>
        <w:t>_________________________                                               _________________________</w:t>
      </w:r>
    </w:p>
    <w:p w:rsidR="002C0952" w:rsidRDefault="002C0952">
      <w:pPr>
        <w:jc w:val="center"/>
        <w:rPr>
          <w:b/>
          <w:sz w:val="22"/>
          <w:szCs w:val="22"/>
          <w:lang w:val="sr-Cyrl-CS"/>
        </w:rPr>
      </w:pPr>
    </w:p>
    <w:p w:rsidR="002C0952" w:rsidRDefault="002C0952">
      <w:pPr>
        <w:rPr>
          <w:sz w:val="22"/>
          <w:szCs w:val="22"/>
          <w:lang w:val="sr-Cyrl-CS"/>
        </w:rPr>
      </w:pPr>
    </w:p>
    <w:p w:rsidR="002C0952" w:rsidRDefault="002C0952">
      <w:pPr>
        <w:rPr>
          <w:b/>
          <w:sz w:val="22"/>
          <w:szCs w:val="22"/>
          <w:lang w:val="hr-HR"/>
        </w:rPr>
      </w:pPr>
    </w:p>
    <w:p w:rsidR="002C0952" w:rsidRDefault="002C0952">
      <w:pPr>
        <w:jc w:val="both"/>
        <w:rPr>
          <w:sz w:val="22"/>
          <w:szCs w:val="22"/>
          <w:lang w:val="sr-Cyrl-CS"/>
        </w:rPr>
      </w:pPr>
      <w:r>
        <w:rPr>
          <w:i/>
          <w:sz w:val="22"/>
          <w:szCs w:val="22"/>
          <w:u w:val="single"/>
          <w:lang w:val="sr-Cyrl-CS"/>
        </w:rPr>
        <w:t>Напомена :</w:t>
      </w:r>
      <w:r>
        <w:rPr>
          <w:b/>
          <w:sz w:val="22"/>
          <w:szCs w:val="22"/>
          <w:lang w:val="sr-Cyrl-CS"/>
        </w:rPr>
        <w:t xml:space="preserve"> </w:t>
      </w:r>
      <w:r>
        <w:rPr>
          <w:sz w:val="22"/>
          <w:szCs w:val="22"/>
          <w:lang w:val="sr-Cyrl-CS"/>
        </w:rPr>
        <w:t>Образац-5-Модел уговора се попуњава тако што у њему понуђач наводи све тражене податке :</w:t>
      </w:r>
    </w:p>
    <w:p w:rsidR="002C0952" w:rsidRDefault="002C0952">
      <w:pPr>
        <w:jc w:val="both"/>
        <w:rPr>
          <w:bCs/>
          <w:sz w:val="22"/>
          <w:szCs w:val="22"/>
          <w:lang w:val="sr-Cyrl-CS"/>
        </w:rPr>
      </w:pPr>
      <w:r>
        <w:rPr>
          <w:sz w:val="22"/>
          <w:szCs w:val="22"/>
          <w:lang w:val="sr-Cyrl-CS"/>
        </w:rPr>
        <w:t xml:space="preserve">податке о понуђачу, број и датум понуде, јединичне и укупну цену и друге услове из понуде у складу са условима понуде датим у </w:t>
      </w:r>
      <w:r>
        <w:rPr>
          <w:bCs/>
          <w:sz w:val="22"/>
          <w:szCs w:val="22"/>
          <w:u w:val="single"/>
          <w:lang w:val="sr-Cyrl-CS"/>
        </w:rPr>
        <w:t>Обрасцу 4 - Предмет понуде цене и остали услови понуде</w:t>
      </w:r>
      <w:r>
        <w:rPr>
          <w:bCs/>
          <w:sz w:val="22"/>
          <w:szCs w:val="22"/>
          <w:lang w:val="sr-Cyrl-CS"/>
        </w:rPr>
        <w:t xml:space="preserve">. </w:t>
      </w:r>
    </w:p>
    <w:p w:rsidR="002C0952" w:rsidRDefault="002C0952">
      <w:pPr>
        <w:jc w:val="both"/>
        <w:rPr>
          <w:sz w:val="22"/>
          <w:szCs w:val="22"/>
          <w:lang w:val="sr-Cyrl-CS"/>
        </w:rPr>
      </w:pPr>
      <w:r>
        <w:rPr>
          <w:bCs/>
          <w:sz w:val="22"/>
          <w:szCs w:val="22"/>
          <w:lang w:val="sr-Cyrl-CS"/>
        </w:rPr>
        <w:t xml:space="preserve">Модел уговора оверити печатом понуђача сваку страну ( на дну </w:t>
      </w:r>
      <w:r>
        <w:rPr>
          <w:bCs/>
          <w:sz w:val="22"/>
          <w:szCs w:val="22"/>
          <w:u w:val="single"/>
          <w:lang w:val="sr-Cyrl-CS"/>
        </w:rPr>
        <w:t>сваке</w:t>
      </w:r>
      <w:r>
        <w:rPr>
          <w:bCs/>
          <w:sz w:val="22"/>
          <w:szCs w:val="22"/>
          <w:lang w:val="sr-Cyrl-CS"/>
        </w:rPr>
        <w:t xml:space="preserve"> стране) и на крају печатом и  потписом одговорног лица Понуђача (овлашћеног лица)</w:t>
      </w:r>
      <w:r>
        <w:rPr>
          <w:b/>
          <w:sz w:val="22"/>
          <w:szCs w:val="22"/>
          <w:lang w:val="sr-Cyrl-CS"/>
        </w:rPr>
        <w:t xml:space="preserve">.  </w:t>
      </w:r>
      <w:r>
        <w:rPr>
          <w:sz w:val="22"/>
          <w:szCs w:val="22"/>
          <w:lang w:val="sr-Cyrl-CS"/>
        </w:rPr>
        <w:t xml:space="preserve">Коначан уговор поред наведених одредби може садржати евентуално и неке нове одредбе у складу са прихваћеном понудом.  </w:t>
      </w:r>
    </w:p>
    <w:p w:rsidR="002C0952" w:rsidRDefault="002C0952">
      <w:pPr>
        <w:jc w:val="both"/>
        <w:rPr>
          <w:sz w:val="22"/>
          <w:szCs w:val="22"/>
          <w:lang w:val="sr-Cyrl-CS"/>
        </w:rPr>
      </w:pPr>
    </w:p>
    <w:p w:rsidR="002C0952" w:rsidRDefault="002C0952">
      <w:pPr>
        <w:rPr>
          <w:rFonts w:cs="Times New Roman"/>
          <w:b/>
          <w:bCs/>
          <w:sz w:val="22"/>
          <w:szCs w:val="22"/>
          <w:lang w:val="sr-Cyrl-CS"/>
        </w:rPr>
      </w:pPr>
      <w:r>
        <w:rPr>
          <w:rFonts w:cs="Times New Roman"/>
          <w:b/>
          <w:bCs/>
          <w:sz w:val="22"/>
          <w:szCs w:val="22"/>
          <w:lang w:val="sr-Cyrl-CS"/>
        </w:rPr>
        <w:t xml:space="preserve">                                                             </w:t>
      </w:r>
    </w:p>
    <w:p w:rsidR="002C0952" w:rsidRDefault="002C0952">
      <w:pPr>
        <w:jc w:val="both"/>
        <w:rPr>
          <w:b/>
          <w:bCs/>
          <w:sz w:val="22"/>
          <w:szCs w:val="22"/>
          <w:lang w:val="sr-Cyrl-CS"/>
        </w:rPr>
      </w:pP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rPr>
          <w:rFonts w:cs="Times New Roman"/>
          <w:sz w:val="22"/>
          <w:szCs w:val="22"/>
          <w:lang w:val="sr-Cyrl-CS"/>
        </w:rPr>
      </w:pPr>
      <w:r>
        <w:rPr>
          <w:rFonts w:cs="Times New Roman"/>
          <w:sz w:val="22"/>
          <w:szCs w:val="22"/>
          <w:lang w:val="sr-Cyrl-CS"/>
        </w:rPr>
        <w:t xml:space="preserve">                                                                        </w:t>
      </w:r>
    </w:p>
    <w:p w:rsidR="002C0952" w:rsidRDefault="002C0952">
      <w:pPr>
        <w:rPr>
          <w:b/>
          <w:sz w:val="22"/>
          <w:szCs w:val="22"/>
          <w:lang w:val="sr-Cyrl-CS"/>
        </w:rPr>
      </w:pPr>
      <w:r>
        <w:rPr>
          <w:rFonts w:cs="Times New Roman"/>
          <w:sz w:val="22"/>
          <w:szCs w:val="22"/>
          <w:lang w:val="sr-Cyrl-CS"/>
        </w:rPr>
        <w:t xml:space="preserve">                                                                                   </w:t>
      </w:r>
      <w:r>
        <w:rPr>
          <w:b/>
          <w:sz w:val="22"/>
          <w:szCs w:val="22"/>
          <w:lang w:val="sr-Cyrl-CS"/>
        </w:rPr>
        <w:t>Образац  6</w:t>
      </w:r>
    </w:p>
    <w:p w:rsidR="002C0952" w:rsidRDefault="002C0952">
      <w:pPr>
        <w:jc w:val="center"/>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r>
        <w:rPr>
          <w:rFonts w:cs="Times New Roman"/>
          <w:b/>
          <w:sz w:val="22"/>
          <w:szCs w:val="22"/>
          <w:lang w:val="sr-Cyrl-CS"/>
        </w:rPr>
        <w:t xml:space="preserve">                                                                </w:t>
      </w:r>
      <w:r>
        <w:rPr>
          <w:b/>
          <w:sz w:val="22"/>
          <w:szCs w:val="22"/>
          <w:lang w:val="sr-Cyrl-CS"/>
        </w:rPr>
        <w:t>Образац трошкова припреме понуде</w:t>
      </w:r>
    </w:p>
    <w:p w:rsidR="002C0952" w:rsidRDefault="002C0952">
      <w:pPr>
        <w:jc w:val="both"/>
        <w:rPr>
          <w:b/>
          <w:sz w:val="22"/>
          <w:szCs w:val="22"/>
          <w:lang w:val="sr-Cyrl-CS"/>
        </w:rPr>
      </w:pPr>
    </w:p>
    <w:p w:rsidR="002C0952" w:rsidRDefault="002C0952">
      <w:pPr>
        <w:jc w:val="both"/>
        <w:rPr>
          <w:sz w:val="22"/>
          <w:szCs w:val="22"/>
          <w:lang w:val="sr-Cyrl-CS"/>
        </w:rPr>
      </w:pPr>
      <w:r>
        <w:rPr>
          <w:rFonts w:cs="Times New Roman"/>
          <w:b/>
          <w:sz w:val="22"/>
          <w:szCs w:val="22"/>
          <w:lang w:val="sr-Cyrl-CS"/>
        </w:rPr>
        <w:t xml:space="preserve">                </w:t>
      </w:r>
      <w:r>
        <w:rPr>
          <w:sz w:val="22"/>
          <w:szCs w:val="22"/>
          <w:lang w:val="sr-Cyrl-CS"/>
        </w:rPr>
        <w:t>у отвореном поступку јавне</w:t>
      </w:r>
      <w:r w:rsidR="00EC566B">
        <w:rPr>
          <w:sz w:val="22"/>
          <w:szCs w:val="22"/>
          <w:lang w:val="sr-Cyrl-CS"/>
        </w:rPr>
        <w:t xml:space="preserve"> набавке добара  ЈНВВ  01-16/4</w:t>
      </w:r>
      <w:r>
        <w:rPr>
          <w:sz w:val="22"/>
          <w:szCs w:val="22"/>
          <w:lang w:val="sr-Cyrl-CS"/>
        </w:rPr>
        <w:t xml:space="preserve"> Набавка електричне енергије</w:t>
      </w: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који спроводи Наручилац ЈКП „ Нискоградња“ </w:t>
      </w:r>
    </w:p>
    <w:p w:rsidR="002C0952" w:rsidRDefault="002C0952">
      <w:pPr>
        <w:rPr>
          <w:sz w:val="22"/>
          <w:szCs w:val="22"/>
          <w:lang w:val="sr-Cyrl-CS"/>
        </w:rPr>
      </w:pPr>
    </w:p>
    <w:tbl>
      <w:tblPr>
        <w:tblW w:w="0" w:type="auto"/>
        <w:tblInd w:w="-15" w:type="dxa"/>
        <w:tblLayout w:type="fixed"/>
        <w:tblLook w:val="0000" w:firstRow="0" w:lastRow="0" w:firstColumn="0" w:lastColumn="0" w:noHBand="0" w:noVBand="0"/>
      </w:tblPr>
      <w:tblGrid>
        <w:gridCol w:w="1098"/>
        <w:gridCol w:w="5280"/>
        <w:gridCol w:w="1870"/>
        <w:gridCol w:w="2010"/>
      </w:tblGrid>
      <w:tr w:rsidR="002C0952">
        <w:tc>
          <w:tcPr>
            <w:tcW w:w="1098"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r>
              <w:rPr>
                <w:b/>
                <w:sz w:val="22"/>
                <w:szCs w:val="22"/>
                <w:lang w:val="sr-Cyrl-CS"/>
              </w:rPr>
              <w:t>Ред.бр.</w:t>
            </w:r>
          </w:p>
        </w:tc>
        <w:tc>
          <w:tcPr>
            <w:tcW w:w="528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r>
              <w:rPr>
                <w:b/>
                <w:sz w:val="22"/>
                <w:szCs w:val="22"/>
                <w:lang w:val="sr-Cyrl-CS"/>
              </w:rPr>
              <w:t xml:space="preserve">Трошак </w:t>
            </w:r>
          </w:p>
        </w:tc>
        <w:tc>
          <w:tcPr>
            <w:tcW w:w="187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r>
              <w:rPr>
                <w:b/>
                <w:sz w:val="22"/>
                <w:szCs w:val="22"/>
                <w:lang w:val="sr-Cyrl-CS"/>
              </w:rPr>
              <w:t>износ без ПДВ-а</w:t>
            </w: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
                <w:sz w:val="22"/>
                <w:szCs w:val="22"/>
                <w:lang w:val="sr-Cyrl-CS"/>
              </w:rPr>
            </w:pPr>
            <w:r>
              <w:rPr>
                <w:b/>
                <w:sz w:val="22"/>
                <w:szCs w:val="22"/>
                <w:lang w:val="sr-Cyrl-CS"/>
              </w:rPr>
              <w:t>износ са ПДВ-ом</w:t>
            </w:r>
          </w:p>
        </w:tc>
      </w:tr>
      <w:tr w:rsidR="002C0952">
        <w:tc>
          <w:tcPr>
            <w:tcW w:w="1098"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528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
                <w:sz w:val="22"/>
                <w:szCs w:val="22"/>
                <w:lang w:val="sr-Cyrl-CS"/>
              </w:rPr>
            </w:pPr>
          </w:p>
        </w:tc>
      </w:tr>
      <w:tr w:rsidR="002C0952">
        <w:tc>
          <w:tcPr>
            <w:tcW w:w="1098"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528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
                <w:sz w:val="22"/>
                <w:szCs w:val="22"/>
                <w:lang w:val="sr-Cyrl-CS"/>
              </w:rPr>
            </w:pPr>
          </w:p>
        </w:tc>
      </w:tr>
      <w:tr w:rsidR="002C0952">
        <w:tc>
          <w:tcPr>
            <w:tcW w:w="1098"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528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
                <w:sz w:val="22"/>
                <w:szCs w:val="22"/>
                <w:lang w:val="sr-Cyrl-CS"/>
              </w:rPr>
            </w:pPr>
          </w:p>
        </w:tc>
      </w:tr>
      <w:tr w:rsidR="002C0952">
        <w:tc>
          <w:tcPr>
            <w:tcW w:w="1098"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528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
                <w:sz w:val="22"/>
                <w:szCs w:val="22"/>
                <w:lang w:val="sr-Cyrl-CS"/>
              </w:rPr>
            </w:pPr>
          </w:p>
        </w:tc>
      </w:tr>
      <w:tr w:rsidR="002C0952">
        <w:tc>
          <w:tcPr>
            <w:tcW w:w="1098"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528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
                <w:sz w:val="22"/>
                <w:szCs w:val="22"/>
                <w:lang w:val="sr-Cyrl-CS"/>
              </w:rPr>
            </w:pPr>
          </w:p>
        </w:tc>
      </w:tr>
      <w:tr w:rsidR="002C0952">
        <w:tc>
          <w:tcPr>
            <w:tcW w:w="1098"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528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1870" w:type="dxa"/>
            <w:tcBorders>
              <w:top w:val="single" w:sz="4" w:space="0" w:color="000000"/>
              <w:left w:val="single" w:sz="4" w:space="0" w:color="000000"/>
              <w:bottom w:val="single" w:sz="4" w:space="0" w:color="000000"/>
            </w:tcBorders>
          </w:tcPr>
          <w:p w:rsidR="002C0952" w:rsidRDefault="002C0952">
            <w:pPr>
              <w:snapToGrid w:val="0"/>
              <w:jc w:val="both"/>
              <w:rPr>
                <w:b/>
                <w:sz w:val="22"/>
                <w:szCs w:val="22"/>
                <w:lang w:val="sr-Cyrl-CS"/>
              </w:rPr>
            </w:pPr>
          </w:p>
        </w:tc>
        <w:tc>
          <w:tcPr>
            <w:tcW w:w="2010" w:type="dxa"/>
            <w:tcBorders>
              <w:top w:val="single" w:sz="4" w:space="0" w:color="000000"/>
              <w:left w:val="single" w:sz="4" w:space="0" w:color="000000"/>
              <w:bottom w:val="single" w:sz="4" w:space="0" w:color="000000"/>
              <w:right w:val="single" w:sz="4" w:space="0" w:color="000000"/>
            </w:tcBorders>
          </w:tcPr>
          <w:p w:rsidR="002C0952" w:rsidRDefault="002C0952">
            <w:pPr>
              <w:snapToGrid w:val="0"/>
              <w:jc w:val="both"/>
              <w:rPr>
                <w:b/>
                <w:sz w:val="22"/>
                <w:szCs w:val="22"/>
                <w:lang w:val="sr-Cyrl-CS"/>
              </w:rPr>
            </w:pPr>
          </w:p>
        </w:tc>
      </w:tr>
    </w:tbl>
    <w:p w:rsidR="002C0952" w:rsidRDefault="002C0952">
      <w:pPr>
        <w:jc w:val="both"/>
      </w:pPr>
    </w:p>
    <w:p w:rsidR="002C0952" w:rsidRDefault="002C0952">
      <w:pPr>
        <w:jc w:val="both"/>
        <w:rPr>
          <w:sz w:val="22"/>
          <w:szCs w:val="22"/>
          <w:lang w:val="sr-Cyrl-CS"/>
        </w:rPr>
      </w:pPr>
    </w:p>
    <w:p w:rsidR="002C0952" w:rsidRDefault="002C0952">
      <w:pPr>
        <w:ind w:firstLine="360"/>
        <w:jc w:val="center"/>
        <w:rPr>
          <w:bCs/>
          <w:sz w:val="22"/>
          <w:szCs w:val="22"/>
          <w:lang w:val="sr-Cyrl-CS"/>
        </w:rPr>
      </w:pPr>
      <w:r>
        <w:rPr>
          <w:rFonts w:cs="Times New Roman"/>
          <w:bCs/>
          <w:sz w:val="22"/>
          <w:szCs w:val="22"/>
          <w:lang w:val="sr-Cyrl-CS"/>
        </w:rPr>
        <w:t xml:space="preserve">                               </w:t>
      </w:r>
      <w:r>
        <w:rPr>
          <w:bCs/>
          <w:sz w:val="22"/>
          <w:szCs w:val="22"/>
          <w:lang w:val="sr-Cyrl-CS"/>
        </w:rPr>
        <w:t xml:space="preserve">Име и презиме одговорног лица </w:t>
      </w:r>
      <w:r>
        <w:rPr>
          <w:bCs/>
          <w:sz w:val="22"/>
          <w:szCs w:val="22"/>
          <w:lang w:val="sr-Latn-CS"/>
        </w:rPr>
        <w:t>:____________________</w:t>
      </w:r>
      <w:r>
        <w:rPr>
          <w:bCs/>
          <w:sz w:val="22"/>
          <w:szCs w:val="22"/>
          <w:lang w:val="sr-Cyrl-CS"/>
        </w:rPr>
        <w:t>__________________</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Функција одговорног лица : ___________________________________________</w:t>
      </w:r>
    </w:p>
    <w:p w:rsidR="002C0952" w:rsidRDefault="002C0952">
      <w:pPr>
        <w:ind w:firstLine="360"/>
        <w:jc w:val="center"/>
        <w:rPr>
          <w:bCs/>
          <w:sz w:val="22"/>
          <w:szCs w:val="22"/>
          <w:lang w:val="sr-Cyrl-CS"/>
        </w:rPr>
      </w:pPr>
      <w:r>
        <w:rPr>
          <w:rFonts w:cs="Times New Roman"/>
          <w:bCs/>
          <w:sz w:val="22"/>
          <w:szCs w:val="22"/>
          <w:lang w:val="sr-Cyrl-CS"/>
        </w:rPr>
        <w:t xml:space="preserve">                                 </w:t>
      </w:r>
      <w:r>
        <w:rPr>
          <w:bCs/>
          <w:sz w:val="22"/>
          <w:szCs w:val="22"/>
          <w:lang w:val="sr-Cyrl-CS"/>
        </w:rPr>
        <w:t>Потпис одговорног лица</w:t>
      </w:r>
      <w:r>
        <w:rPr>
          <w:bCs/>
          <w:sz w:val="22"/>
          <w:szCs w:val="22"/>
          <w:lang w:val="sr-Latn-CS"/>
        </w:rPr>
        <w:t>:_____________________</w:t>
      </w:r>
      <w:r>
        <w:rPr>
          <w:bCs/>
          <w:sz w:val="22"/>
          <w:szCs w:val="22"/>
          <w:lang w:val="sr-Cyrl-CS"/>
        </w:rPr>
        <w:t>_____________________</w:t>
      </w:r>
    </w:p>
    <w:p w:rsidR="002C0952" w:rsidRDefault="002C0952">
      <w:pPr>
        <w:rPr>
          <w:rFonts w:cs="Times New Roman"/>
          <w:bCs/>
          <w:sz w:val="22"/>
          <w:szCs w:val="22"/>
          <w:lang w:val="sr-Cyrl-CS"/>
        </w:rPr>
      </w:pPr>
      <w:r>
        <w:rPr>
          <w:rFonts w:cs="Times New Roman"/>
          <w:bCs/>
          <w:sz w:val="22"/>
          <w:szCs w:val="22"/>
          <w:lang w:val="sr-Cyrl-CS"/>
        </w:rPr>
        <w:t xml:space="preserve">                   </w:t>
      </w:r>
    </w:p>
    <w:p w:rsidR="002C0952" w:rsidRDefault="002C0952">
      <w:pPr>
        <w:jc w:val="both"/>
        <w:rPr>
          <w:b/>
          <w:sz w:val="22"/>
          <w:szCs w:val="22"/>
          <w:u w:val="single"/>
          <w:lang w:val="sr-Cyrl-CS"/>
        </w:rPr>
      </w:pPr>
      <w:r>
        <w:rPr>
          <w:rFonts w:cs="Times New Roman"/>
          <w:sz w:val="22"/>
          <w:szCs w:val="22"/>
          <w:lang w:val="sr-Cyrl-CS"/>
        </w:rPr>
        <w:t xml:space="preserve">                                                             </w:t>
      </w:r>
      <w:r>
        <w:rPr>
          <w:b/>
          <w:sz w:val="22"/>
          <w:szCs w:val="22"/>
          <w:u w:val="single"/>
          <w:lang w:val="sr-Cyrl-CS"/>
        </w:rPr>
        <w:t>М.П.</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r>
        <w:rPr>
          <w:sz w:val="22"/>
          <w:szCs w:val="22"/>
          <w:lang w:val="sr-Cyrl-CS"/>
        </w:rPr>
        <w:t>Датум : ________________</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spacing w:line="320" w:lineRule="atLeast"/>
        <w:jc w:val="both"/>
        <w:rPr>
          <w:sz w:val="22"/>
          <w:szCs w:val="22"/>
          <w:lang w:val="sr-Cyrl-CS"/>
        </w:rPr>
      </w:pPr>
      <w:r>
        <w:rPr>
          <w:b/>
          <w:i/>
          <w:sz w:val="22"/>
          <w:szCs w:val="22"/>
          <w:u w:val="single"/>
          <w:lang w:val="sr-Cyrl-CS"/>
        </w:rPr>
        <w:t>Напомена</w:t>
      </w:r>
      <w:r>
        <w:rPr>
          <w:sz w:val="22"/>
          <w:szCs w:val="22"/>
          <w:lang w:val="sr-Cyrl-CS"/>
        </w:rPr>
        <w:t xml:space="preserve">*** Понуђач </w:t>
      </w:r>
      <w:r>
        <w:rPr>
          <w:b/>
          <w:sz w:val="22"/>
          <w:szCs w:val="22"/>
          <w:lang w:val="sr-Cyrl-CS"/>
        </w:rPr>
        <w:t>није дужан да попуни овај образац</w:t>
      </w:r>
      <w:r>
        <w:rPr>
          <w:sz w:val="22"/>
          <w:szCs w:val="22"/>
          <w:lang w:val="sr-Cyrl-CS"/>
        </w:rPr>
        <w:t>. У складу са чл.88. ЗЈН трошкове припреме и подношења понуде сноси искључиво понуђач и не може тражити од наручиоца накнаду трошкова. У складу са чл.19. Правилника о обавезним елементима конкурсне документације понуђач овде може навести трошкове израде узорка или модела ако су израђени у складу са техничким спецификацијама наручиоца, као и трошкове прибављања средстава обезбеђења укулико су исти тражени конкурсном документацијом наручиоца.</w:t>
      </w: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jc w:val="both"/>
        <w:rPr>
          <w:sz w:val="22"/>
          <w:szCs w:val="22"/>
          <w:lang w:val="sr-Cyrl-CS"/>
        </w:rPr>
      </w:pPr>
    </w:p>
    <w:p w:rsidR="002C0952" w:rsidRDefault="002C0952">
      <w:pPr>
        <w:rPr>
          <w:sz w:val="22"/>
          <w:szCs w:val="22"/>
          <w:lang w:val="sr-Cyrl-CS"/>
        </w:rPr>
      </w:pPr>
    </w:p>
    <w:p w:rsidR="002C0952" w:rsidRDefault="002C0952">
      <w:pPr>
        <w:rPr>
          <w:sz w:val="22"/>
          <w:szCs w:val="22"/>
          <w:lang w:val="sr-Cyrl-CS"/>
        </w:rPr>
      </w:pPr>
    </w:p>
    <w:p w:rsidR="002C0952" w:rsidRDefault="002C0952">
      <w:pPr>
        <w:rPr>
          <w:b/>
          <w:sz w:val="22"/>
          <w:szCs w:val="22"/>
          <w:lang w:val="sr-Cyrl-CS"/>
        </w:rPr>
      </w:pPr>
      <w:r>
        <w:rPr>
          <w:rFonts w:cs="Times New Roman"/>
          <w:sz w:val="22"/>
          <w:szCs w:val="22"/>
          <w:lang w:val="sr-Cyrl-CS"/>
        </w:rPr>
        <w:t xml:space="preserve">                                                                                    </w:t>
      </w:r>
      <w:r>
        <w:rPr>
          <w:b/>
          <w:sz w:val="22"/>
          <w:szCs w:val="22"/>
          <w:lang w:val="sr-Cyrl-CS"/>
        </w:rPr>
        <w:t>Образац 7</w:t>
      </w:r>
    </w:p>
    <w:p w:rsidR="002C0952" w:rsidRDefault="002C0952">
      <w:pPr>
        <w:jc w:val="both"/>
        <w:rPr>
          <w:b/>
          <w:sz w:val="22"/>
          <w:szCs w:val="22"/>
          <w:lang w:val="sr-Cyrl-CS"/>
        </w:rPr>
      </w:pPr>
    </w:p>
    <w:p w:rsidR="002C0952" w:rsidRDefault="002C0952">
      <w:pPr>
        <w:jc w:val="both"/>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Изјава о независној понуди</w:t>
      </w:r>
    </w:p>
    <w:p w:rsidR="002C0952" w:rsidRDefault="002C0952">
      <w:pPr>
        <w:jc w:val="both"/>
        <w:rPr>
          <w:b/>
          <w:sz w:val="22"/>
          <w:szCs w:val="22"/>
          <w:lang w:val="sr-Cyrl-CS"/>
        </w:rPr>
      </w:pP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xml:space="preserve">у отвореном поступку јавне набавке добара </w:t>
      </w:r>
    </w:p>
    <w:p w:rsidR="002C0952" w:rsidRDefault="002C0952">
      <w:pPr>
        <w:jc w:val="both"/>
        <w:rPr>
          <w:sz w:val="22"/>
          <w:szCs w:val="22"/>
          <w:lang w:val="sr-Cyrl-CS"/>
        </w:rPr>
      </w:pPr>
      <w:r>
        <w:rPr>
          <w:rFonts w:cs="Times New Roman"/>
          <w:sz w:val="22"/>
          <w:szCs w:val="22"/>
          <w:lang w:val="sr-Cyrl-CS"/>
        </w:rPr>
        <w:t xml:space="preserve">                                                     </w:t>
      </w:r>
      <w:r w:rsidR="00EC566B">
        <w:rPr>
          <w:sz w:val="22"/>
          <w:szCs w:val="22"/>
          <w:lang w:val="sr-Cyrl-CS"/>
        </w:rPr>
        <w:t>ЈНВВ-д 01-16/4</w:t>
      </w:r>
      <w:r>
        <w:rPr>
          <w:sz w:val="22"/>
          <w:szCs w:val="22"/>
          <w:lang w:val="sr-Cyrl-CS"/>
        </w:rPr>
        <w:t xml:space="preserve"> Набавка електричне енергије</w:t>
      </w:r>
    </w:p>
    <w:p w:rsidR="002C0952" w:rsidRDefault="002C0952">
      <w:pPr>
        <w:jc w:val="center"/>
        <w:rPr>
          <w:sz w:val="22"/>
          <w:szCs w:val="22"/>
          <w:lang w:val="sr-Cyrl-CS"/>
        </w:rPr>
      </w:pPr>
      <w:r>
        <w:rPr>
          <w:rFonts w:cs="Times New Roman"/>
          <w:sz w:val="22"/>
          <w:szCs w:val="22"/>
          <w:lang w:val="sr-Cyrl-CS"/>
        </w:rPr>
        <w:t xml:space="preserve">  </w:t>
      </w:r>
      <w:r>
        <w:rPr>
          <w:sz w:val="22"/>
          <w:szCs w:val="22"/>
          <w:lang w:val="sr-Cyrl-CS"/>
        </w:rPr>
        <w:t xml:space="preserve">који спроводи Наручилац ЈКП „ Нискоградња“ </w:t>
      </w: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r>
        <w:rPr>
          <w:b/>
          <w:sz w:val="22"/>
          <w:szCs w:val="22"/>
          <w:lang w:val="sr-Cyrl-CS"/>
        </w:rPr>
        <w:tab/>
      </w:r>
    </w:p>
    <w:p w:rsidR="002C0952" w:rsidRDefault="002C0952">
      <w:pPr>
        <w:jc w:val="both"/>
        <w:rPr>
          <w:sz w:val="22"/>
          <w:szCs w:val="22"/>
          <w:lang w:val="sr-Cyrl-CS"/>
        </w:rPr>
      </w:pPr>
      <w:r>
        <w:rPr>
          <w:b/>
          <w:sz w:val="22"/>
          <w:szCs w:val="22"/>
          <w:lang w:val="sr-Cyrl-CS"/>
        </w:rPr>
        <w:tab/>
      </w:r>
      <w:r>
        <w:rPr>
          <w:sz w:val="22"/>
          <w:szCs w:val="22"/>
          <w:lang w:val="sr-Cyrl-CS"/>
        </w:rPr>
        <w:t>Понуђач (назив и седиште) __________________________________________________________________</w:t>
      </w:r>
    </w:p>
    <w:p w:rsidR="002C0952" w:rsidRDefault="002C0952">
      <w:pPr>
        <w:jc w:val="both"/>
        <w:rPr>
          <w:sz w:val="22"/>
          <w:szCs w:val="22"/>
          <w:lang w:val="sr-Cyrl-CS"/>
        </w:rPr>
      </w:pPr>
      <w:r>
        <w:rPr>
          <w:sz w:val="22"/>
          <w:szCs w:val="22"/>
          <w:lang w:val="sr-Cyrl-CS"/>
        </w:rPr>
        <w:t>________________________________________под пуном материјалном и кривичном одговорношћу изјављује да је пону</w:t>
      </w:r>
      <w:r w:rsidR="00EC566B">
        <w:rPr>
          <w:sz w:val="22"/>
          <w:szCs w:val="22"/>
          <w:lang w:val="sr-Cyrl-CS"/>
        </w:rPr>
        <w:t>ду бр. ____________од ______2016</w:t>
      </w:r>
      <w:r>
        <w:rPr>
          <w:sz w:val="22"/>
          <w:szCs w:val="22"/>
          <w:lang w:val="sr-Cyrl-CS"/>
        </w:rPr>
        <w:t>. год. у отвореном поступку ја</w:t>
      </w:r>
      <w:r w:rsidR="00EC566B">
        <w:rPr>
          <w:sz w:val="22"/>
          <w:szCs w:val="22"/>
          <w:lang w:val="sr-Cyrl-CS"/>
        </w:rPr>
        <w:t>вне набавке добара ЈНВВ-д  01-16/4</w:t>
      </w:r>
      <w:r>
        <w:rPr>
          <w:sz w:val="22"/>
          <w:szCs w:val="22"/>
          <w:lang w:val="sr-Cyrl-CS"/>
        </w:rPr>
        <w:t xml:space="preserve"> Набавка електричне енергије који спроводи Наручилац ЈКП „ Нискоградња“ поднео независно, без договора са другим понуђачима или заинтересованим лицима.</w:t>
      </w: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sz w:val="22"/>
          <w:szCs w:val="22"/>
          <w:lang w:val="sr-Cyrl-CS"/>
        </w:rPr>
      </w:pPr>
      <w:r>
        <w:rPr>
          <w:sz w:val="22"/>
          <w:szCs w:val="22"/>
          <w:lang w:val="sr-Cyrl-CS"/>
        </w:rPr>
        <w:t>Датум : _______________</w:t>
      </w:r>
    </w:p>
    <w:p w:rsidR="002C0952" w:rsidRDefault="002C0952">
      <w:pPr>
        <w:jc w:val="both"/>
        <w:rPr>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Pr>
          <w:b/>
          <w:sz w:val="22"/>
          <w:szCs w:val="22"/>
          <w:lang w:val="sr-Cyrl-CS"/>
        </w:rPr>
        <w:tab/>
      </w:r>
      <w:r>
        <w:rPr>
          <w:sz w:val="22"/>
          <w:szCs w:val="22"/>
          <w:lang w:val="sr-Cyrl-CS"/>
        </w:rPr>
        <w:t xml:space="preserve">За понуђача </w:t>
      </w:r>
    </w:p>
    <w:p w:rsidR="002C0952" w:rsidRDefault="002C0952">
      <w:pPr>
        <w:jc w:val="both"/>
        <w:rPr>
          <w:sz w:val="22"/>
          <w:szCs w:val="22"/>
          <w:lang w:val="sr-Cyrl-CS"/>
        </w:rPr>
      </w:pPr>
    </w:p>
    <w:p w:rsidR="002C0952" w:rsidRDefault="002C0952">
      <w:pPr>
        <w:jc w:val="both"/>
        <w:rPr>
          <w:b/>
          <w:sz w:val="22"/>
          <w:szCs w:val="22"/>
          <w:lang w:val="sr-Cyrl-CS"/>
        </w:rPr>
      </w:pPr>
      <w:r>
        <w:rPr>
          <w:rFonts w:cs="Times New Roman"/>
          <w:b/>
          <w:sz w:val="22"/>
          <w:szCs w:val="22"/>
          <w:lang w:val="sr-Cyrl-CS"/>
        </w:rPr>
        <w:t xml:space="preserve">                                                                               </w:t>
      </w:r>
      <w:r>
        <w:rPr>
          <w:b/>
          <w:sz w:val="22"/>
          <w:szCs w:val="22"/>
          <w:lang w:val="sr-Cyrl-CS"/>
        </w:rPr>
        <w:t>______________________________</w:t>
      </w:r>
    </w:p>
    <w:p w:rsidR="002C0952" w:rsidRDefault="002C0952">
      <w:pPr>
        <w:ind w:firstLine="360"/>
        <w:jc w:val="both"/>
        <w:rPr>
          <w:bCs/>
          <w:sz w:val="22"/>
          <w:szCs w:val="22"/>
          <w:lang w:val="sr-Cyrl-CS"/>
        </w:rPr>
      </w:pPr>
      <w:r>
        <w:rPr>
          <w:rFonts w:cs="Times New Roman"/>
          <w:b/>
          <w:sz w:val="22"/>
          <w:szCs w:val="22"/>
          <w:lang w:val="sr-Cyrl-CS"/>
        </w:rPr>
        <w:t xml:space="preserve">                                                                         </w:t>
      </w:r>
      <w:r>
        <w:rPr>
          <w:b/>
          <w:sz w:val="22"/>
          <w:szCs w:val="22"/>
          <w:lang w:val="sr-Cyrl-CS"/>
        </w:rPr>
        <w:t>(</w:t>
      </w:r>
      <w:r>
        <w:rPr>
          <w:bCs/>
          <w:sz w:val="22"/>
          <w:szCs w:val="22"/>
          <w:lang w:val="sr-Cyrl-CS"/>
        </w:rPr>
        <w:t xml:space="preserve">Име и презиме одговорног лица) </w:t>
      </w:r>
    </w:p>
    <w:p w:rsidR="002C0952" w:rsidRDefault="002C0952">
      <w:pPr>
        <w:ind w:firstLine="360"/>
        <w:jc w:val="both"/>
        <w:rPr>
          <w:rFonts w:cs="Times New Roman"/>
          <w:bCs/>
          <w:sz w:val="22"/>
          <w:szCs w:val="22"/>
          <w:lang w:val="sr-Cyrl-CS"/>
        </w:rPr>
      </w:pPr>
      <w:r>
        <w:rPr>
          <w:rFonts w:cs="Times New Roman"/>
          <w:bCs/>
          <w:sz w:val="22"/>
          <w:szCs w:val="22"/>
          <w:lang w:val="sr-Cyrl-CS"/>
        </w:rPr>
        <w:t xml:space="preserve">  </w:t>
      </w:r>
    </w:p>
    <w:p w:rsidR="002C0952" w:rsidRDefault="002C0952">
      <w:pPr>
        <w:ind w:firstLine="360"/>
        <w:jc w:val="both"/>
        <w:rPr>
          <w:bCs/>
          <w:sz w:val="22"/>
          <w:szCs w:val="22"/>
          <w:lang w:val="sr-Cyrl-CS"/>
        </w:rPr>
      </w:pPr>
      <w:r>
        <w:rPr>
          <w:rFonts w:cs="Times New Roman"/>
          <w:bCs/>
          <w:sz w:val="22"/>
          <w:szCs w:val="22"/>
          <w:lang w:val="sr-Cyrl-CS"/>
        </w:rPr>
        <w:t xml:space="preserve">                                                                        </w:t>
      </w:r>
      <w:r>
        <w:rPr>
          <w:bCs/>
          <w:sz w:val="22"/>
          <w:szCs w:val="22"/>
          <w:lang w:val="sr-Cyrl-CS"/>
        </w:rPr>
        <w:t>_________________________________</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(Функција одговорног лица)</w:t>
      </w:r>
    </w:p>
    <w:p w:rsidR="002C0952" w:rsidRDefault="002C0952">
      <w:pPr>
        <w:rPr>
          <w:bCs/>
          <w:sz w:val="22"/>
          <w:szCs w:val="22"/>
          <w:lang w:val="sr-Cyrl-CS"/>
        </w:rPr>
      </w:pP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 xml:space="preserve">____________________________________ </w:t>
      </w:r>
    </w:p>
    <w:p w:rsidR="002C0952" w:rsidRDefault="002C0952">
      <w:pPr>
        <w:ind w:firstLine="360"/>
        <w:jc w:val="both"/>
        <w:rPr>
          <w:bCs/>
          <w:sz w:val="22"/>
          <w:szCs w:val="22"/>
          <w:lang w:val="sr-Cyrl-CS"/>
        </w:rPr>
      </w:pPr>
      <w:r>
        <w:rPr>
          <w:rFonts w:cs="Times New Roman"/>
          <w:bCs/>
          <w:sz w:val="22"/>
          <w:szCs w:val="22"/>
          <w:lang w:val="sr-Cyrl-CS"/>
        </w:rPr>
        <w:t xml:space="preserve">                                                                                </w:t>
      </w:r>
      <w:r>
        <w:rPr>
          <w:bCs/>
          <w:sz w:val="22"/>
          <w:szCs w:val="22"/>
          <w:lang w:val="sr-Cyrl-CS"/>
        </w:rPr>
        <w:t>(Потпис одговорног лица)</w:t>
      </w:r>
    </w:p>
    <w:p w:rsidR="002C0952" w:rsidRDefault="002C0952">
      <w:pPr>
        <w:rPr>
          <w:rFonts w:cs="Times New Roman"/>
          <w:bCs/>
          <w:sz w:val="22"/>
          <w:szCs w:val="22"/>
          <w:lang w:val="sr-Cyrl-CS"/>
        </w:rPr>
      </w:pPr>
      <w:r>
        <w:rPr>
          <w:rFonts w:cs="Times New Roman"/>
          <w:bCs/>
          <w:sz w:val="22"/>
          <w:szCs w:val="22"/>
          <w:lang w:val="sr-Cyrl-CS"/>
        </w:rPr>
        <w:t xml:space="preserve">                   </w:t>
      </w:r>
    </w:p>
    <w:p w:rsidR="002C0952" w:rsidRDefault="002C0952">
      <w:pPr>
        <w:rPr>
          <w:bCs/>
          <w:sz w:val="22"/>
          <w:szCs w:val="22"/>
          <w:lang w:val="sr-Cyrl-CS"/>
        </w:rPr>
      </w:pPr>
    </w:p>
    <w:p w:rsidR="002C0952" w:rsidRDefault="002C0952">
      <w:pPr>
        <w:jc w:val="both"/>
        <w:rPr>
          <w:b/>
          <w:sz w:val="22"/>
          <w:szCs w:val="22"/>
          <w:u w:val="single"/>
          <w:lang w:val="sr-Cyrl-CS"/>
        </w:rPr>
      </w:pPr>
      <w:r>
        <w:rPr>
          <w:rFonts w:cs="Times New Roman"/>
          <w:sz w:val="22"/>
          <w:szCs w:val="22"/>
          <w:lang w:val="sr-Cyrl-CS"/>
        </w:rPr>
        <w:t xml:space="preserve">                                                             </w:t>
      </w:r>
      <w:r>
        <w:rPr>
          <w:b/>
          <w:sz w:val="22"/>
          <w:szCs w:val="22"/>
          <w:u w:val="single"/>
          <w:lang w:val="sr-Cyrl-CS"/>
        </w:rPr>
        <w:t>М.П.</w:t>
      </w: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spacing w:line="264" w:lineRule="auto"/>
        <w:ind w:left="116" w:right="74" w:hanging="10"/>
        <w:jc w:val="both"/>
        <w:rPr>
          <w:sz w:val="22"/>
          <w:szCs w:val="22"/>
        </w:rPr>
      </w:pPr>
      <w:r>
        <w:rPr>
          <w:b/>
          <w:i/>
          <w:sz w:val="22"/>
          <w:szCs w:val="22"/>
          <w:u w:val="single"/>
          <w:lang w:val="sr-Cyrl-CS"/>
        </w:rPr>
        <w:t>***</w:t>
      </w:r>
      <w:r>
        <w:rPr>
          <w:b/>
          <w:i/>
          <w:sz w:val="22"/>
          <w:szCs w:val="22"/>
          <w:u w:val="single"/>
        </w:rPr>
        <w:t>На</w:t>
      </w:r>
      <w:r>
        <w:rPr>
          <w:b/>
          <w:i/>
          <w:spacing w:val="1"/>
          <w:sz w:val="22"/>
          <w:szCs w:val="22"/>
          <w:u w:val="single"/>
        </w:rPr>
        <w:t>п</w:t>
      </w:r>
      <w:r>
        <w:rPr>
          <w:b/>
          <w:i/>
          <w:sz w:val="22"/>
          <w:szCs w:val="22"/>
          <w:u w:val="single"/>
        </w:rPr>
        <w:t>о</w:t>
      </w:r>
      <w:r>
        <w:rPr>
          <w:b/>
          <w:i/>
          <w:spacing w:val="1"/>
          <w:sz w:val="22"/>
          <w:szCs w:val="22"/>
          <w:u w:val="single"/>
        </w:rPr>
        <w:t>м</w:t>
      </w:r>
      <w:r>
        <w:rPr>
          <w:b/>
          <w:i/>
          <w:spacing w:val="-1"/>
          <w:sz w:val="22"/>
          <w:szCs w:val="22"/>
          <w:u w:val="single"/>
        </w:rPr>
        <w:t>е</w:t>
      </w:r>
      <w:r>
        <w:rPr>
          <w:b/>
          <w:i/>
          <w:spacing w:val="1"/>
          <w:sz w:val="22"/>
          <w:szCs w:val="22"/>
          <w:u w:val="single"/>
        </w:rPr>
        <w:t>н</w:t>
      </w:r>
      <w:r>
        <w:rPr>
          <w:b/>
          <w:i/>
          <w:sz w:val="22"/>
          <w:szCs w:val="22"/>
          <w:u w:val="single"/>
        </w:rPr>
        <w:t>а</w:t>
      </w:r>
      <w:r>
        <w:rPr>
          <w:b/>
          <w:i/>
          <w:sz w:val="22"/>
          <w:szCs w:val="22"/>
        </w:rPr>
        <w:t>:</w:t>
      </w:r>
      <w:r>
        <w:rPr>
          <w:b/>
          <w:spacing w:val="5"/>
          <w:sz w:val="22"/>
          <w:szCs w:val="22"/>
        </w:rPr>
        <w:t xml:space="preserve"> </w:t>
      </w:r>
      <w:r>
        <w:rPr>
          <w:sz w:val="22"/>
          <w:szCs w:val="22"/>
        </w:rPr>
        <w:t>у</w:t>
      </w:r>
      <w:r>
        <w:rPr>
          <w:spacing w:val="2"/>
          <w:sz w:val="22"/>
          <w:szCs w:val="22"/>
        </w:rPr>
        <w:t xml:space="preserve"> </w:t>
      </w:r>
      <w:r>
        <w:rPr>
          <w:spacing w:val="-1"/>
          <w:sz w:val="22"/>
          <w:szCs w:val="22"/>
        </w:rPr>
        <w:t>с</w:t>
      </w:r>
      <w:r>
        <w:rPr>
          <w:spacing w:val="1"/>
          <w:sz w:val="22"/>
          <w:szCs w:val="22"/>
        </w:rPr>
        <w:t>л</w:t>
      </w:r>
      <w:r>
        <w:rPr>
          <w:spacing w:val="-1"/>
          <w:sz w:val="22"/>
          <w:szCs w:val="22"/>
        </w:rPr>
        <w:t>у</w:t>
      </w:r>
      <w:r>
        <w:rPr>
          <w:sz w:val="22"/>
          <w:szCs w:val="22"/>
        </w:rPr>
        <w:t>чају п</w:t>
      </w:r>
      <w:r>
        <w:rPr>
          <w:spacing w:val="-2"/>
          <w:sz w:val="22"/>
          <w:szCs w:val="22"/>
        </w:rPr>
        <w:t>о</w:t>
      </w:r>
      <w:r>
        <w:rPr>
          <w:spacing w:val="-1"/>
          <w:sz w:val="22"/>
          <w:szCs w:val="22"/>
        </w:rPr>
        <w:t>с</w:t>
      </w:r>
      <w:r>
        <w:rPr>
          <w:sz w:val="22"/>
          <w:szCs w:val="22"/>
        </w:rPr>
        <w:t>тојања</w:t>
      </w:r>
      <w:r>
        <w:rPr>
          <w:spacing w:val="2"/>
          <w:sz w:val="22"/>
          <w:szCs w:val="22"/>
        </w:rPr>
        <w:t xml:space="preserve"> </w:t>
      </w:r>
      <w:r>
        <w:rPr>
          <w:sz w:val="22"/>
          <w:szCs w:val="22"/>
        </w:rPr>
        <w:t>о</w:t>
      </w:r>
      <w:r>
        <w:rPr>
          <w:spacing w:val="-1"/>
          <w:sz w:val="22"/>
          <w:szCs w:val="22"/>
        </w:rPr>
        <w:t>с</w:t>
      </w:r>
      <w:r>
        <w:rPr>
          <w:spacing w:val="1"/>
          <w:sz w:val="22"/>
          <w:szCs w:val="22"/>
        </w:rPr>
        <w:t>н</w:t>
      </w:r>
      <w:r>
        <w:rPr>
          <w:sz w:val="22"/>
          <w:szCs w:val="22"/>
        </w:rPr>
        <w:t>о</w:t>
      </w:r>
      <w:r>
        <w:rPr>
          <w:spacing w:val="-1"/>
          <w:sz w:val="22"/>
          <w:szCs w:val="22"/>
        </w:rPr>
        <w:t>в</w:t>
      </w:r>
      <w:r>
        <w:rPr>
          <w:sz w:val="22"/>
          <w:szCs w:val="22"/>
        </w:rPr>
        <w:t>а</w:t>
      </w:r>
      <w:r>
        <w:rPr>
          <w:spacing w:val="1"/>
          <w:sz w:val="22"/>
          <w:szCs w:val="22"/>
        </w:rPr>
        <w:t>н</w:t>
      </w:r>
      <w:r>
        <w:rPr>
          <w:sz w:val="22"/>
          <w:szCs w:val="22"/>
        </w:rPr>
        <w:t>е</w:t>
      </w:r>
      <w:r>
        <w:rPr>
          <w:spacing w:val="2"/>
          <w:sz w:val="22"/>
          <w:szCs w:val="22"/>
        </w:rPr>
        <w:t xml:space="preserve"> </w:t>
      </w:r>
      <w:r>
        <w:rPr>
          <w:spacing w:val="-1"/>
          <w:sz w:val="22"/>
          <w:szCs w:val="22"/>
        </w:rPr>
        <w:t>су</w:t>
      </w:r>
      <w:r>
        <w:rPr>
          <w:spacing w:val="3"/>
          <w:sz w:val="22"/>
          <w:szCs w:val="22"/>
        </w:rPr>
        <w:t>м</w:t>
      </w:r>
      <w:r>
        <w:rPr>
          <w:sz w:val="22"/>
          <w:szCs w:val="22"/>
        </w:rPr>
        <w:t>ње</w:t>
      </w:r>
      <w:r>
        <w:rPr>
          <w:spacing w:val="1"/>
          <w:sz w:val="22"/>
          <w:szCs w:val="22"/>
        </w:rPr>
        <w:t xml:space="preserve"> </w:t>
      </w:r>
      <w:r>
        <w:rPr>
          <w:sz w:val="22"/>
          <w:szCs w:val="22"/>
        </w:rPr>
        <w:t>у</w:t>
      </w:r>
      <w:r>
        <w:rPr>
          <w:spacing w:val="2"/>
          <w:sz w:val="22"/>
          <w:szCs w:val="22"/>
        </w:rPr>
        <w:t xml:space="preserve"> </w:t>
      </w:r>
      <w:r>
        <w:rPr>
          <w:sz w:val="22"/>
          <w:szCs w:val="22"/>
        </w:rPr>
        <w:t>и</w:t>
      </w:r>
      <w:r>
        <w:rPr>
          <w:spacing w:val="-1"/>
          <w:sz w:val="22"/>
          <w:szCs w:val="22"/>
        </w:rPr>
        <w:t>с</w:t>
      </w:r>
      <w:r>
        <w:rPr>
          <w:sz w:val="22"/>
          <w:szCs w:val="22"/>
        </w:rPr>
        <w:t>тинито</w:t>
      </w:r>
      <w:r>
        <w:rPr>
          <w:spacing w:val="-1"/>
          <w:sz w:val="22"/>
          <w:szCs w:val="22"/>
        </w:rPr>
        <w:t>с</w:t>
      </w:r>
      <w:r>
        <w:rPr>
          <w:sz w:val="22"/>
          <w:szCs w:val="22"/>
        </w:rPr>
        <w:t>т</w:t>
      </w:r>
      <w:r>
        <w:rPr>
          <w:spacing w:val="2"/>
          <w:sz w:val="22"/>
          <w:szCs w:val="22"/>
        </w:rPr>
        <w:t xml:space="preserve"> </w:t>
      </w:r>
      <w:r>
        <w:rPr>
          <w:sz w:val="22"/>
          <w:szCs w:val="22"/>
        </w:rPr>
        <w:t>изја</w:t>
      </w:r>
      <w:r>
        <w:rPr>
          <w:spacing w:val="2"/>
          <w:sz w:val="22"/>
          <w:szCs w:val="22"/>
        </w:rPr>
        <w:t>в</w:t>
      </w:r>
      <w:r>
        <w:rPr>
          <w:sz w:val="22"/>
          <w:szCs w:val="22"/>
        </w:rPr>
        <w:t>е</w:t>
      </w:r>
      <w:r>
        <w:rPr>
          <w:spacing w:val="2"/>
          <w:sz w:val="22"/>
          <w:szCs w:val="22"/>
        </w:rPr>
        <w:t xml:space="preserve"> </w:t>
      </w:r>
      <w:r>
        <w:rPr>
          <w:sz w:val="22"/>
          <w:szCs w:val="22"/>
        </w:rPr>
        <w:t>о</w:t>
      </w:r>
      <w:r>
        <w:rPr>
          <w:spacing w:val="3"/>
          <w:sz w:val="22"/>
          <w:szCs w:val="22"/>
        </w:rPr>
        <w:t xml:space="preserve"> </w:t>
      </w:r>
      <w:r>
        <w:rPr>
          <w:spacing w:val="1"/>
          <w:sz w:val="22"/>
          <w:szCs w:val="22"/>
        </w:rPr>
        <w:t>н</w:t>
      </w:r>
      <w:r>
        <w:rPr>
          <w:spacing w:val="-1"/>
          <w:sz w:val="22"/>
          <w:szCs w:val="22"/>
        </w:rPr>
        <w:t>е</w:t>
      </w:r>
      <w:r>
        <w:rPr>
          <w:sz w:val="22"/>
          <w:szCs w:val="22"/>
        </w:rPr>
        <w:t>за</w:t>
      </w:r>
      <w:r>
        <w:rPr>
          <w:spacing w:val="-1"/>
          <w:sz w:val="22"/>
          <w:szCs w:val="22"/>
        </w:rPr>
        <w:t>в</w:t>
      </w:r>
      <w:r>
        <w:rPr>
          <w:sz w:val="22"/>
          <w:szCs w:val="22"/>
        </w:rPr>
        <w:t>и</w:t>
      </w:r>
      <w:r>
        <w:rPr>
          <w:spacing w:val="-1"/>
          <w:sz w:val="22"/>
          <w:szCs w:val="22"/>
        </w:rPr>
        <w:t>с</w:t>
      </w:r>
      <w:r>
        <w:rPr>
          <w:spacing w:val="1"/>
          <w:sz w:val="22"/>
          <w:szCs w:val="22"/>
        </w:rPr>
        <w:t>н</w:t>
      </w:r>
      <w:r>
        <w:rPr>
          <w:sz w:val="22"/>
          <w:szCs w:val="22"/>
        </w:rPr>
        <w:t>ој</w:t>
      </w:r>
      <w:r>
        <w:rPr>
          <w:spacing w:val="3"/>
          <w:sz w:val="22"/>
          <w:szCs w:val="22"/>
        </w:rPr>
        <w:t xml:space="preserve"> </w:t>
      </w:r>
      <w:r>
        <w:rPr>
          <w:sz w:val="22"/>
          <w:szCs w:val="22"/>
        </w:rPr>
        <w:t>по</w:t>
      </w:r>
      <w:r>
        <w:rPr>
          <w:spacing w:val="1"/>
          <w:sz w:val="22"/>
          <w:szCs w:val="22"/>
        </w:rPr>
        <w:t>н</w:t>
      </w:r>
      <w:r>
        <w:rPr>
          <w:spacing w:val="-1"/>
          <w:sz w:val="22"/>
          <w:szCs w:val="22"/>
        </w:rPr>
        <w:t>у</w:t>
      </w:r>
      <w:r>
        <w:rPr>
          <w:spacing w:val="1"/>
          <w:sz w:val="22"/>
          <w:szCs w:val="22"/>
        </w:rPr>
        <w:t>д</w:t>
      </w:r>
      <w:r>
        <w:rPr>
          <w:spacing w:val="-2"/>
          <w:sz w:val="22"/>
          <w:szCs w:val="22"/>
        </w:rPr>
        <w:t>и</w:t>
      </w:r>
      <w:r>
        <w:rPr>
          <w:sz w:val="22"/>
          <w:szCs w:val="22"/>
        </w:rPr>
        <w:t xml:space="preserve">, </w:t>
      </w:r>
      <w:r>
        <w:rPr>
          <w:spacing w:val="1"/>
          <w:sz w:val="22"/>
          <w:szCs w:val="22"/>
        </w:rPr>
        <w:t>н</w:t>
      </w:r>
      <w:r>
        <w:rPr>
          <w:sz w:val="22"/>
          <w:szCs w:val="22"/>
        </w:rPr>
        <w:t>ар</w:t>
      </w:r>
      <w:r>
        <w:rPr>
          <w:spacing w:val="-1"/>
          <w:sz w:val="22"/>
          <w:szCs w:val="22"/>
        </w:rPr>
        <w:t>у</w:t>
      </w:r>
      <w:r>
        <w:rPr>
          <w:sz w:val="22"/>
          <w:szCs w:val="22"/>
        </w:rPr>
        <w:t>ч</w:t>
      </w:r>
      <w:r>
        <w:rPr>
          <w:spacing w:val="-1"/>
          <w:sz w:val="22"/>
          <w:szCs w:val="22"/>
        </w:rPr>
        <w:t>у</w:t>
      </w:r>
      <w:r>
        <w:rPr>
          <w:spacing w:val="1"/>
          <w:sz w:val="22"/>
          <w:szCs w:val="22"/>
        </w:rPr>
        <w:t>л</w:t>
      </w:r>
      <w:r>
        <w:rPr>
          <w:sz w:val="22"/>
          <w:szCs w:val="22"/>
        </w:rPr>
        <w:t>ац</w:t>
      </w:r>
      <w:r>
        <w:rPr>
          <w:spacing w:val="1"/>
          <w:sz w:val="22"/>
          <w:szCs w:val="22"/>
        </w:rPr>
        <w:t xml:space="preserve"> </w:t>
      </w:r>
      <w:r>
        <w:rPr>
          <w:sz w:val="22"/>
          <w:szCs w:val="22"/>
        </w:rPr>
        <w:t>ће о</w:t>
      </w:r>
      <w:r>
        <w:rPr>
          <w:spacing w:val="1"/>
          <w:sz w:val="22"/>
          <w:szCs w:val="22"/>
        </w:rPr>
        <w:t>д</w:t>
      </w:r>
      <w:r>
        <w:rPr>
          <w:sz w:val="22"/>
          <w:szCs w:val="22"/>
        </w:rPr>
        <w:t>мах о</w:t>
      </w:r>
      <w:r>
        <w:rPr>
          <w:spacing w:val="-1"/>
          <w:sz w:val="22"/>
          <w:szCs w:val="22"/>
        </w:rPr>
        <w:t>б</w:t>
      </w:r>
      <w:r>
        <w:rPr>
          <w:sz w:val="22"/>
          <w:szCs w:val="22"/>
        </w:rPr>
        <w:t>а</w:t>
      </w:r>
      <w:r>
        <w:rPr>
          <w:spacing w:val="-1"/>
          <w:sz w:val="22"/>
          <w:szCs w:val="22"/>
        </w:rPr>
        <w:t>ве</w:t>
      </w:r>
      <w:r>
        <w:rPr>
          <w:spacing w:val="1"/>
          <w:sz w:val="22"/>
          <w:szCs w:val="22"/>
        </w:rPr>
        <w:t>с</w:t>
      </w:r>
      <w:r>
        <w:rPr>
          <w:sz w:val="22"/>
          <w:szCs w:val="22"/>
        </w:rPr>
        <w:t>ти</w:t>
      </w:r>
      <w:r>
        <w:rPr>
          <w:spacing w:val="-1"/>
          <w:sz w:val="22"/>
          <w:szCs w:val="22"/>
        </w:rPr>
        <w:t>т</w:t>
      </w:r>
      <w:r>
        <w:rPr>
          <w:sz w:val="22"/>
          <w:szCs w:val="22"/>
        </w:rPr>
        <w:t>и</w:t>
      </w:r>
      <w:r>
        <w:rPr>
          <w:spacing w:val="1"/>
          <w:sz w:val="22"/>
          <w:szCs w:val="22"/>
        </w:rPr>
        <w:t xml:space="preserve"> </w:t>
      </w:r>
      <w:r>
        <w:rPr>
          <w:sz w:val="22"/>
          <w:szCs w:val="22"/>
        </w:rPr>
        <w:t>орга</w:t>
      </w:r>
      <w:r>
        <w:rPr>
          <w:spacing w:val="1"/>
          <w:sz w:val="22"/>
          <w:szCs w:val="22"/>
        </w:rPr>
        <w:t>н</w:t>
      </w:r>
      <w:r>
        <w:rPr>
          <w:sz w:val="22"/>
          <w:szCs w:val="22"/>
        </w:rPr>
        <w:t>из</w:t>
      </w:r>
      <w:r>
        <w:rPr>
          <w:spacing w:val="2"/>
          <w:sz w:val="22"/>
          <w:szCs w:val="22"/>
        </w:rPr>
        <w:t>а</w:t>
      </w:r>
      <w:r>
        <w:rPr>
          <w:sz w:val="22"/>
          <w:szCs w:val="22"/>
        </w:rPr>
        <w:t xml:space="preserve">цију </w:t>
      </w:r>
      <w:r>
        <w:rPr>
          <w:spacing w:val="1"/>
          <w:sz w:val="22"/>
          <w:szCs w:val="22"/>
        </w:rPr>
        <w:t>н</w:t>
      </w:r>
      <w:r>
        <w:rPr>
          <w:sz w:val="22"/>
          <w:szCs w:val="22"/>
        </w:rPr>
        <w:t>а</w:t>
      </w:r>
      <w:r>
        <w:rPr>
          <w:spacing w:val="1"/>
          <w:sz w:val="22"/>
          <w:szCs w:val="22"/>
        </w:rPr>
        <w:t>дл</w:t>
      </w:r>
      <w:r>
        <w:rPr>
          <w:spacing w:val="-1"/>
          <w:sz w:val="22"/>
          <w:szCs w:val="22"/>
        </w:rPr>
        <w:t>е</w:t>
      </w:r>
      <w:r>
        <w:rPr>
          <w:sz w:val="22"/>
          <w:szCs w:val="22"/>
        </w:rPr>
        <w:t>ж</w:t>
      </w:r>
      <w:r>
        <w:rPr>
          <w:spacing w:val="1"/>
          <w:sz w:val="22"/>
          <w:szCs w:val="22"/>
        </w:rPr>
        <w:t>н</w:t>
      </w:r>
      <w:r>
        <w:rPr>
          <w:sz w:val="22"/>
          <w:szCs w:val="22"/>
        </w:rPr>
        <w:t>у за</w:t>
      </w:r>
      <w:r>
        <w:rPr>
          <w:spacing w:val="1"/>
          <w:sz w:val="22"/>
          <w:szCs w:val="22"/>
        </w:rPr>
        <w:t xml:space="preserve"> </w:t>
      </w:r>
      <w:r>
        <w:rPr>
          <w:sz w:val="22"/>
          <w:szCs w:val="22"/>
        </w:rPr>
        <w:t>за</w:t>
      </w:r>
      <w:r>
        <w:rPr>
          <w:spacing w:val="-1"/>
          <w:sz w:val="22"/>
          <w:szCs w:val="22"/>
        </w:rPr>
        <w:t>ш</w:t>
      </w:r>
      <w:r>
        <w:rPr>
          <w:sz w:val="22"/>
          <w:szCs w:val="22"/>
        </w:rPr>
        <w:t>ти</w:t>
      </w:r>
      <w:r>
        <w:rPr>
          <w:spacing w:val="-1"/>
          <w:sz w:val="22"/>
          <w:szCs w:val="22"/>
        </w:rPr>
        <w:t>т</w:t>
      </w:r>
      <w:r>
        <w:rPr>
          <w:sz w:val="22"/>
          <w:szCs w:val="22"/>
        </w:rPr>
        <w:t>у ко</w:t>
      </w:r>
      <w:r>
        <w:rPr>
          <w:spacing w:val="1"/>
          <w:sz w:val="22"/>
          <w:szCs w:val="22"/>
        </w:rPr>
        <w:t>н</w:t>
      </w:r>
      <w:r>
        <w:rPr>
          <w:sz w:val="22"/>
          <w:szCs w:val="22"/>
        </w:rPr>
        <w:t>кур</w:t>
      </w:r>
      <w:r>
        <w:rPr>
          <w:spacing w:val="-1"/>
          <w:sz w:val="22"/>
          <w:szCs w:val="22"/>
        </w:rPr>
        <w:t>е</w:t>
      </w:r>
      <w:r>
        <w:rPr>
          <w:spacing w:val="1"/>
          <w:sz w:val="22"/>
          <w:szCs w:val="22"/>
        </w:rPr>
        <w:t>н</w:t>
      </w:r>
      <w:r>
        <w:rPr>
          <w:sz w:val="22"/>
          <w:szCs w:val="22"/>
        </w:rPr>
        <w:t>ције. Организаци</w:t>
      </w:r>
      <w:r>
        <w:rPr>
          <w:spacing w:val="1"/>
          <w:sz w:val="22"/>
          <w:szCs w:val="22"/>
        </w:rPr>
        <w:t>ј</w:t>
      </w:r>
      <w:r>
        <w:rPr>
          <w:sz w:val="22"/>
          <w:szCs w:val="22"/>
        </w:rPr>
        <w:t>а</w:t>
      </w:r>
      <w:r>
        <w:rPr>
          <w:spacing w:val="1"/>
          <w:sz w:val="22"/>
          <w:szCs w:val="22"/>
        </w:rPr>
        <w:t xml:space="preserve"> н</w:t>
      </w:r>
      <w:r>
        <w:rPr>
          <w:sz w:val="22"/>
          <w:szCs w:val="22"/>
        </w:rPr>
        <w:t>а</w:t>
      </w:r>
      <w:r>
        <w:rPr>
          <w:spacing w:val="1"/>
          <w:sz w:val="22"/>
          <w:szCs w:val="22"/>
        </w:rPr>
        <w:t>дл</w:t>
      </w:r>
      <w:r>
        <w:rPr>
          <w:spacing w:val="-3"/>
          <w:sz w:val="22"/>
          <w:szCs w:val="22"/>
        </w:rPr>
        <w:t>е</w:t>
      </w:r>
      <w:r>
        <w:rPr>
          <w:sz w:val="22"/>
          <w:szCs w:val="22"/>
        </w:rPr>
        <w:t>ж</w:t>
      </w:r>
      <w:r>
        <w:rPr>
          <w:spacing w:val="1"/>
          <w:sz w:val="22"/>
          <w:szCs w:val="22"/>
        </w:rPr>
        <w:t>н</w:t>
      </w:r>
      <w:r>
        <w:rPr>
          <w:sz w:val="22"/>
          <w:szCs w:val="22"/>
        </w:rPr>
        <w:t>а</w:t>
      </w:r>
      <w:r>
        <w:rPr>
          <w:spacing w:val="1"/>
          <w:sz w:val="22"/>
          <w:szCs w:val="22"/>
        </w:rPr>
        <w:t xml:space="preserve"> </w:t>
      </w:r>
      <w:r>
        <w:rPr>
          <w:sz w:val="22"/>
          <w:szCs w:val="22"/>
        </w:rPr>
        <w:t>за</w:t>
      </w:r>
      <w:r>
        <w:rPr>
          <w:spacing w:val="1"/>
          <w:sz w:val="22"/>
          <w:szCs w:val="22"/>
        </w:rPr>
        <w:t xml:space="preserve"> </w:t>
      </w:r>
      <w:r>
        <w:rPr>
          <w:sz w:val="22"/>
          <w:szCs w:val="22"/>
        </w:rPr>
        <w:t>за</w:t>
      </w:r>
      <w:r>
        <w:rPr>
          <w:spacing w:val="-1"/>
          <w:sz w:val="22"/>
          <w:szCs w:val="22"/>
        </w:rPr>
        <w:t>ш</w:t>
      </w:r>
      <w:r>
        <w:rPr>
          <w:sz w:val="22"/>
          <w:szCs w:val="22"/>
        </w:rPr>
        <w:t>ти</w:t>
      </w:r>
      <w:r>
        <w:rPr>
          <w:spacing w:val="1"/>
          <w:sz w:val="22"/>
          <w:szCs w:val="22"/>
        </w:rPr>
        <w:t>т</w:t>
      </w:r>
      <w:r>
        <w:rPr>
          <w:sz w:val="22"/>
          <w:szCs w:val="22"/>
        </w:rPr>
        <w:t>у</w:t>
      </w:r>
      <w:r>
        <w:rPr>
          <w:spacing w:val="2"/>
          <w:sz w:val="22"/>
          <w:szCs w:val="22"/>
        </w:rPr>
        <w:t xml:space="preserve"> </w:t>
      </w:r>
      <w:r>
        <w:rPr>
          <w:sz w:val="22"/>
          <w:szCs w:val="22"/>
        </w:rPr>
        <w:t>ко</w:t>
      </w:r>
      <w:r>
        <w:rPr>
          <w:spacing w:val="1"/>
          <w:sz w:val="22"/>
          <w:szCs w:val="22"/>
        </w:rPr>
        <w:t>н</w:t>
      </w:r>
      <w:r>
        <w:rPr>
          <w:sz w:val="22"/>
          <w:szCs w:val="22"/>
        </w:rPr>
        <w:t>кур</w:t>
      </w:r>
      <w:r>
        <w:rPr>
          <w:spacing w:val="-1"/>
          <w:sz w:val="22"/>
          <w:szCs w:val="22"/>
        </w:rPr>
        <w:t>е</w:t>
      </w:r>
      <w:r>
        <w:rPr>
          <w:spacing w:val="1"/>
          <w:sz w:val="22"/>
          <w:szCs w:val="22"/>
        </w:rPr>
        <w:t>н</w:t>
      </w:r>
      <w:r>
        <w:rPr>
          <w:sz w:val="22"/>
          <w:szCs w:val="22"/>
        </w:rPr>
        <w:t>ције, може по</w:t>
      </w:r>
      <w:r>
        <w:rPr>
          <w:spacing w:val="1"/>
          <w:sz w:val="22"/>
          <w:szCs w:val="22"/>
        </w:rPr>
        <w:t>н</w:t>
      </w:r>
      <w:r>
        <w:rPr>
          <w:spacing w:val="-1"/>
          <w:sz w:val="22"/>
          <w:szCs w:val="22"/>
        </w:rPr>
        <w:t>у</w:t>
      </w:r>
      <w:r>
        <w:rPr>
          <w:sz w:val="22"/>
          <w:szCs w:val="22"/>
        </w:rPr>
        <w:t>ђа</w:t>
      </w:r>
      <w:r>
        <w:rPr>
          <w:spacing w:val="1"/>
          <w:sz w:val="22"/>
          <w:szCs w:val="22"/>
        </w:rPr>
        <w:t>ч</w:t>
      </w:r>
      <w:r>
        <w:rPr>
          <w:spacing w:val="-1"/>
          <w:sz w:val="22"/>
          <w:szCs w:val="22"/>
        </w:rPr>
        <w:t>у</w:t>
      </w:r>
      <w:r>
        <w:rPr>
          <w:sz w:val="22"/>
          <w:szCs w:val="22"/>
        </w:rPr>
        <w:t>,</w:t>
      </w:r>
      <w:r>
        <w:rPr>
          <w:spacing w:val="1"/>
          <w:sz w:val="22"/>
          <w:szCs w:val="22"/>
        </w:rPr>
        <w:t xml:space="preserve"> </w:t>
      </w:r>
      <w:r>
        <w:rPr>
          <w:sz w:val="22"/>
          <w:szCs w:val="22"/>
        </w:rPr>
        <w:t>о</w:t>
      </w:r>
      <w:r>
        <w:rPr>
          <w:spacing w:val="1"/>
          <w:sz w:val="22"/>
          <w:szCs w:val="22"/>
        </w:rPr>
        <w:t>дн</w:t>
      </w:r>
      <w:r>
        <w:rPr>
          <w:sz w:val="22"/>
          <w:szCs w:val="22"/>
        </w:rPr>
        <w:t>о</w:t>
      </w:r>
      <w:r>
        <w:rPr>
          <w:spacing w:val="-1"/>
          <w:sz w:val="22"/>
          <w:szCs w:val="22"/>
        </w:rPr>
        <w:t>с</w:t>
      </w:r>
      <w:r>
        <w:rPr>
          <w:spacing w:val="1"/>
          <w:sz w:val="22"/>
          <w:szCs w:val="22"/>
        </w:rPr>
        <w:t>н</w:t>
      </w:r>
      <w:r>
        <w:rPr>
          <w:sz w:val="22"/>
          <w:szCs w:val="22"/>
        </w:rPr>
        <w:t>о заи</w:t>
      </w:r>
      <w:r>
        <w:rPr>
          <w:spacing w:val="1"/>
          <w:sz w:val="22"/>
          <w:szCs w:val="22"/>
        </w:rPr>
        <w:t>н</w:t>
      </w:r>
      <w:r>
        <w:rPr>
          <w:sz w:val="22"/>
          <w:szCs w:val="22"/>
        </w:rPr>
        <w:t>т</w:t>
      </w:r>
      <w:r>
        <w:rPr>
          <w:spacing w:val="-1"/>
          <w:sz w:val="22"/>
          <w:szCs w:val="22"/>
        </w:rPr>
        <w:t>е</w:t>
      </w:r>
      <w:r>
        <w:rPr>
          <w:sz w:val="22"/>
          <w:szCs w:val="22"/>
        </w:rPr>
        <w:t>р</w:t>
      </w:r>
      <w:r>
        <w:rPr>
          <w:spacing w:val="-1"/>
          <w:sz w:val="22"/>
          <w:szCs w:val="22"/>
        </w:rPr>
        <w:t>ес</w:t>
      </w:r>
      <w:r>
        <w:rPr>
          <w:sz w:val="22"/>
          <w:szCs w:val="22"/>
        </w:rPr>
        <w:t>о</w:t>
      </w:r>
      <w:r>
        <w:rPr>
          <w:spacing w:val="-1"/>
          <w:sz w:val="22"/>
          <w:szCs w:val="22"/>
        </w:rPr>
        <w:t>в</w:t>
      </w:r>
      <w:r>
        <w:rPr>
          <w:sz w:val="22"/>
          <w:szCs w:val="22"/>
        </w:rPr>
        <w:t>а</w:t>
      </w:r>
      <w:r>
        <w:rPr>
          <w:spacing w:val="1"/>
          <w:sz w:val="22"/>
          <w:szCs w:val="22"/>
        </w:rPr>
        <w:t>н</w:t>
      </w:r>
      <w:r>
        <w:rPr>
          <w:sz w:val="22"/>
          <w:szCs w:val="22"/>
        </w:rPr>
        <w:t>ом</w:t>
      </w:r>
      <w:r>
        <w:rPr>
          <w:spacing w:val="2"/>
          <w:sz w:val="22"/>
          <w:szCs w:val="22"/>
        </w:rPr>
        <w:t xml:space="preserve"> </w:t>
      </w:r>
      <w:r>
        <w:rPr>
          <w:spacing w:val="1"/>
          <w:sz w:val="22"/>
          <w:szCs w:val="22"/>
        </w:rPr>
        <w:t>л</w:t>
      </w:r>
      <w:r>
        <w:rPr>
          <w:sz w:val="22"/>
          <w:szCs w:val="22"/>
        </w:rPr>
        <w:t>ицу</w:t>
      </w:r>
      <w:r>
        <w:rPr>
          <w:spacing w:val="5"/>
          <w:sz w:val="22"/>
          <w:szCs w:val="22"/>
        </w:rPr>
        <w:t xml:space="preserve"> </w:t>
      </w:r>
      <w:r>
        <w:rPr>
          <w:sz w:val="22"/>
          <w:szCs w:val="22"/>
        </w:rPr>
        <w:t>изр</w:t>
      </w:r>
      <w:r>
        <w:rPr>
          <w:spacing w:val="-1"/>
          <w:sz w:val="22"/>
          <w:szCs w:val="22"/>
        </w:rPr>
        <w:t>е</w:t>
      </w:r>
      <w:r>
        <w:rPr>
          <w:sz w:val="22"/>
          <w:szCs w:val="22"/>
        </w:rPr>
        <w:t>ћи</w:t>
      </w:r>
      <w:r>
        <w:rPr>
          <w:spacing w:val="1"/>
          <w:sz w:val="22"/>
          <w:szCs w:val="22"/>
        </w:rPr>
        <w:t xml:space="preserve"> </w:t>
      </w:r>
      <w:r>
        <w:rPr>
          <w:sz w:val="22"/>
          <w:szCs w:val="22"/>
        </w:rPr>
        <w:t>меру</w:t>
      </w:r>
      <w:r>
        <w:rPr>
          <w:spacing w:val="5"/>
          <w:sz w:val="22"/>
          <w:szCs w:val="22"/>
        </w:rPr>
        <w:t xml:space="preserve"> </w:t>
      </w:r>
      <w:r>
        <w:rPr>
          <w:sz w:val="22"/>
          <w:szCs w:val="22"/>
        </w:rPr>
        <w:t>за</w:t>
      </w:r>
      <w:r>
        <w:rPr>
          <w:spacing w:val="-1"/>
          <w:sz w:val="22"/>
          <w:szCs w:val="22"/>
        </w:rPr>
        <w:t>б</w:t>
      </w:r>
      <w:r>
        <w:rPr>
          <w:sz w:val="22"/>
          <w:szCs w:val="22"/>
        </w:rPr>
        <w:t>ра</w:t>
      </w:r>
      <w:r>
        <w:rPr>
          <w:spacing w:val="1"/>
          <w:sz w:val="22"/>
          <w:szCs w:val="22"/>
        </w:rPr>
        <w:t>н</w:t>
      </w:r>
      <w:r>
        <w:rPr>
          <w:sz w:val="22"/>
          <w:szCs w:val="22"/>
        </w:rPr>
        <w:t>е</w:t>
      </w:r>
      <w:r>
        <w:rPr>
          <w:spacing w:val="3"/>
          <w:sz w:val="22"/>
          <w:szCs w:val="22"/>
        </w:rPr>
        <w:t xml:space="preserve"> </w:t>
      </w:r>
      <w:r>
        <w:rPr>
          <w:spacing w:val="-1"/>
          <w:sz w:val="22"/>
          <w:szCs w:val="22"/>
        </w:rPr>
        <w:t>у</w:t>
      </w:r>
      <w:r>
        <w:rPr>
          <w:spacing w:val="3"/>
          <w:sz w:val="22"/>
          <w:szCs w:val="22"/>
        </w:rPr>
        <w:t>ч</w:t>
      </w:r>
      <w:r>
        <w:rPr>
          <w:spacing w:val="-1"/>
          <w:sz w:val="22"/>
          <w:szCs w:val="22"/>
        </w:rPr>
        <w:t>еш</w:t>
      </w:r>
      <w:r>
        <w:rPr>
          <w:sz w:val="22"/>
          <w:szCs w:val="22"/>
        </w:rPr>
        <w:t>ћа</w:t>
      </w:r>
      <w:r>
        <w:rPr>
          <w:spacing w:val="4"/>
          <w:sz w:val="22"/>
          <w:szCs w:val="22"/>
        </w:rPr>
        <w:t xml:space="preserve"> </w:t>
      </w:r>
      <w:r>
        <w:rPr>
          <w:sz w:val="22"/>
          <w:szCs w:val="22"/>
        </w:rPr>
        <w:t>у по</w:t>
      </w:r>
      <w:r>
        <w:rPr>
          <w:spacing w:val="1"/>
          <w:sz w:val="22"/>
          <w:szCs w:val="22"/>
        </w:rPr>
        <w:t>с</w:t>
      </w:r>
      <w:r>
        <w:rPr>
          <w:sz w:val="22"/>
          <w:szCs w:val="22"/>
        </w:rPr>
        <w:t>т</w:t>
      </w:r>
      <w:r>
        <w:rPr>
          <w:spacing w:val="-1"/>
          <w:sz w:val="22"/>
          <w:szCs w:val="22"/>
        </w:rPr>
        <w:t>у</w:t>
      </w:r>
      <w:r>
        <w:rPr>
          <w:sz w:val="22"/>
          <w:szCs w:val="22"/>
        </w:rPr>
        <w:t>пку</w:t>
      </w:r>
      <w:r>
        <w:rPr>
          <w:spacing w:val="3"/>
          <w:sz w:val="22"/>
          <w:szCs w:val="22"/>
        </w:rPr>
        <w:t xml:space="preserve"> </w:t>
      </w:r>
      <w:r>
        <w:rPr>
          <w:sz w:val="22"/>
          <w:szCs w:val="22"/>
        </w:rPr>
        <w:t>јавне</w:t>
      </w:r>
      <w:r>
        <w:rPr>
          <w:spacing w:val="3"/>
          <w:sz w:val="22"/>
          <w:szCs w:val="22"/>
        </w:rPr>
        <w:t xml:space="preserve"> </w:t>
      </w:r>
      <w:r>
        <w:rPr>
          <w:spacing w:val="1"/>
          <w:sz w:val="22"/>
          <w:szCs w:val="22"/>
        </w:rPr>
        <w:t>н</w:t>
      </w:r>
      <w:r>
        <w:rPr>
          <w:sz w:val="22"/>
          <w:szCs w:val="22"/>
        </w:rPr>
        <w:t>а</w:t>
      </w:r>
      <w:r>
        <w:rPr>
          <w:spacing w:val="-1"/>
          <w:sz w:val="22"/>
          <w:szCs w:val="22"/>
        </w:rPr>
        <w:t>б</w:t>
      </w:r>
      <w:r>
        <w:rPr>
          <w:sz w:val="22"/>
          <w:szCs w:val="22"/>
        </w:rPr>
        <w:t>а</w:t>
      </w:r>
      <w:r>
        <w:rPr>
          <w:spacing w:val="-1"/>
          <w:sz w:val="22"/>
          <w:szCs w:val="22"/>
        </w:rPr>
        <w:t>в</w:t>
      </w:r>
      <w:r>
        <w:rPr>
          <w:sz w:val="22"/>
          <w:szCs w:val="22"/>
        </w:rPr>
        <w:t>ке</w:t>
      </w:r>
      <w:r>
        <w:rPr>
          <w:spacing w:val="1"/>
          <w:sz w:val="22"/>
          <w:szCs w:val="22"/>
        </w:rPr>
        <w:t xml:space="preserve"> </w:t>
      </w:r>
      <w:r>
        <w:rPr>
          <w:sz w:val="22"/>
          <w:szCs w:val="22"/>
        </w:rPr>
        <w:t>ако</w:t>
      </w:r>
      <w:r>
        <w:rPr>
          <w:spacing w:val="2"/>
          <w:sz w:val="22"/>
          <w:szCs w:val="22"/>
        </w:rPr>
        <w:t xml:space="preserve"> </w:t>
      </w:r>
      <w:r>
        <w:rPr>
          <w:spacing w:val="1"/>
          <w:sz w:val="22"/>
          <w:szCs w:val="22"/>
        </w:rPr>
        <w:t>у</w:t>
      </w:r>
      <w:r>
        <w:rPr>
          <w:sz w:val="22"/>
          <w:szCs w:val="22"/>
        </w:rPr>
        <w:t>т</w:t>
      </w:r>
      <w:r>
        <w:rPr>
          <w:spacing w:val="-1"/>
          <w:sz w:val="22"/>
          <w:szCs w:val="22"/>
        </w:rPr>
        <w:t>в</w:t>
      </w:r>
      <w:r>
        <w:rPr>
          <w:sz w:val="22"/>
          <w:szCs w:val="22"/>
        </w:rPr>
        <w:t>р</w:t>
      </w:r>
      <w:r>
        <w:rPr>
          <w:spacing w:val="1"/>
          <w:sz w:val="22"/>
          <w:szCs w:val="22"/>
        </w:rPr>
        <w:t>д</w:t>
      </w:r>
      <w:r>
        <w:rPr>
          <w:sz w:val="22"/>
          <w:szCs w:val="22"/>
        </w:rPr>
        <w:t>и</w:t>
      </w:r>
      <w:r>
        <w:rPr>
          <w:spacing w:val="1"/>
          <w:sz w:val="22"/>
          <w:szCs w:val="22"/>
        </w:rPr>
        <w:t xml:space="preserve"> д</w:t>
      </w:r>
      <w:r>
        <w:rPr>
          <w:sz w:val="22"/>
          <w:szCs w:val="22"/>
        </w:rPr>
        <w:t>а је</w:t>
      </w:r>
      <w:r>
        <w:rPr>
          <w:spacing w:val="11"/>
          <w:sz w:val="22"/>
          <w:szCs w:val="22"/>
        </w:rPr>
        <w:t xml:space="preserve"> </w:t>
      </w:r>
      <w:r>
        <w:rPr>
          <w:sz w:val="22"/>
          <w:szCs w:val="22"/>
        </w:rPr>
        <w:t>по</w:t>
      </w:r>
      <w:r>
        <w:rPr>
          <w:spacing w:val="1"/>
          <w:sz w:val="22"/>
          <w:szCs w:val="22"/>
        </w:rPr>
        <w:t>н</w:t>
      </w:r>
      <w:r>
        <w:rPr>
          <w:spacing w:val="-1"/>
          <w:sz w:val="22"/>
          <w:szCs w:val="22"/>
        </w:rPr>
        <w:t>у</w:t>
      </w:r>
      <w:r>
        <w:rPr>
          <w:sz w:val="22"/>
          <w:szCs w:val="22"/>
        </w:rPr>
        <w:t>ђа</w:t>
      </w:r>
      <w:r>
        <w:rPr>
          <w:spacing w:val="1"/>
          <w:sz w:val="22"/>
          <w:szCs w:val="22"/>
        </w:rPr>
        <w:t>ч</w:t>
      </w:r>
      <w:r>
        <w:rPr>
          <w:sz w:val="22"/>
          <w:szCs w:val="22"/>
        </w:rPr>
        <w:t>,</w:t>
      </w:r>
      <w:r>
        <w:rPr>
          <w:spacing w:val="12"/>
          <w:sz w:val="22"/>
          <w:szCs w:val="22"/>
        </w:rPr>
        <w:t xml:space="preserve"> </w:t>
      </w:r>
      <w:r>
        <w:rPr>
          <w:sz w:val="22"/>
          <w:szCs w:val="22"/>
        </w:rPr>
        <w:t>о</w:t>
      </w:r>
      <w:r>
        <w:rPr>
          <w:spacing w:val="1"/>
          <w:sz w:val="22"/>
          <w:szCs w:val="22"/>
        </w:rPr>
        <w:t>дн</w:t>
      </w:r>
      <w:r>
        <w:rPr>
          <w:sz w:val="22"/>
          <w:szCs w:val="22"/>
        </w:rPr>
        <w:t>о</w:t>
      </w:r>
      <w:r>
        <w:rPr>
          <w:spacing w:val="-1"/>
          <w:sz w:val="22"/>
          <w:szCs w:val="22"/>
        </w:rPr>
        <w:t>с</w:t>
      </w:r>
      <w:r>
        <w:rPr>
          <w:spacing w:val="1"/>
          <w:sz w:val="22"/>
          <w:szCs w:val="22"/>
        </w:rPr>
        <w:t>н</w:t>
      </w:r>
      <w:r>
        <w:rPr>
          <w:sz w:val="22"/>
          <w:szCs w:val="22"/>
        </w:rPr>
        <w:t>о</w:t>
      </w:r>
      <w:r>
        <w:rPr>
          <w:spacing w:val="12"/>
          <w:sz w:val="22"/>
          <w:szCs w:val="22"/>
        </w:rPr>
        <w:t xml:space="preserve"> </w:t>
      </w:r>
      <w:r>
        <w:rPr>
          <w:sz w:val="22"/>
          <w:szCs w:val="22"/>
        </w:rPr>
        <w:t>заи</w:t>
      </w:r>
      <w:r>
        <w:rPr>
          <w:spacing w:val="1"/>
          <w:sz w:val="22"/>
          <w:szCs w:val="22"/>
        </w:rPr>
        <w:t>н</w:t>
      </w:r>
      <w:r>
        <w:rPr>
          <w:sz w:val="22"/>
          <w:szCs w:val="22"/>
        </w:rPr>
        <w:t>т</w:t>
      </w:r>
      <w:r>
        <w:rPr>
          <w:spacing w:val="-1"/>
          <w:sz w:val="22"/>
          <w:szCs w:val="22"/>
        </w:rPr>
        <w:t>е</w:t>
      </w:r>
      <w:r>
        <w:rPr>
          <w:sz w:val="22"/>
          <w:szCs w:val="22"/>
        </w:rPr>
        <w:t>р</w:t>
      </w:r>
      <w:r>
        <w:rPr>
          <w:spacing w:val="-1"/>
          <w:sz w:val="22"/>
          <w:szCs w:val="22"/>
        </w:rPr>
        <w:t>ес</w:t>
      </w:r>
      <w:r>
        <w:rPr>
          <w:sz w:val="22"/>
          <w:szCs w:val="22"/>
        </w:rPr>
        <w:t>о</w:t>
      </w:r>
      <w:r>
        <w:rPr>
          <w:spacing w:val="-1"/>
          <w:sz w:val="22"/>
          <w:szCs w:val="22"/>
        </w:rPr>
        <w:t>в</w:t>
      </w:r>
      <w:r>
        <w:rPr>
          <w:sz w:val="22"/>
          <w:szCs w:val="22"/>
        </w:rPr>
        <w:t>а</w:t>
      </w:r>
      <w:r>
        <w:rPr>
          <w:spacing w:val="1"/>
          <w:sz w:val="22"/>
          <w:szCs w:val="22"/>
        </w:rPr>
        <w:t>н</w:t>
      </w:r>
      <w:r>
        <w:rPr>
          <w:sz w:val="22"/>
          <w:szCs w:val="22"/>
        </w:rPr>
        <w:t>о</w:t>
      </w:r>
      <w:r>
        <w:rPr>
          <w:spacing w:val="12"/>
          <w:sz w:val="22"/>
          <w:szCs w:val="22"/>
        </w:rPr>
        <w:t xml:space="preserve"> </w:t>
      </w:r>
      <w:r>
        <w:rPr>
          <w:spacing w:val="1"/>
          <w:sz w:val="22"/>
          <w:szCs w:val="22"/>
        </w:rPr>
        <w:t>л</w:t>
      </w:r>
      <w:r>
        <w:rPr>
          <w:sz w:val="22"/>
          <w:szCs w:val="22"/>
        </w:rPr>
        <w:t>ице</w:t>
      </w:r>
      <w:r>
        <w:rPr>
          <w:spacing w:val="13"/>
          <w:sz w:val="22"/>
          <w:szCs w:val="22"/>
        </w:rPr>
        <w:t xml:space="preserve"> </w:t>
      </w:r>
      <w:r>
        <w:rPr>
          <w:sz w:val="22"/>
          <w:szCs w:val="22"/>
        </w:rPr>
        <w:t>по</w:t>
      </w:r>
      <w:r>
        <w:rPr>
          <w:spacing w:val="-1"/>
          <w:sz w:val="22"/>
          <w:szCs w:val="22"/>
        </w:rPr>
        <w:t>в</w:t>
      </w:r>
      <w:r>
        <w:rPr>
          <w:spacing w:val="2"/>
          <w:sz w:val="22"/>
          <w:szCs w:val="22"/>
        </w:rPr>
        <w:t>р</w:t>
      </w:r>
      <w:r>
        <w:rPr>
          <w:spacing w:val="-1"/>
          <w:sz w:val="22"/>
          <w:szCs w:val="22"/>
        </w:rPr>
        <w:t>е</w:t>
      </w:r>
      <w:r>
        <w:rPr>
          <w:spacing w:val="1"/>
          <w:sz w:val="22"/>
          <w:szCs w:val="22"/>
        </w:rPr>
        <w:t>д</w:t>
      </w:r>
      <w:r>
        <w:rPr>
          <w:sz w:val="22"/>
          <w:szCs w:val="22"/>
        </w:rPr>
        <w:t>и</w:t>
      </w:r>
      <w:r>
        <w:rPr>
          <w:spacing w:val="1"/>
          <w:sz w:val="22"/>
          <w:szCs w:val="22"/>
        </w:rPr>
        <w:t>л</w:t>
      </w:r>
      <w:r>
        <w:rPr>
          <w:sz w:val="22"/>
          <w:szCs w:val="22"/>
        </w:rPr>
        <w:t>о</w:t>
      </w:r>
      <w:r>
        <w:rPr>
          <w:spacing w:val="12"/>
          <w:sz w:val="22"/>
          <w:szCs w:val="22"/>
        </w:rPr>
        <w:t xml:space="preserve"> </w:t>
      </w:r>
      <w:r>
        <w:rPr>
          <w:sz w:val="22"/>
          <w:szCs w:val="22"/>
        </w:rPr>
        <w:t>ко</w:t>
      </w:r>
      <w:r>
        <w:rPr>
          <w:spacing w:val="1"/>
          <w:sz w:val="22"/>
          <w:szCs w:val="22"/>
        </w:rPr>
        <w:t>н</w:t>
      </w:r>
      <w:r>
        <w:rPr>
          <w:sz w:val="22"/>
          <w:szCs w:val="22"/>
        </w:rPr>
        <w:t>кур</w:t>
      </w:r>
      <w:r>
        <w:rPr>
          <w:spacing w:val="-1"/>
          <w:sz w:val="22"/>
          <w:szCs w:val="22"/>
        </w:rPr>
        <w:t>е</w:t>
      </w:r>
      <w:r>
        <w:rPr>
          <w:spacing w:val="1"/>
          <w:sz w:val="22"/>
          <w:szCs w:val="22"/>
        </w:rPr>
        <w:t>н</w:t>
      </w:r>
      <w:r>
        <w:rPr>
          <w:sz w:val="22"/>
          <w:szCs w:val="22"/>
        </w:rPr>
        <w:t>цију</w:t>
      </w:r>
      <w:r>
        <w:rPr>
          <w:spacing w:val="11"/>
          <w:sz w:val="22"/>
          <w:szCs w:val="22"/>
        </w:rPr>
        <w:t xml:space="preserve"> </w:t>
      </w:r>
      <w:r>
        <w:rPr>
          <w:sz w:val="22"/>
          <w:szCs w:val="22"/>
        </w:rPr>
        <w:t>у</w:t>
      </w:r>
      <w:r>
        <w:rPr>
          <w:spacing w:val="11"/>
          <w:sz w:val="22"/>
          <w:szCs w:val="22"/>
        </w:rPr>
        <w:t xml:space="preserve"> </w:t>
      </w:r>
      <w:r>
        <w:rPr>
          <w:spacing w:val="2"/>
          <w:sz w:val="22"/>
          <w:szCs w:val="22"/>
        </w:rPr>
        <w:t>п</w:t>
      </w:r>
      <w:r>
        <w:rPr>
          <w:sz w:val="22"/>
          <w:szCs w:val="22"/>
        </w:rPr>
        <w:t>о</w:t>
      </w:r>
      <w:r>
        <w:rPr>
          <w:spacing w:val="-1"/>
          <w:sz w:val="22"/>
          <w:szCs w:val="22"/>
        </w:rPr>
        <w:t>с</w:t>
      </w:r>
      <w:r>
        <w:rPr>
          <w:sz w:val="22"/>
          <w:szCs w:val="22"/>
        </w:rPr>
        <w:t>т</w:t>
      </w:r>
      <w:r>
        <w:rPr>
          <w:spacing w:val="-1"/>
          <w:sz w:val="22"/>
          <w:szCs w:val="22"/>
        </w:rPr>
        <w:t>у</w:t>
      </w:r>
      <w:r>
        <w:rPr>
          <w:sz w:val="22"/>
          <w:szCs w:val="22"/>
        </w:rPr>
        <w:t>пку</w:t>
      </w:r>
      <w:r>
        <w:rPr>
          <w:spacing w:val="11"/>
          <w:sz w:val="22"/>
          <w:szCs w:val="22"/>
        </w:rPr>
        <w:t xml:space="preserve"> </w:t>
      </w:r>
      <w:r>
        <w:rPr>
          <w:sz w:val="22"/>
          <w:szCs w:val="22"/>
        </w:rPr>
        <w:t>ј</w:t>
      </w:r>
      <w:r>
        <w:rPr>
          <w:spacing w:val="3"/>
          <w:sz w:val="22"/>
          <w:szCs w:val="22"/>
        </w:rPr>
        <w:t>а</w:t>
      </w:r>
      <w:r>
        <w:rPr>
          <w:spacing w:val="-1"/>
          <w:sz w:val="22"/>
          <w:szCs w:val="22"/>
        </w:rPr>
        <w:t>в</w:t>
      </w:r>
      <w:r>
        <w:rPr>
          <w:spacing w:val="1"/>
          <w:sz w:val="22"/>
          <w:szCs w:val="22"/>
        </w:rPr>
        <w:t>н</w:t>
      </w:r>
      <w:r>
        <w:rPr>
          <w:sz w:val="22"/>
          <w:szCs w:val="22"/>
        </w:rPr>
        <w:t>е</w:t>
      </w:r>
      <w:r>
        <w:rPr>
          <w:spacing w:val="11"/>
          <w:sz w:val="22"/>
          <w:szCs w:val="22"/>
        </w:rPr>
        <w:t xml:space="preserve"> </w:t>
      </w:r>
      <w:r>
        <w:rPr>
          <w:spacing w:val="1"/>
          <w:sz w:val="22"/>
          <w:szCs w:val="22"/>
        </w:rPr>
        <w:t>н</w:t>
      </w:r>
      <w:r>
        <w:rPr>
          <w:sz w:val="22"/>
          <w:szCs w:val="22"/>
        </w:rPr>
        <w:t>а</w:t>
      </w:r>
      <w:r>
        <w:rPr>
          <w:spacing w:val="-1"/>
          <w:sz w:val="22"/>
          <w:szCs w:val="22"/>
        </w:rPr>
        <w:t>б</w:t>
      </w:r>
      <w:r>
        <w:rPr>
          <w:sz w:val="22"/>
          <w:szCs w:val="22"/>
        </w:rPr>
        <w:t>а</w:t>
      </w:r>
      <w:r>
        <w:rPr>
          <w:spacing w:val="-1"/>
          <w:sz w:val="22"/>
          <w:szCs w:val="22"/>
        </w:rPr>
        <w:t>в</w:t>
      </w:r>
      <w:r>
        <w:rPr>
          <w:sz w:val="22"/>
          <w:szCs w:val="22"/>
        </w:rPr>
        <w:t>ке у</w:t>
      </w:r>
      <w:r>
        <w:rPr>
          <w:spacing w:val="1"/>
          <w:sz w:val="22"/>
          <w:szCs w:val="22"/>
        </w:rPr>
        <w:t xml:space="preserve"> </w:t>
      </w:r>
      <w:r>
        <w:rPr>
          <w:spacing w:val="-1"/>
          <w:sz w:val="22"/>
          <w:szCs w:val="22"/>
        </w:rPr>
        <w:t>с</w:t>
      </w:r>
      <w:r>
        <w:rPr>
          <w:sz w:val="22"/>
          <w:szCs w:val="22"/>
        </w:rPr>
        <w:t>мислу</w:t>
      </w:r>
      <w:r>
        <w:rPr>
          <w:spacing w:val="1"/>
          <w:sz w:val="22"/>
          <w:szCs w:val="22"/>
        </w:rPr>
        <w:t xml:space="preserve"> </w:t>
      </w:r>
      <w:r>
        <w:rPr>
          <w:sz w:val="22"/>
          <w:szCs w:val="22"/>
        </w:rPr>
        <w:t>зако</w:t>
      </w:r>
      <w:r>
        <w:rPr>
          <w:spacing w:val="1"/>
          <w:sz w:val="22"/>
          <w:szCs w:val="22"/>
        </w:rPr>
        <w:t>н</w:t>
      </w:r>
      <w:r>
        <w:rPr>
          <w:sz w:val="22"/>
          <w:szCs w:val="22"/>
        </w:rPr>
        <w:t>а</w:t>
      </w:r>
      <w:r>
        <w:rPr>
          <w:spacing w:val="2"/>
          <w:sz w:val="22"/>
          <w:szCs w:val="22"/>
        </w:rPr>
        <w:t xml:space="preserve"> </w:t>
      </w:r>
      <w:r>
        <w:rPr>
          <w:sz w:val="22"/>
          <w:szCs w:val="22"/>
        </w:rPr>
        <w:t>ко</w:t>
      </w:r>
      <w:r>
        <w:rPr>
          <w:spacing w:val="1"/>
          <w:sz w:val="22"/>
          <w:szCs w:val="22"/>
        </w:rPr>
        <w:t>ј</w:t>
      </w:r>
      <w:r>
        <w:rPr>
          <w:sz w:val="22"/>
          <w:szCs w:val="22"/>
        </w:rPr>
        <w:t xml:space="preserve">им </w:t>
      </w:r>
      <w:r>
        <w:rPr>
          <w:spacing w:val="-1"/>
          <w:sz w:val="22"/>
          <w:szCs w:val="22"/>
        </w:rPr>
        <w:t>с</w:t>
      </w:r>
      <w:r>
        <w:rPr>
          <w:sz w:val="22"/>
          <w:szCs w:val="22"/>
        </w:rPr>
        <w:t>е</w:t>
      </w:r>
      <w:r>
        <w:rPr>
          <w:spacing w:val="1"/>
          <w:sz w:val="22"/>
          <w:szCs w:val="22"/>
        </w:rPr>
        <w:t xml:space="preserve"> </w:t>
      </w:r>
      <w:r>
        <w:rPr>
          <w:spacing w:val="-1"/>
          <w:sz w:val="22"/>
          <w:szCs w:val="22"/>
        </w:rPr>
        <w:t>у</w:t>
      </w:r>
      <w:r>
        <w:rPr>
          <w:sz w:val="22"/>
          <w:szCs w:val="22"/>
        </w:rPr>
        <w:t>р</w:t>
      </w:r>
      <w:r>
        <w:rPr>
          <w:spacing w:val="-1"/>
          <w:sz w:val="22"/>
          <w:szCs w:val="22"/>
        </w:rPr>
        <w:t>е</w:t>
      </w:r>
      <w:r>
        <w:rPr>
          <w:spacing w:val="2"/>
          <w:sz w:val="22"/>
          <w:szCs w:val="22"/>
        </w:rPr>
        <w:t>ђ</w:t>
      </w:r>
      <w:r>
        <w:rPr>
          <w:spacing w:val="-1"/>
          <w:sz w:val="22"/>
          <w:szCs w:val="22"/>
        </w:rPr>
        <w:t>у</w:t>
      </w:r>
      <w:r>
        <w:rPr>
          <w:sz w:val="22"/>
          <w:szCs w:val="22"/>
        </w:rPr>
        <w:t>је</w:t>
      </w:r>
      <w:r>
        <w:rPr>
          <w:spacing w:val="1"/>
          <w:sz w:val="22"/>
          <w:szCs w:val="22"/>
        </w:rPr>
        <w:t xml:space="preserve"> </w:t>
      </w:r>
      <w:r>
        <w:rPr>
          <w:sz w:val="22"/>
          <w:szCs w:val="22"/>
        </w:rPr>
        <w:t>за</w:t>
      </w:r>
      <w:r>
        <w:rPr>
          <w:spacing w:val="1"/>
          <w:sz w:val="22"/>
          <w:szCs w:val="22"/>
        </w:rPr>
        <w:t>ш</w:t>
      </w:r>
      <w:r>
        <w:rPr>
          <w:sz w:val="22"/>
          <w:szCs w:val="22"/>
        </w:rPr>
        <w:t>ти</w:t>
      </w:r>
      <w:r>
        <w:rPr>
          <w:spacing w:val="-1"/>
          <w:sz w:val="22"/>
          <w:szCs w:val="22"/>
        </w:rPr>
        <w:t>т</w:t>
      </w:r>
      <w:r>
        <w:rPr>
          <w:sz w:val="22"/>
          <w:szCs w:val="22"/>
        </w:rPr>
        <w:t>а</w:t>
      </w:r>
      <w:r>
        <w:rPr>
          <w:spacing w:val="2"/>
          <w:sz w:val="22"/>
          <w:szCs w:val="22"/>
        </w:rPr>
        <w:t xml:space="preserve"> </w:t>
      </w:r>
      <w:r>
        <w:rPr>
          <w:sz w:val="22"/>
          <w:szCs w:val="22"/>
        </w:rPr>
        <w:t>ко</w:t>
      </w:r>
      <w:r>
        <w:rPr>
          <w:spacing w:val="1"/>
          <w:sz w:val="22"/>
          <w:szCs w:val="22"/>
        </w:rPr>
        <w:t>н</w:t>
      </w:r>
      <w:r>
        <w:rPr>
          <w:sz w:val="22"/>
          <w:szCs w:val="22"/>
        </w:rPr>
        <w:t>кур</w:t>
      </w:r>
      <w:r>
        <w:rPr>
          <w:spacing w:val="-1"/>
          <w:sz w:val="22"/>
          <w:szCs w:val="22"/>
        </w:rPr>
        <w:t>е</w:t>
      </w:r>
      <w:r>
        <w:rPr>
          <w:spacing w:val="1"/>
          <w:sz w:val="22"/>
          <w:szCs w:val="22"/>
        </w:rPr>
        <w:t>н</w:t>
      </w:r>
      <w:r>
        <w:rPr>
          <w:sz w:val="22"/>
          <w:szCs w:val="22"/>
        </w:rPr>
        <w:t>ције.</w:t>
      </w:r>
      <w:r>
        <w:rPr>
          <w:spacing w:val="1"/>
          <w:sz w:val="22"/>
          <w:szCs w:val="22"/>
        </w:rPr>
        <w:t xml:space="preserve"> </w:t>
      </w:r>
      <w:r>
        <w:rPr>
          <w:spacing w:val="-1"/>
          <w:sz w:val="22"/>
          <w:szCs w:val="22"/>
        </w:rPr>
        <w:t>Ме</w:t>
      </w:r>
      <w:r>
        <w:rPr>
          <w:sz w:val="22"/>
          <w:szCs w:val="22"/>
        </w:rPr>
        <w:t>ра</w:t>
      </w:r>
      <w:r>
        <w:rPr>
          <w:spacing w:val="2"/>
          <w:sz w:val="22"/>
          <w:szCs w:val="22"/>
        </w:rPr>
        <w:t xml:space="preserve"> </w:t>
      </w:r>
      <w:r>
        <w:rPr>
          <w:sz w:val="22"/>
          <w:szCs w:val="22"/>
        </w:rPr>
        <w:t>за</w:t>
      </w:r>
      <w:r>
        <w:rPr>
          <w:spacing w:val="-1"/>
          <w:sz w:val="22"/>
          <w:szCs w:val="22"/>
        </w:rPr>
        <w:t>б</w:t>
      </w:r>
      <w:r>
        <w:rPr>
          <w:sz w:val="22"/>
          <w:szCs w:val="22"/>
        </w:rPr>
        <w:t>р</w:t>
      </w:r>
      <w:r>
        <w:rPr>
          <w:spacing w:val="2"/>
          <w:sz w:val="22"/>
          <w:szCs w:val="22"/>
        </w:rPr>
        <w:t>а</w:t>
      </w:r>
      <w:r>
        <w:rPr>
          <w:spacing w:val="1"/>
          <w:sz w:val="22"/>
          <w:szCs w:val="22"/>
        </w:rPr>
        <w:t>н</w:t>
      </w:r>
      <w:r>
        <w:rPr>
          <w:sz w:val="22"/>
          <w:szCs w:val="22"/>
        </w:rPr>
        <w:t>е</w:t>
      </w:r>
      <w:r>
        <w:rPr>
          <w:spacing w:val="1"/>
          <w:sz w:val="22"/>
          <w:szCs w:val="22"/>
        </w:rPr>
        <w:t xml:space="preserve"> </w:t>
      </w:r>
      <w:r>
        <w:rPr>
          <w:spacing w:val="-1"/>
          <w:sz w:val="22"/>
          <w:szCs w:val="22"/>
        </w:rPr>
        <w:t>у</w:t>
      </w:r>
      <w:r>
        <w:rPr>
          <w:sz w:val="22"/>
          <w:szCs w:val="22"/>
        </w:rPr>
        <w:t>ч</w:t>
      </w:r>
      <w:r>
        <w:rPr>
          <w:spacing w:val="-1"/>
          <w:sz w:val="22"/>
          <w:szCs w:val="22"/>
        </w:rPr>
        <w:t>еш</w:t>
      </w:r>
      <w:r>
        <w:rPr>
          <w:sz w:val="22"/>
          <w:szCs w:val="22"/>
        </w:rPr>
        <w:t>ћа</w:t>
      </w:r>
      <w:r>
        <w:rPr>
          <w:spacing w:val="2"/>
          <w:sz w:val="22"/>
          <w:szCs w:val="22"/>
        </w:rPr>
        <w:t xml:space="preserve"> </w:t>
      </w:r>
      <w:r>
        <w:rPr>
          <w:sz w:val="22"/>
          <w:szCs w:val="22"/>
        </w:rPr>
        <w:t>у</w:t>
      </w:r>
      <w:r>
        <w:rPr>
          <w:spacing w:val="1"/>
          <w:sz w:val="22"/>
          <w:szCs w:val="22"/>
        </w:rPr>
        <w:t xml:space="preserve"> </w:t>
      </w:r>
      <w:r>
        <w:rPr>
          <w:sz w:val="22"/>
          <w:szCs w:val="22"/>
        </w:rPr>
        <w:t>по</w:t>
      </w:r>
      <w:r>
        <w:rPr>
          <w:spacing w:val="1"/>
          <w:sz w:val="22"/>
          <w:szCs w:val="22"/>
        </w:rPr>
        <w:t>с</w:t>
      </w:r>
      <w:r>
        <w:rPr>
          <w:sz w:val="22"/>
          <w:szCs w:val="22"/>
        </w:rPr>
        <w:t>т</w:t>
      </w:r>
      <w:r>
        <w:rPr>
          <w:spacing w:val="-1"/>
          <w:sz w:val="22"/>
          <w:szCs w:val="22"/>
        </w:rPr>
        <w:t>у</w:t>
      </w:r>
      <w:r>
        <w:rPr>
          <w:sz w:val="22"/>
          <w:szCs w:val="22"/>
        </w:rPr>
        <w:t>пку јавне</w:t>
      </w:r>
      <w:r>
        <w:rPr>
          <w:spacing w:val="1"/>
          <w:sz w:val="22"/>
          <w:szCs w:val="22"/>
        </w:rPr>
        <w:t xml:space="preserve"> н</w:t>
      </w:r>
      <w:r>
        <w:rPr>
          <w:sz w:val="22"/>
          <w:szCs w:val="22"/>
        </w:rPr>
        <w:t>а</w:t>
      </w:r>
      <w:r>
        <w:rPr>
          <w:spacing w:val="-1"/>
          <w:sz w:val="22"/>
          <w:szCs w:val="22"/>
        </w:rPr>
        <w:t>б</w:t>
      </w:r>
      <w:r>
        <w:rPr>
          <w:sz w:val="22"/>
          <w:szCs w:val="22"/>
        </w:rPr>
        <w:t>а</w:t>
      </w:r>
      <w:r>
        <w:rPr>
          <w:spacing w:val="-1"/>
          <w:sz w:val="22"/>
          <w:szCs w:val="22"/>
        </w:rPr>
        <w:t>в</w:t>
      </w:r>
      <w:r>
        <w:rPr>
          <w:sz w:val="22"/>
          <w:szCs w:val="22"/>
        </w:rPr>
        <w:t>ке</w:t>
      </w:r>
      <w:r>
        <w:rPr>
          <w:spacing w:val="1"/>
          <w:sz w:val="22"/>
          <w:szCs w:val="22"/>
        </w:rPr>
        <w:t xml:space="preserve"> </w:t>
      </w:r>
      <w:r>
        <w:rPr>
          <w:sz w:val="22"/>
          <w:szCs w:val="22"/>
        </w:rPr>
        <w:t>може</w:t>
      </w:r>
      <w:r>
        <w:rPr>
          <w:spacing w:val="1"/>
          <w:sz w:val="22"/>
          <w:szCs w:val="22"/>
        </w:rPr>
        <w:t xml:space="preserve"> </w:t>
      </w:r>
      <w:r>
        <w:rPr>
          <w:spacing w:val="2"/>
          <w:sz w:val="22"/>
          <w:szCs w:val="22"/>
        </w:rPr>
        <w:t>т</w:t>
      </w:r>
      <w:r>
        <w:rPr>
          <w:sz w:val="22"/>
          <w:szCs w:val="22"/>
        </w:rPr>
        <w:t>рајати</w:t>
      </w:r>
      <w:r>
        <w:rPr>
          <w:spacing w:val="1"/>
          <w:sz w:val="22"/>
          <w:szCs w:val="22"/>
        </w:rPr>
        <w:t xml:space="preserve"> </w:t>
      </w:r>
      <w:r>
        <w:rPr>
          <w:spacing w:val="3"/>
          <w:sz w:val="22"/>
          <w:szCs w:val="22"/>
        </w:rPr>
        <w:t>д</w:t>
      </w:r>
      <w:r>
        <w:rPr>
          <w:sz w:val="22"/>
          <w:szCs w:val="22"/>
        </w:rPr>
        <w:t>о</w:t>
      </w:r>
      <w:r>
        <w:rPr>
          <w:spacing w:val="1"/>
          <w:sz w:val="22"/>
          <w:szCs w:val="22"/>
        </w:rPr>
        <w:t xml:space="preserve"> д</w:t>
      </w:r>
      <w:r>
        <w:rPr>
          <w:spacing w:val="-1"/>
          <w:sz w:val="22"/>
          <w:szCs w:val="22"/>
        </w:rPr>
        <w:t>в</w:t>
      </w:r>
      <w:r>
        <w:rPr>
          <w:sz w:val="22"/>
          <w:szCs w:val="22"/>
        </w:rPr>
        <w:t>е го</w:t>
      </w:r>
      <w:r>
        <w:rPr>
          <w:spacing w:val="1"/>
          <w:sz w:val="22"/>
          <w:szCs w:val="22"/>
        </w:rPr>
        <w:t>д</w:t>
      </w:r>
      <w:r>
        <w:rPr>
          <w:sz w:val="22"/>
          <w:szCs w:val="22"/>
        </w:rPr>
        <w:t>и</w:t>
      </w:r>
      <w:r>
        <w:rPr>
          <w:spacing w:val="1"/>
          <w:sz w:val="22"/>
          <w:szCs w:val="22"/>
        </w:rPr>
        <w:t>н</w:t>
      </w:r>
      <w:r>
        <w:rPr>
          <w:spacing w:val="-1"/>
          <w:sz w:val="22"/>
          <w:szCs w:val="22"/>
        </w:rPr>
        <w:t>е</w:t>
      </w:r>
      <w:r>
        <w:rPr>
          <w:sz w:val="22"/>
          <w:szCs w:val="22"/>
        </w:rPr>
        <w:t>.</w:t>
      </w:r>
      <w:r>
        <w:rPr>
          <w:spacing w:val="1"/>
          <w:sz w:val="22"/>
          <w:szCs w:val="22"/>
        </w:rPr>
        <w:t xml:space="preserve"> </w:t>
      </w:r>
      <w:r>
        <w:rPr>
          <w:sz w:val="22"/>
          <w:szCs w:val="22"/>
        </w:rPr>
        <w:t>По</w:t>
      </w:r>
      <w:r>
        <w:rPr>
          <w:spacing w:val="-1"/>
          <w:sz w:val="22"/>
          <w:szCs w:val="22"/>
        </w:rPr>
        <w:t>в</w:t>
      </w:r>
      <w:r>
        <w:rPr>
          <w:sz w:val="22"/>
          <w:szCs w:val="22"/>
        </w:rPr>
        <w:t>р</w:t>
      </w:r>
      <w:r>
        <w:rPr>
          <w:spacing w:val="-1"/>
          <w:sz w:val="22"/>
          <w:szCs w:val="22"/>
        </w:rPr>
        <w:t>е</w:t>
      </w:r>
      <w:r>
        <w:rPr>
          <w:spacing w:val="1"/>
          <w:sz w:val="22"/>
          <w:szCs w:val="22"/>
        </w:rPr>
        <w:t>д</w:t>
      </w:r>
      <w:r>
        <w:rPr>
          <w:sz w:val="22"/>
          <w:szCs w:val="22"/>
        </w:rPr>
        <w:t>а</w:t>
      </w:r>
      <w:r>
        <w:rPr>
          <w:spacing w:val="1"/>
          <w:sz w:val="22"/>
          <w:szCs w:val="22"/>
        </w:rPr>
        <w:t xml:space="preserve"> </w:t>
      </w:r>
      <w:r>
        <w:rPr>
          <w:sz w:val="22"/>
          <w:szCs w:val="22"/>
        </w:rPr>
        <w:t>ко</w:t>
      </w:r>
      <w:r>
        <w:rPr>
          <w:spacing w:val="1"/>
          <w:sz w:val="22"/>
          <w:szCs w:val="22"/>
        </w:rPr>
        <w:t>н</w:t>
      </w:r>
      <w:r>
        <w:rPr>
          <w:sz w:val="22"/>
          <w:szCs w:val="22"/>
        </w:rPr>
        <w:t>кур</w:t>
      </w:r>
      <w:r>
        <w:rPr>
          <w:spacing w:val="-1"/>
          <w:sz w:val="22"/>
          <w:szCs w:val="22"/>
        </w:rPr>
        <w:t>е</w:t>
      </w:r>
      <w:r>
        <w:rPr>
          <w:spacing w:val="1"/>
          <w:sz w:val="22"/>
          <w:szCs w:val="22"/>
        </w:rPr>
        <w:t>н</w:t>
      </w:r>
      <w:r>
        <w:rPr>
          <w:sz w:val="22"/>
          <w:szCs w:val="22"/>
        </w:rPr>
        <w:t>ције</w:t>
      </w:r>
      <w:r>
        <w:rPr>
          <w:spacing w:val="1"/>
          <w:sz w:val="22"/>
          <w:szCs w:val="22"/>
        </w:rPr>
        <w:t xml:space="preserve"> </w:t>
      </w:r>
      <w:r>
        <w:rPr>
          <w:sz w:val="22"/>
          <w:szCs w:val="22"/>
        </w:rPr>
        <w:t>пр</w:t>
      </w:r>
      <w:r>
        <w:rPr>
          <w:spacing w:val="-1"/>
          <w:sz w:val="22"/>
          <w:szCs w:val="22"/>
        </w:rPr>
        <w:t>е</w:t>
      </w:r>
      <w:r>
        <w:rPr>
          <w:spacing w:val="1"/>
          <w:sz w:val="22"/>
          <w:szCs w:val="22"/>
        </w:rPr>
        <w:t>д</w:t>
      </w:r>
      <w:r>
        <w:rPr>
          <w:spacing w:val="-1"/>
          <w:sz w:val="22"/>
          <w:szCs w:val="22"/>
        </w:rPr>
        <w:t>с</w:t>
      </w:r>
      <w:r>
        <w:rPr>
          <w:sz w:val="22"/>
          <w:szCs w:val="22"/>
        </w:rPr>
        <w:t>та</w:t>
      </w:r>
      <w:r>
        <w:rPr>
          <w:spacing w:val="-1"/>
          <w:sz w:val="22"/>
          <w:szCs w:val="22"/>
        </w:rPr>
        <w:t>в</w:t>
      </w:r>
      <w:r>
        <w:rPr>
          <w:sz w:val="22"/>
          <w:szCs w:val="22"/>
        </w:rPr>
        <w:t>ља</w:t>
      </w:r>
      <w:r>
        <w:rPr>
          <w:spacing w:val="2"/>
          <w:sz w:val="22"/>
          <w:szCs w:val="22"/>
        </w:rPr>
        <w:t xml:space="preserve"> </w:t>
      </w:r>
      <w:r>
        <w:rPr>
          <w:spacing w:val="1"/>
          <w:sz w:val="22"/>
          <w:szCs w:val="22"/>
        </w:rPr>
        <w:t>н</w:t>
      </w:r>
      <w:r>
        <w:rPr>
          <w:spacing w:val="-1"/>
          <w:sz w:val="22"/>
          <w:szCs w:val="22"/>
        </w:rPr>
        <w:t>е</w:t>
      </w:r>
      <w:r>
        <w:rPr>
          <w:sz w:val="22"/>
          <w:szCs w:val="22"/>
        </w:rPr>
        <w:t>гат</w:t>
      </w:r>
      <w:r>
        <w:rPr>
          <w:spacing w:val="2"/>
          <w:sz w:val="22"/>
          <w:szCs w:val="22"/>
        </w:rPr>
        <w:t>и</w:t>
      </w:r>
      <w:r>
        <w:rPr>
          <w:spacing w:val="-1"/>
          <w:sz w:val="22"/>
          <w:szCs w:val="22"/>
        </w:rPr>
        <w:t>в</w:t>
      </w:r>
      <w:r>
        <w:rPr>
          <w:spacing w:val="1"/>
          <w:sz w:val="22"/>
          <w:szCs w:val="22"/>
        </w:rPr>
        <w:t>н</w:t>
      </w:r>
      <w:r>
        <w:rPr>
          <w:sz w:val="22"/>
          <w:szCs w:val="22"/>
        </w:rPr>
        <w:t>у р</w:t>
      </w:r>
      <w:r>
        <w:rPr>
          <w:spacing w:val="-1"/>
          <w:sz w:val="22"/>
          <w:szCs w:val="22"/>
        </w:rPr>
        <w:t>е</w:t>
      </w:r>
      <w:r>
        <w:rPr>
          <w:sz w:val="22"/>
          <w:szCs w:val="22"/>
        </w:rPr>
        <w:t>ф</w:t>
      </w:r>
      <w:r>
        <w:rPr>
          <w:spacing w:val="-1"/>
          <w:sz w:val="22"/>
          <w:szCs w:val="22"/>
        </w:rPr>
        <w:t>е</w:t>
      </w:r>
      <w:r>
        <w:rPr>
          <w:sz w:val="22"/>
          <w:szCs w:val="22"/>
        </w:rPr>
        <w:t>р</w:t>
      </w:r>
      <w:r>
        <w:rPr>
          <w:spacing w:val="-1"/>
          <w:sz w:val="22"/>
          <w:szCs w:val="22"/>
        </w:rPr>
        <w:t>е</w:t>
      </w:r>
      <w:r>
        <w:rPr>
          <w:spacing w:val="1"/>
          <w:sz w:val="22"/>
          <w:szCs w:val="22"/>
        </w:rPr>
        <w:t>н</w:t>
      </w:r>
      <w:r>
        <w:rPr>
          <w:sz w:val="22"/>
          <w:szCs w:val="22"/>
        </w:rPr>
        <w:t>ц</w:t>
      </w:r>
      <w:r>
        <w:rPr>
          <w:spacing w:val="-1"/>
          <w:sz w:val="22"/>
          <w:szCs w:val="22"/>
        </w:rPr>
        <w:t>у</w:t>
      </w:r>
      <w:r>
        <w:rPr>
          <w:sz w:val="22"/>
          <w:szCs w:val="22"/>
        </w:rPr>
        <w:t>,</w:t>
      </w:r>
      <w:r>
        <w:rPr>
          <w:spacing w:val="2"/>
          <w:sz w:val="22"/>
          <w:szCs w:val="22"/>
        </w:rPr>
        <w:t xml:space="preserve"> </w:t>
      </w:r>
      <w:r>
        <w:rPr>
          <w:sz w:val="22"/>
          <w:szCs w:val="22"/>
        </w:rPr>
        <w:t>у</w:t>
      </w:r>
      <w:r>
        <w:rPr>
          <w:spacing w:val="-1"/>
          <w:sz w:val="22"/>
          <w:szCs w:val="22"/>
        </w:rPr>
        <w:t xml:space="preserve"> с</w:t>
      </w:r>
      <w:r>
        <w:rPr>
          <w:sz w:val="22"/>
          <w:szCs w:val="22"/>
        </w:rPr>
        <w:t>мислу ч</w:t>
      </w:r>
      <w:r>
        <w:rPr>
          <w:spacing w:val="1"/>
          <w:sz w:val="22"/>
          <w:szCs w:val="22"/>
        </w:rPr>
        <w:t>л</w:t>
      </w:r>
      <w:r>
        <w:rPr>
          <w:sz w:val="22"/>
          <w:szCs w:val="22"/>
        </w:rPr>
        <w:t>а</w:t>
      </w:r>
      <w:r>
        <w:rPr>
          <w:spacing w:val="1"/>
          <w:sz w:val="22"/>
          <w:szCs w:val="22"/>
        </w:rPr>
        <w:t>н</w:t>
      </w:r>
      <w:r>
        <w:rPr>
          <w:sz w:val="22"/>
          <w:szCs w:val="22"/>
        </w:rPr>
        <w:t xml:space="preserve">а 82. </w:t>
      </w:r>
      <w:r>
        <w:rPr>
          <w:spacing w:val="-1"/>
          <w:sz w:val="22"/>
          <w:szCs w:val="22"/>
        </w:rPr>
        <w:t>с</w:t>
      </w:r>
      <w:r>
        <w:rPr>
          <w:sz w:val="22"/>
          <w:szCs w:val="22"/>
        </w:rPr>
        <w:t>тав</w:t>
      </w:r>
      <w:r>
        <w:rPr>
          <w:spacing w:val="-1"/>
          <w:sz w:val="22"/>
          <w:szCs w:val="22"/>
        </w:rPr>
        <w:t xml:space="preserve"> </w:t>
      </w:r>
      <w:r>
        <w:rPr>
          <w:sz w:val="22"/>
          <w:szCs w:val="22"/>
        </w:rPr>
        <w:t xml:space="preserve">1. тачка 2. </w:t>
      </w:r>
      <w:r>
        <w:rPr>
          <w:spacing w:val="1"/>
          <w:sz w:val="22"/>
          <w:szCs w:val="22"/>
        </w:rPr>
        <w:t>З</w:t>
      </w:r>
      <w:r>
        <w:rPr>
          <w:sz w:val="22"/>
          <w:szCs w:val="22"/>
        </w:rPr>
        <w:t>ако</w:t>
      </w:r>
      <w:r>
        <w:rPr>
          <w:spacing w:val="1"/>
          <w:sz w:val="22"/>
          <w:szCs w:val="22"/>
        </w:rPr>
        <w:t>н</w:t>
      </w:r>
      <w:r>
        <w:rPr>
          <w:sz w:val="22"/>
          <w:szCs w:val="22"/>
        </w:rPr>
        <w:t>а.</w:t>
      </w:r>
    </w:p>
    <w:p w:rsidR="002C0952" w:rsidRDefault="002C0952">
      <w:pPr>
        <w:spacing w:line="264" w:lineRule="auto"/>
        <w:ind w:left="116" w:right="74" w:hanging="10"/>
        <w:jc w:val="both"/>
        <w:rPr>
          <w:sz w:val="22"/>
          <w:szCs w:val="22"/>
          <w:lang w:val="sr-Cyrl-CS"/>
        </w:rPr>
      </w:pPr>
      <w:r>
        <w:rPr>
          <w:b/>
          <w:sz w:val="22"/>
          <w:szCs w:val="22"/>
          <w:lang w:val="sr-Cyrl-CS"/>
        </w:rPr>
        <w:t xml:space="preserve">Уколико понуду подноси група понуђача </w:t>
      </w:r>
      <w:r>
        <w:rPr>
          <w:sz w:val="22"/>
          <w:szCs w:val="22"/>
          <w:lang w:val="sr-Cyrl-CS"/>
        </w:rPr>
        <w:t>Изјава мора бити потписана од стране овлашћеног лица сваког понуђача из групе понуђача и оверена печатом.</w:t>
      </w: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jc w:val="both"/>
        <w:rPr>
          <w:b/>
          <w:sz w:val="22"/>
          <w:szCs w:val="22"/>
          <w:lang w:val="sr-Cyrl-CS"/>
        </w:rPr>
      </w:pPr>
    </w:p>
    <w:p w:rsidR="002C0952" w:rsidRDefault="002C0952">
      <w:pPr>
        <w:pStyle w:val="BodyText3"/>
        <w:spacing w:after="0"/>
        <w:jc w:val="center"/>
        <w:rPr>
          <w:rFonts w:ascii="Arial" w:hAnsi="Arial" w:cs="Arial"/>
          <w:color w:val="auto"/>
          <w:sz w:val="24"/>
          <w:szCs w:val="24"/>
        </w:rPr>
      </w:pPr>
    </w:p>
    <w:p w:rsidR="002C0952" w:rsidRDefault="002C0952">
      <w:pPr>
        <w:tabs>
          <w:tab w:val="left" w:pos="6748"/>
        </w:tabs>
        <w:autoSpaceDE w:val="0"/>
        <w:ind w:left="360"/>
        <w:rPr>
          <w:b/>
          <w:bCs/>
          <w:iCs/>
          <w:sz w:val="22"/>
          <w:szCs w:val="22"/>
          <w:lang w:val="ru-RU"/>
        </w:rPr>
      </w:pPr>
      <w:r>
        <w:rPr>
          <w:rFonts w:ascii="Arial" w:eastAsia="Arial" w:hAnsi="Arial" w:cs="Arial"/>
          <w:b/>
          <w:bCs/>
          <w:iCs/>
          <w:lang w:val="ru-RU"/>
        </w:rPr>
        <w:t xml:space="preserve">                                                                </w:t>
      </w:r>
      <w:r>
        <w:rPr>
          <w:b/>
          <w:bCs/>
          <w:iCs/>
          <w:sz w:val="22"/>
          <w:szCs w:val="22"/>
          <w:lang w:val="ru-RU"/>
        </w:rPr>
        <w:t>Образац -8</w:t>
      </w:r>
    </w:p>
    <w:p w:rsidR="002C0952" w:rsidRDefault="002C0952">
      <w:pPr>
        <w:tabs>
          <w:tab w:val="left" w:pos="6748"/>
        </w:tabs>
        <w:autoSpaceDE w:val="0"/>
        <w:ind w:left="360"/>
        <w:rPr>
          <w:b/>
          <w:bCs/>
          <w:iCs/>
          <w:sz w:val="22"/>
          <w:szCs w:val="22"/>
          <w:lang w:val="ru-RU"/>
        </w:rPr>
      </w:pPr>
    </w:p>
    <w:p w:rsidR="002C0952" w:rsidRDefault="002C0952">
      <w:pPr>
        <w:tabs>
          <w:tab w:val="left" w:pos="6748"/>
        </w:tabs>
        <w:autoSpaceDE w:val="0"/>
        <w:ind w:left="360"/>
        <w:rPr>
          <w:b/>
          <w:bCs/>
          <w:iCs/>
          <w:sz w:val="22"/>
          <w:szCs w:val="22"/>
          <w:lang w:val="ru-RU"/>
        </w:rPr>
      </w:pPr>
      <w:r>
        <w:rPr>
          <w:rFonts w:cs="Times New Roman"/>
          <w:b/>
          <w:bCs/>
          <w:iCs/>
          <w:sz w:val="22"/>
          <w:szCs w:val="22"/>
          <w:lang w:val="ru-RU"/>
        </w:rPr>
        <w:t xml:space="preserve">                                           </w:t>
      </w:r>
      <w:r>
        <w:rPr>
          <w:b/>
          <w:bCs/>
          <w:iCs/>
          <w:sz w:val="22"/>
          <w:szCs w:val="22"/>
          <w:lang w:val="ru-RU"/>
        </w:rPr>
        <w:t>Образац изјаве о поштовању обавеза из чл. 75.ст.2 Закона</w:t>
      </w:r>
    </w:p>
    <w:p w:rsidR="002C0952" w:rsidRDefault="002C0952">
      <w:pPr>
        <w:tabs>
          <w:tab w:val="left" w:pos="6748"/>
        </w:tabs>
        <w:autoSpaceDE w:val="0"/>
        <w:ind w:left="360"/>
        <w:rPr>
          <w:b/>
          <w:bCs/>
          <w:iCs/>
          <w:sz w:val="22"/>
          <w:szCs w:val="22"/>
          <w:lang w:val="ru-RU"/>
        </w:rPr>
      </w:pPr>
    </w:p>
    <w:p w:rsidR="002C0952" w:rsidRDefault="002C0952">
      <w:pPr>
        <w:jc w:val="both"/>
        <w:rPr>
          <w:sz w:val="22"/>
          <w:szCs w:val="22"/>
          <w:lang w:val="sr-Cyrl-CS"/>
        </w:rPr>
      </w:pPr>
      <w:r>
        <w:rPr>
          <w:rFonts w:cs="Times New Roman"/>
          <w:sz w:val="22"/>
          <w:szCs w:val="22"/>
          <w:lang w:val="sr-Cyrl-CS"/>
        </w:rPr>
        <w:t xml:space="preserve">                                                          </w:t>
      </w:r>
      <w:r>
        <w:rPr>
          <w:sz w:val="22"/>
          <w:szCs w:val="22"/>
          <w:lang w:val="sr-Cyrl-CS"/>
        </w:rPr>
        <w:t xml:space="preserve">у отвореном поступку јавне набавке добара </w:t>
      </w:r>
    </w:p>
    <w:p w:rsidR="002C0952" w:rsidRDefault="002C0952">
      <w:pPr>
        <w:jc w:val="both"/>
        <w:rPr>
          <w:sz w:val="22"/>
          <w:szCs w:val="22"/>
          <w:lang w:val="sr-Cyrl-CS"/>
        </w:rPr>
      </w:pPr>
      <w:r>
        <w:rPr>
          <w:rFonts w:cs="Times New Roman"/>
          <w:sz w:val="22"/>
          <w:szCs w:val="22"/>
          <w:lang w:val="sr-Cyrl-CS"/>
        </w:rPr>
        <w:t xml:space="preserve">                                                        </w:t>
      </w:r>
      <w:r w:rsidR="00EC566B">
        <w:rPr>
          <w:sz w:val="22"/>
          <w:szCs w:val="22"/>
          <w:lang w:val="sr-Cyrl-CS"/>
        </w:rPr>
        <w:t>ЈНВВ  01-16/4</w:t>
      </w:r>
      <w:r>
        <w:rPr>
          <w:sz w:val="22"/>
          <w:szCs w:val="22"/>
          <w:lang w:val="sr-Cyrl-CS"/>
        </w:rPr>
        <w:t xml:space="preserve"> Набавка електричне енергије</w:t>
      </w:r>
    </w:p>
    <w:p w:rsidR="002C0952" w:rsidRDefault="002C0952">
      <w:pPr>
        <w:rPr>
          <w:sz w:val="22"/>
          <w:szCs w:val="22"/>
          <w:lang w:val="sr-Cyrl-CS"/>
        </w:rPr>
      </w:pPr>
      <w:r>
        <w:rPr>
          <w:rFonts w:cs="Times New Roman"/>
          <w:sz w:val="22"/>
          <w:szCs w:val="22"/>
          <w:lang w:val="sr-Cyrl-CS"/>
        </w:rPr>
        <w:t xml:space="preserve">                                            </w:t>
      </w:r>
      <w:r>
        <w:rPr>
          <w:sz w:val="22"/>
          <w:szCs w:val="22"/>
          <w:lang w:val="sr-Cyrl-CS"/>
        </w:rPr>
        <w:t xml:space="preserve">који спроводи Наручилац ЈКП „ Нискоградња“ </w:t>
      </w:r>
    </w:p>
    <w:p w:rsidR="002C0952" w:rsidRDefault="002C0952">
      <w:pPr>
        <w:tabs>
          <w:tab w:val="left" w:pos="6748"/>
        </w:tabs>
        <w:autoSpaceDE w:val="0"/>
        <w:ind w:left="360"/>
        <w:rPr>
          <w:rFonts w:ascii="Arial" w:hAnsi="Arial" w:cs="Arial"/>
          <w:bCs/>
          <w:iCs/>
          <w:lang w:val="ru-RU"/>
        </w:rPr>
      </w:pPr>
    </w:p>
    <w:p w:rsidR="002C0952" w:rsidRDefault="002C0952">
      <w:pPr>
        <w:tabs>
          <w:tab w:val="left" w:pos="6748"/>
        </w:tabs>
        <w:autoSpaceDE w:val="0"/>
        <w:ind w:left="360"/>
        <w:rPr>
          <w:rFonts w:ascii="Arial" w:hAnsi="Arial" w:cs="Arial"/>
          <w:bCs/>
          <w:iCs/>
          <w:lang w:val="ru-RU"/>
        </w:rPr>
      </w:pPr>
    </w:p>
    <w:p w:rsidR="002C0952" w:rsidRDefault="002C0952">
      <w:pPr>
        <w:tabs>
          <w:tab w:val="left" w:pos="6748"/>
        </w:tabs>
        <w:autoSpaceDE w:val="0"/>
        <w:ind w:left="360"/>
        <w:jc w:val="both"/>
        <w:rPr>
          <w:bCs/>
          <w:iCs/>
          <w:sz w:val="22"/>
          <w:szCs w:val="22"/>
          <w:lang w:val="sr-Cyrl-RS"/>
        </w:rPr>
      </w:pPr>
      <w:r>
        <w:rPr>
          <w:bCs/>
          <w:iCs/>
          <w:sz w:val="22"/>
          <w:szCs w:val="22"/>
          <w:lang w:val="sr-Cyrl-RS"/>
        </w:rPr>
        <w:t xml:space="preserve">У вези члана 75. став 2. Закона о јавним набавкама, као заступник понуђача дајем следећу </w:t>
      </w:r>
    </w:p>
    <w:p w:rsidR="002C0952" w:rsidRDefault="002C0952">
      <w:pPr>
        <w:tabs>
          <w:tab w:val="left" w:pos="6748"/>
        </w:tabs>
        <w:autoSpaceDE w:val="0"/>
        <w:ind w:left="360"/>
        <w:rPr>
          <w:bCs/>
          <w:iCs/>
          <w:sz w:val="22"/>
          <w:szCs w:val="22"/>
          <w:lang w:val="sr-Cyrl-RS"/>
        </w:rPr>
      </w:pPr>
    </w:p>
    <w:p w:rsidR="002C0952" w:rsidRDefault="002C0952">
      <w:pPr>
        <w:tabs>
          <w:tab w:val="left" w:pos="6748"/>
        </w:tabs>
        <w:autoSpaceDE w:val="0"/>
        <w:ind w:left="360"/>
        <w:rPr>
          <w:bCs/>
          <w:iCs/>
          <w:sz w:val="22"/>
          <w:szCs w:val="22"/>
          <w:lang w:val="sr-Cyrl-RS"/>
        </w:rPr>
      </w:pPr>
    </w:p>
    <w:p w:rsidR="002C0952" w:rsidRDefault="002C0952">
      <w:pPr>
        <w:tabs>
          <w:tab w:val="left" w:pos="6748"/>
        </w:tabs>
        <w:autoSpaceDE w:val="0"/>
        <w:ind w:left="360"/>
        <w:rPr>
          <w:bCs/>
          <w:iCs/>
          <w:sz w:val="22"/>
          <w:szCs w:val="22"/>
          <w:lang w:val="sr-Cyrl-RS"/>
        </w:rPr>
      </w:pPr>
      <w:r>
        <w:rPr>
          <w:rFonts w:cs="Times New Roman"/>
          <w:bCs/>
          <w:iCs/>
          <w:sz w:val="22"/>
          <w:szCs w:val="22"/>
          <w:lang w:val="sr-Cyrl-CS"/>
        </w:rPr>
        <w:t xml:space="preserve">                                                                                 </w:t>
      </w:r>
      <w:r>
        <w:rPr>
          <w:bCs/>
          <w:iCs/>
          <w:sz w:val="22"/>
          <w:szCs w:val="22"/>
          <w:lang w:val="sr-Cyrl-RS"/>
        </w:rPr>
        <w:t>ИЗЈАВУ</w:t>
      </w:r>
    </w:p>
    <w:p w:rsidR="002C0952" w:rsidRDefault="002C0952">
      <w:pPr>
        <w:tabs>
          <w:tab w:val="left" w:pos="6748"/>
        </w:tabs>
        <w:autoSpaceDE w:val="0"/>
        <w:ind w:left="360"/>
        <w:jc w:val="center"/>
        <w:rPr>
          <w:bCs/>
          <w:iCs/>
          <w:sz w:val="22"/>
          <w:szCs w:val="22"/>
          <w:lang w:val="sr-Cyrl-RS"/>
        </w:rPr>
      </w:pPr>
    </w:p>
    <w:p w:rsidR="002C0952" w:rsidRDefault="002C0952">
      <w:pPr>
        <w:tabs>
          <w:tab w:val="left" w:pos="6748"/>
        </w:tabs>
        <w:autoSpaceDE w:val="0"/>
        <w:ind w:left="360"/>
        <w:jc w:val="both"/>
        <w:rPr>
          <w:i/>
          <w:sz w:val="22"/>
          <w:szCs w:val="22"/>
          <w:lang w:val="sr-Cyrl-CS"/>
        </w:rPr>
      </w:pPr>
      <w:r>
        <w:rPr>
          <w:bCs/>
          <w:iCs/>
          <w:sz w:val="22"/>
          <w:szCs w:val="22"/>
          <w:lang w:val="sr-Cyrl-RS"/>
        </w:rPr>
        <w:t>Понуђач</w:t>
      </w:r>
      <w:r>
        <w:rPr>
          <w:sz w:val="22"/>
          <w:szCs w:val="22"/>
          <w:lang w:val="sr-Cyrl-CS"/>
        </w:rPr>
        <w:t xml:space="preserve"> __________________________________________________________________________</w:t>
      </w:r>
      <w:r>
        <w:rPr>
          <w:i/>
          <w:sz w:val="22"/>
          <w:szCs w:val="22"/>
          <w:lang w:val="sr-Cyrl-CS"/>
        </w:rPr>
        <w:t>_________</w:t>
      </w:r>
    </w:p>
    <w:p w:rsidR="002C0952" w:rsidRDefault="002C0952">
      <w:pPr>
        <w:tabs>
          <w:tab w:val="left" w:pos="6748"/>
        </w:tabs>
        <w:autoSpaceDE w:val="0"/>
        <w:ind w:left="360"/>
        <w:jc w:val="both"/>
        <w:rPr>
          <w:sz w:val="22"/>
          <w:szCs w:val="22"/>
          <w:lang w:val="sr-Cyrl-CS"/>
        </w:rPr>
      </w:pPr>
      <w:r>
        <w:rPr>
          <w:sz w:val="22"/>
          <w:szCs w:val="22"/>
          <w:lang w:val="sr-Cyrl-CS"/>
        </w:rPr>
        <w:t>у отвореном поступку ј</w:t>
      </w:r>
      <w:r w:rsidR="00550F31">
        <w:rPr>
          <w:sz w:val="22"/>
          <w:szCs w:val="22"/>
          <w:lang w:val="sr-Cyrl-CS"/>
        </w:rPr>
        <w:t>а</w:t>
      </w:r>
      <w:r w:rsidR="00EC566B">
        <w:rPr>
          <w:sz w:val="22"/>
          <w:szCs w:val="22"/>
          <w:lang w:val="sr-Cyrl-CS"/>
        </w:rPr>
        <w:t>вне набавке добара  ЈНВВ-д 01-16/4</w:t>
      </w:r>
      <w:r>
        <w:rPr>
          <w:sz w:val="22"/>
          <w:szCs w:val="22"/>
          <w:lang w:val="sr-Cyrl-CS"/>
        </w:rPr>
        <w:t xml:space="preserve">Набавка електричне енергије, који </w:t>
      </w:r>
    </w:p>
    <w:p w:rsidR="002C0952" w:rsidRDefault="002C0952">
      <w:pPr>
        <w:jc w:val="both"/>
        <w:rPr>
          <w:bCs/>
          <w:iCs/>
          <w:sz w:val="22"/>
          <w:szCs w:val="22"/>
          <w:lang w:val="sr-Cyrl-RS"/>
        </w:rPr>
      </w:pPr>
      <w:r>
        <w:rPr>
          <w:rFonts w:cs="Times New Roman"/>
          <w:sz w:val="22"/>
          <w:szCs w:val="22"/>
          <w:lang w:val="sr-Cyrl-CS"/>
        </w:rPr>
        <w:t xml:space="preserve">      </w:t>
      </w:r>
      <w:r>
        <w:rPr>
          <w:sz w:val="22"/>
          <w:szCs w:val="22"/>
          <w:lang w:val="sr-Cyrl-CS"/>
        </w:rPr>
        <w:t xml:space="preserve">спроводи Наручилац ЈКП „ Нискоградња“ , </w:t>
      </w:r>
      <w:r>
        <w:rPr>
          <w:bCs/>
          <w:iCs/>
          <w:sz w:val="22"/>
          <w:szCs w:val="22"/>
          <w:lang w:val="sr-Cyrl-RS"/>
        </w:rPr>
        <w:t xml:space="preserve">поштовао је обавезе које произлазе из важећих </w:t>
      </w:r>
    </w:p>
    <w:p w:rsidR="002C0952" w:rsidRDefault="002C0952">
      <w:pPr>
        <w:jc w:val="both"/>
        <w:rPr>
          <w:bCs/>
          <w:iCs/>
          <w:sz w:val="22"/>
          <w:szCs w:val="22"/>
          <w:lang w:val="sr-Cyrl-RS"/>
        </w:rPr>
      </w:pPr>
      <w:r>
        <w:rPr>
          <w:rFonts w:cs="Times New Roman"/>
          <w:bCs/>
          <w:iCs/>
          <w:sz w:val="22"/>
          <w:szCs w:val="22"/>
          <w:lang w:val="sr-Cyrl-CS"/>
        </w:rPr>
        <w:t xml:space="preserve">      </w:t>
      </w:r>
      <w:r>
        <w:rPr>
          <w:bCs/>
          <w:iCs/>
          <w:sz w:val="22"/>
          <w:szCs w:val="22"/>
          <w:lang w:val="sr-Cyrl-RS"/>
        </w:rPr>
        <w:t xml:space="preserve">прописа о заштити на раду, запошљавању и условима рада, заштити животне средине и гарантујем да је </w:t>
      </w:r>
    </w:p>
    <w:p w:rsidR="002C0952" w:rsidRDefault="002C0952">
      <w:pPr>
        <w:jc w:val="both"/>
        <w:rPr>
          <w:bCs/>
          <w:iCs/>
          <w:sz w:val="22"/>
          <w:szCs w:val="22"/>
          <w:lang w:val="sr-Cyrl-RS"/>
        </w:rPr>
      </w:pPr>
      <w:r>
        <w:rPr>
          <w:rFonts w:cs="Times New Roman"/>
          <w:bCs/>
          <w:iCs/>
          <w:sz w:val="22"/>
          <w:szCs w:val="22"/>
          <w:lang w:val="sr-Cyrl-CS"/>
        </w:rPr>
        <w:t xml:space="preserve">      </w:t>
      </w:r>
      <w:r>
        <w:rPr>
          <w:bCs/>
          <w:iCs/>
          <w:sz w:val="22"/>
          <w:szCs w:val="22"/>
          <w:lang w:val="sr-Cyrl-RS"/>
        </w:rPr>
        <w:t>ималац права интелектуалне својине.</w:t>
      </w:r>
    </w:p>
    <w:p w:rsidR="002C0952" w:rsidRDefault="002C0952">
      <w:pPr>
        <w:tabs>
          <w:tab w:val="left" w:pos="6748"/>
        </w:tabs>
        <w:autoSpaceDE w:val="0"/>
        <w:ind w:left="360"/>
        <w:rPr>
          <w:bCs/>
          <w:iCs/>
          <w:sz w:val="22"/>
          <w:szCs w:val="22"/>
          <w:lang w:val="sr-Cyrl-CS"/>
        </w:rPr>
      </w:pPr>
    </w:p>
    <w:p w:rsidR="002C0952" w:rsidRDefault="002C0952">
      <w:pPr>
        <w:tabs>
          <w:tab w:val="left" w:pos="6748"/>
        </w:tabs>
        <w:autoSpaceDE w:val="0"/>
        <w:ind w:left="360"/>
        <w:rPr>
          <w:bCs/>
          <w:iCs/>
          <w:sz w:val="22"/>
          <w:szCs w:val="22"/>
          <w:lang w:val="sr-Cyrl-CS"/>
        </w:rPr>
      </w:pPr>
    </w:p>
    <w:p w:rsidR="002C0952" w:rsidRDefault="002C0952">
      <w:pPr>
        <w:jc w:val="both"/>
        <w:rPr>
          <w:sz w:val="22"/>
          <w:szCs w:val="22"/>
          <w:lang w:val="sr-Cyrl-CS"/>
        </w:rPr>
      </w:pPr>
      <w:r>
        <w:rPr>
          <w:sz w:val="22"/>
          <w:szCs w:val="22"/>
          <w:lang w:val="sr-Cyrl-CS"/>
        </w:rPr>
        <w:t>Датум : _______________</w:t>
      </w:r>
    </w:p>
    <w:p w:rsidR="002C0952" w:rsidRDefault="002C0952">
      <w:pPr>
        <w:jc w:val="both"/>
        <w:rPr>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Pr>
          <w:b/>
          <w:sz w:val="22"/>
          <w:szCs w:val="22"/>
          <w:lang w:val="sr-Cyrl-CS"/>
        </w:rPr>
        <w:tab/>
      </w:r>
      <w:r>
        <w:rPr>
          <w:sz w:val="22"/>
          <w:szCs w:val="22"/>
          <w:lang w:val="sr-Cyrl-CS"/>
        </w:rPr>
        <w:t xml:space="preserve">За понуђача </w:t>
      </w:r>
    </w:p>
    <w:p w:rsidR="002C0952" w:rsidRDefault="002C0952">
      <w:pPr>
        <w:jc w:val="both"/>
        <w:rPr>
          <w:sz w:val="22"/>
          <w:szCs w:val="22"/>
          <w:lang w:val="sr-Cyrl-CS"/>
        </w:rPr>
      </w:pPr>
    </w:p>
    <w:p w:rsidR="002C0952" w:rsidRDefault="002C0952">
      <w:pPr>
        <w:jc w:val="both"/>
        <w:rPr>
          <w:b/>
          <w:sz w:val="22"/>
          <w:szCs w:val="22"/>
          <w:lang w:val="sr-Cyrl-CS"/>
        </w:rPr>
      </w:pPr>
      <w:r>
        <w:rPr>
          <w:rFonts w:cs="Times New Roman"/>
          <w:b/>
          <w:sz w:val="22"/>
          <w:szCs w:val="22"/>
          <w:lang w:val="sr-Cyrl-CS"/>
        </w:rPr>
        <w:t xml:space="preserve">                                                                                                    </w:t>
      </w:r>
      <w:r>
        <w:rPr>
          <w:b/>
          <w:sz w:val="22"/>
          <w:szCs w:val="22"/>
          <w:lang w:val="sr-Cyrl-CS"/>
        </w:rPr>
        <w:t>______________________________</w:t>
      </w:r>
    </w:p>
    <w:p w:rsidR="002C0952" w:rsidRDefault="002C0952">
      <w:pPr>
        <w:ind w:firstLine="360"/>
        <w:jc w:val="both"/>
        <w:rPr>
          <w:bCs/>
          <w:sz w:val="22"/>
          <w:szCs w:val="22"/>
          <w:lang w:val="sr-Cyrl-CS"/>
        </w:rPr>
      </w:pPr>
      <w:r>
        <w:rPr>
          <w:rFonts w:cs="Times New Roman"/>
          <w:b/>
          <w:sz w:val="22"/>
          <w:szCs w:val="22"/>
          <w:lang w:val="sr-Cyrl-CS"/>
        </w:rPr>
        <w:t xml:space="preserve">                                                                                               </w:t>
      </w:r>
      <w:r>
        <w:rPr>
          <w:b/>
          <w:sz w:val="22"/>
          <w:szCs w:val="22"/>
          <w:lang w:val="sr-Cyrl-CS"/>
        </w:rPr>
        <w:t>(</w:t>
      </w:r>
      <w:r>
        <w:rPr>
          <w:bCs/>
          <w:sz w:val="22"/>
          <w:szCs w:val="22"/>
          <w:lang w:val="sr-Cyrl-CS"/>
        </w:rPr>
        <w:t xml:space="preserve">Име и презиме одговорног лица) </w:t>
      </w:r>
    </w:p>
    <w:p w:rsidR="002C0952" w:rsidRDefault="002C0952">
      <w:pPr>
        <w:ind w:firstLine="360"/>
        <w:jc w:val="both"/>
        <w:rPr>
          <w:rFonts w:cs="Times New Roman"/>
          <w:bCs/>
          <w:sz w:val="22"/>
          <w:szCs w:val="22"/>
          <w:lang w:val="sr-Cyrl-CS"/>
        </w:rPr>
      </w:pPr>
      <w:r>
        <w:rPr>
          <w:rFonts w:cs="Times New Roman"/>
          <w:bCs/>
          <w:sz w:val="22"/>
          <w:szCs w:val="22"/>
          <w:lang w:val="sr-Cyrl-CS"/>
        </w:rPr>
        <w:t xml:space="preserve">  </w:t>
      </w:r>
    </w:p>
    <w:p w:rsidR="002C0952" w:rsidRDefault="002C0952">
      <w:pPr>
        <w:ind w:firstLine="360"/>
        <w:jc w:val="both"/>
        <w:rPr>
          <w:bCs/>
          <w:sz w:val="22"/>
          <w:szCs w:val="22"/>
          <w:lang w:val="sr-Cyrl-CS"/>
        </w:rPr>
      </w:pPr>
      <w:r>
        <w:rPr>
          <w:rFonts w:cs="Times New Roman"/>
          <w:bCs/>
          <w:sz w:val="22"/>
          <w:szCs w:val="22"/>
          <w:lang w:val="sr-Cyrl-CS"/>
        </w:rPr>
        <w:t xml:space="preserve">                        </w:t>
      </w:r>
      <w:r>
        <w:rPr>
          <w:b/>
          <w:bCs/>
          <w:sz w:val="22"/>
          <w:szCs w:val="22"/>
          <w:u w:val="single"/>
          <w:lang w:val="sr-Cyrl-CS"/>
        </w:rPr>
        <w:t>М.П.</w:t>
      </w:r>
      <w:r>
        <w:rPr>
          <w:bCs/>
          <w:sz w:val="22"/>
          <w:szCs w:val="22"/>
          <w:lang w:val="sr-Cyrl-CS"/>
        </w:rPr>
        <w:t xml:space="preserve">                                                           _________________________________</w:t>
      </w: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(Функција одговорног лица)</w:t>
      </w:r>
    </w:p>
    <w:p w:rsidR="002C0952" w:rsidRDefault="002C0952">
      <w:pPr>
        <w:rPr>
          <w:bCs/>
          <w:sz w:val="22"/>
          <w:szCs w:val="22"/>
          <w:lang w:val="sr-Cyrl-CS"/>
        </w:rPr>
      </w:pPr>
    </w:p>
    <w:p w:rsidR="002C0952" w:rsidRDefault="002C0952">
      <w:pPr>
        <w:rPr>
          <w:bCs/>
          <w:sz w:val="22"/>
          <w:szCs w:val="22"/>
          <w:lang w:val="sr-Cyrl-CS"/>
        </w:rPr>
      </w:pPr>
      <w:r>
        <w:rPr>
          <w:rFonts w:cs="Times New Roman"/>
          <w:bCs/>
          <w:sz w:val="22"/>
          <w:szCs w:val="22"/>
          <w:lang w:val="sr-Cyrl-CS"/>
        </w:rPr>
        <w:t xml:space="preserve">                                                                                                 </w:t>
      </w:r>
      <w:r>
        <w:rPr>
          <w:bCs/>
          <w:sz w:val="22"/>
          <w:szCs w:val="22"/>
          <w:lang w:val="sr-Cyrl-CS"/>
        </w:rPr>
        <w:t xml:space="preserve">____________________________________ </w:t>
      </w:r>
    </w:p>
    <w:p w:rsidR="002C0952" w:rsidRDefault="002C0952">
      <w:pPr>
        <w:ind w:firstLine="360"/>
        <w:jc w:val="both"/>
        <w:rPr>
          <w:bCs/>
          <w:sz w:val="22"/>
          <w:szCs w:val="22"/>
          <w:lang w:val="sr-Cyrl-CS"/>
        </w:rPr>
      </w:pPr>
      <w:r>
        <w:rPr>
          <w:rFonts w:cs="Times New Roman"/>
          <w:bCs/>
          <w:sz w:val="22"/>
          <w:szCs w:val="22"/>
          <w:lang w:val="sr-Cyrl-CS"/>
        </w:rPr>
        <w:t xml:space="preserve">                                                                                                    </w:t>
      </w:r>
      <w:r>
        <w:rPr>
          <w:bCs/>
          <w:sz w:val="22"/>
          <w:szCs w:val="22"/>
          <w:lang w:val="sr-Cyrl-CS"/>
        </w:rPr>
        <w:t>(Потпис одговорног лица)</w:t>
      </w:r>
    </w:p>
    <w:p w:rsidR="002C0952" w:rsidRDefault="002C0952">
      <w:pPr>
        <w:tabs>
          <w:tab w:val="left" w:pos="6748"/>
        </w:tabs>
        <w:autoSpaceDE w:val="0"/>
        <w:ind w:left="360"/>
        <w:rPr>
          <w:bCs/>
          <w:iCs/>
          <w:sz w:val="22"/>
          <w:szCs w:val="22"/>
          <w:lang w:val="sr-Cyrl-CS"/>
        </w:rPr>
      </w:pPr>
    </w:p>
    <w:p w:rsidR="002C0952" w:rsidRDefault="002C0952">
      <w:pPr>
        <w:tabs>
          <w:tab w:val="left" w:pos="6748"/>
        </w:tabs>
        <w:autoSpaceDE w:val="0"/>
        <w:ind w:left="360"/>
        <w:rPr>
          <w:bCs/>
          <w:iCs/>
          <w:sz w:val="22"/>
          <w:szCs w:val="22"/>
          <w:lang w:val="sr-Cyrl-CS"/>
        </w:rPr>
      </w:pPr>
    </w:p>
    <w:p w:rsidR="002C0952" w:rsidRDefault="002C0952">
      <w:pPr>
        <w:tabs>
          <w:tab w:val="left" w:pos="6748"/>
        </w:tabs>
        <w:autoSpaceDE w:val="0"/>
        <w:ind w:left="360"/>
        <w:rPr>
          <w:bCs/>
          <w:iCs/>
          <w:sz w:val="22"/>
          <w:szCs w:val="22"/>
          <w:lang w:val="sr-Cyrl-CS"/>
        </w:rPr>
      </w:pPr>
    </w:p>
    <w:p w:rsidR="002C0952" w:rsidRDefault="002C0952">
      <w:pPr>
        <w:tabs>
          <w:tab w:val="left" w:pos="6748"/>
        </w:tabs>
        <w:autoSpaceDE w:val="0"/>
        <w:ind w:left="360"/>
        <w:rPr>
          <w:bCs/>
          <w:iCs/>
          <w:sz w:val="22"/>
          <w:szCs w:val="22"/>
          <w:lang w:val="sr-Cyrl-CS"/>
        </w:rPr>
      </w:pPr>
    </w:p>
    <w:p w:rsidR="002C0952" w:rsidRDefault="002C0952">
      <w:pPr>
        <w:pStyle w:val="BodyText3"/>
        <w:spacing w:after="0"/>
        <w:jc w:val="center"/>
        <w:rPr>
          <w:color w:val="auto"/>
          <w:sz w:val="22"/>
          <w:szCs w:val="22"/>
          <w:lang w:val="sr-Cyrl-RS"/>
        </w:rPr>
      </w:pPr>
    </w:p>
    <w:p w:rsidR="002C0952" w:rsidRDefault="002C0952">
      <w:pPr>
        <w:tabs>
          <w:tab w:val="left" w:pos="6028"/>
        </w:tabs>
        <w:autoSpaceDE w:val="0"/>
        <w:jc w:val="both"/>
        <w:rPr>
          <w:bCs/>
          <w:i/>
          <w:iCs/>
          <w:sz w:val="22"/>
          <w:szCs w:val="22"/>
          <w:lang w:val="sr-Cyrl-RS"/>
        </w:rPr>
      </w:pPr>
      <w:r>
        <w:rPr>
          <w:b/>
          <w:bCs/>
          <w:i/>
          <w:iCs/>
          <w:sz w:val="22"/>
          <w:szCs w:val="22"/>
          <w:lang w:val="sr-Cyrl-RS"/>
        </w:rPr>
        <w:t xml:space="preserve">Напомена: </w:t>
      </w:r>
      <w:r>
        <w:rPr>
          <w:b/>
          <w:bCs/>
          <w:i/>
          <w:iCs/>
          <w:sz w:val="22"/>
          <w:szCs w:val="22"/>
          <w:u w:val="single"/>
        </w:rPr>
        <w:t>Уколико понуду подноси група понуђача</w:t>
      </w:r>
      <w:r>
        <w:rPr>
          <w:b/>
          <w:bCs/>
          <w:i/>
          <w:iCs/>
          <w:sz w:val="22"/>
          <w:szCs w:val="22"/>
          <w:u w:val="single"/>
          <w:lang w:val="sr-Cyrl-RS"/>
        </w:rPr>
        <w:t>,</w:t>
      </w:r>
      <w:r>
        <w:rPr>
          <w:bCs/>
          <w:i/>
          <w:iCs/>
          <w:sz w:val="22"/>
          <w:szCs w:val="22"/>
          <w:lang w:val="sr-Cyrl-RS"/>
        </w:rPr>
        <w:t xml:space="preserve"> Изјава мора бити потписана од стране овлашћеног лица </w:t>
      </w:r>
      <w:r>
        <w:rPr>
          <w:bCs/>
          <w:i/>
          <w:iCs/>
          <w:sz w:val="22"/>
          <w:szCs w:val="22"/>
        </w:rPr>
        <w:t>свак</w:t>
      </w:r>
      <w:r>
        <w:rPr>
          <w:bCs/>
          <w:i/>
          <w:iCs/>
          <w:sz w:val="22"/>
          <w:szCs w:val="22"/>
          <w:lang w:val="sr-Cyrl-RS"/>
        </w:rPr>
        <w:t xml:space="preserve">ог </w:t>
      </w:r>
      <w:r>
        <w:rPr>
          <w:bCs/>
          <w:i/>
          <w:iCs/>
          <w:sz w:val="22"/>
          <w:szCs w:val="22"/>
        </w:rPr>
        <w:t>понуђач</w:t>
      </w:r>
      <w:r>
        <w:rPr>
          <w:bCs/>
          <w:i/>
          <w:iCs/>
          <w:sz w:val="22"/>
          <w:szCs w:val="22"/>
          <w:lang w:val="sr-Cyrl-RS"/>
        </w:rPr>
        <w:t>а</w:t>
      </w:r>
      <w:r>
        <w:rPr>
          <w:bCs/>
          <w:i/>
          <w:iCs/>
          <w:sz w:val="22"/>
          <w:szCs w:val="22"/>
        </w:rPr>
        <w:t xml:space="preserve"> из групе понуђача</w:t>
      </w:r>
      <w:r>
        <w:rPr>
          <w:bCs/>
          <w:i/>
          <w:iCs/>
          <w:sz w:val="22"/>
          <w:szCs w:val="22"/>
          <w:lang w:val="sr-Cyrl-RS"/>
        </w:rPr>
        <w:t xml:space="preserve"> и оверена печатом.</w:t>
      </w:r>
    </w:p>
    <w:p w:rsidR="002C0952" w:rsidRDefault="002C0952">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EC566B" w:rsidRDefault="00EC566B">
      <w:pPr>
        <w:tabs>
          <w:tab w:val="left" w:pos="6028"/>
        </w:tabs>
        <w:autoSpaceDE w:val="0"/>
        <w:jc w:val="both"/>
        <w:rPr>
          <w:lang w:val="sr-Cyrl-RS"/>
        </w:rPr>
      </w:pPr>
    </w:p>
    <w:p w:rsidR="00EC566B" w:rsidRDefault="00EC566B">
      <w:pPr>
        <w:tabs>
          <w:tab w:val="left" w:pos="6028"/>
        </w:tabs>
        <w:autoSpaceDE w:val="0"/>
        <w:jc w:val="both"/>
        <w:rPr>
          <w:lang w:val="sr-Cyrl-RS"/>
        </w:rPr>
      </w:pPr>
    </w:p>
    <w:p w:rsidR="00EC566B" w:rsidRDefault="00EC566B">
      <w:pPr>
        <w:tabs>
          <w:tab w:val="left" w:pos="6028"/>
        </w:tabs>
        <w:autoSpaceDE w:val="0"/>
        <w:jc w:val="both"/>
        <w:rPr>
          <w:lang w:val="sr-Cyrl-RS"/>
        </w:rPr>
      </w:pPr>
    </w:p>
    <w:p w:rsidR="00EC566B" w:rsidRDefault="00EC566B">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BD02F4" w:rsidRDefault="00BD02F4">
      <w:pPr>
        <w:tabs>
          <w:tab w:val="left" w:pos="6028"/>
        </w:tabs>
        <w:autoSpaceDE w:val="0"/>
        <w:jc w:val="both"/>
        <w:rPr>
          <w:lang w:val="sr-Cyrl-RS"/>
        </w:rPr>
      </w:pPr>
    </w:p>
    <w:p w:rsidR="00D67167" w:rsidRDefault="00D67167">
      <w:pPr>
        <w:tabs>
          <w:tab w:val="left" w:pos="6028"/>
        </w:tabs>
        <w:autoSpaceDE w:val="0"/>
        <w:jc w:val="both"/>
        <w:rPr>
          <w:lang w:val="sr-Cyrl-RS"/>
        </w:rPr>
      </w:pPr>
    </w:p>
    <w:sectPr w:rsidR="00D67167">
      <w:headerReference w:type="default" r:id="rId14"/>
      <w:footnotePr>
        <w:pos w:val="beneathText"/>
      </w:footnotePr>
      <w:pgSz w:w="11905" w:h="16837"/>
      <w:pgMar w:top="482" w:right="359" w:bottom="776"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54" w:rsidRDefault="00FD7654">
      <w:r>
        <w:separator/>
      </w:r>
    </w:p>
  </w:endnote>
  <w:endnote w:type="continuationSeparator" w:id="0">
    <w:p w:rsidR="00FD7654" w:rsidRDefault="00FD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54" w:rsidRDefault="00FD7654">
      <w:r>
        <w:separator/>
      </w:r>
    </w:p>
  </w:footnote>
  <w:footnote w:type="continuationSeparator" w:id="0">
    <w:p w:rsidR="00FD7654" w:rsidRDefault="00FD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52" w:rsidRDefault="002C0952">
    <w:pPr>
      <w:pStyle w:val="Header"/>
    </w:pPr>
    <w:r>
      <w:rPr>
        <w:color w:val="808080"/>
        <w:sz w:val="20"/>
        <w:szCs w:val="20"/>
        <w:lang w:val="sr-Cyrl-CS"/>
      </w:rPr>
      <w:t>ЈКП „ Нис</w:t>
    </w:r>
    <w:r w:rsidR="00B626E5">
      <w:rPr>
        <w:color w:val="808080"/>
        <w:sz w:val="20"/>
        <w:szCs w:val="20"/>
        <w:lang w:val="sr-Cyrl-CS"/>
      </w:rPr>
      <w:t>коградња“        ЈНВВ-д 01</w:t>
    </w:r>
    <w:r w:rsidR="004F2B17">
      <w:rPr>
        <w:color w:val="808080"/>
        <w:sz w:val="20"/>
        <w:szCs w:val="20"/>
        <w:lang w:val="en-US"/>
      </w:rPr>
      <w:t>-1</w:t>
    </w:r>
    <w:r w:rsidR="00EC566B">
      <w:rPr>
        <w:color w:val="808080"/>
        <w:sz w:val="20"/>
        <w:szCs w:val="20"/>
        <w:lang w:val="sr-Cyrl-RS"/>
      </w:rPr>
      <w:t>6/4</w:t>
    </w:r>
    <w:r>
      <w:rPr>
        <w:color w:val="808080"/>
        <w:sz w:val="20"/>
        <w:szCs w:val="20"/>
        <w:lang w:val="sr-Cyrl-CS"/>
      </w:rPr>
      <w:t xml:space="preserve">Набавка електричне енергије                                            </w:t>
    </w:r>
    <w:r>
      <w:rPr>
        <w:sz w:val="20"/>
        <w:szCs w:val="20"/>
        <w:lang w:val="sr-Cyrl-CS"/>
      </w:rPr>
      <w:t xml:space="preserve">        Page </w:t>
    </w:r>
    <w:r>
      <w:rPr>
        <w:sz w:val="20"/>
        <w:szCs w:val="20"/>
        <w:lang w:val="sr-Cyrl-CS"/>
      </w:rPr>
      <w:fldChar w:fldCharType="begin"/>
    </w:r>
    <w:r>
      <w:rPr>
        <w:sz w:val="20"/>
        <w:szCs w:val="20"/>
        <w:lang w:val="sr-Cyrl-CS"/>
      </w:rPr>
      <w:instrText xml:space="preserve"> PAGE </w:instrText>
    </w:r>
    <w:r>
      <w:rPr>
        <w:sz w:val="20"/>
        <w:szCs w:val="20"/>
        <w:lang w:val="sr-Cyrl-CS"/>
      </w:rPr>
      <w:fldChar w:fldCharType="separate"/>
    </w:r>
    <w:r w:rsidR="00FD7654">
      <w:rPr>
        <w:noProof/>
        <w:sz w:val="20"/>
        <w:szCs w:val="20"/>
        <w:lang w:val="sr-Cyrl-CS"/>
      </w:rPr>
      <w:t>1</w:t>
    </w:r>
    <w:r>
      <w:rPr>
        <w:sz w:val="20"/>
        <w:szCs w:val="20"/>
        <w:lang w:val="sr-Cyrl-CS"/>
      </w:rPr>
      <w:fldChar w:fldCharType="end"/>
    </w:r>
    <w:r>
      <w:rPr>
        <w:sz w:val="20"/>
        <w:szCs w:val="20"/>
        <w:lang w:val="sr-Cyrl-CS"/>
      </w:rPr>
      <w:t xml:space="preserve"> of </w:t>
    </w:r>
    <w:r>
      <w:rPr>
        <w:sz w:val="20"/>
        <w:szCs w:val="20"/>
        <w:lang w:val="sr-Cyrl-CS"/>
      </w:rPr>
      <w:fldChar w:fldCharType="begin"/>
    </w:r>
    <w:r>
      <w:rPr>
        <w:sz w:val="20"/>
        <w:szCs w:val="20"/>
        <w:lang w:val="sr-Cyrl-CS"/>
      </w:rPr>
      <w:instrText xml:space="preserve"> NUMPAGES \*Arabic </w:instrText>
    </w:r>
    <w:r>
      <w:rPr>
        <w:sz w:val="20"/>
        <w:szCs w:val="20"/>
        <w:lang w:val="sr-Cyrl-CS"/>
      </w:rPr>
      <w:fldChar w:fldCharType="separate"/>
    </w:r>
    <w:r w:rsidR="00FD7654">
      <w:rPr>
        <w:noProof/>
        <w:sz w:val="20"/>
        <w:szCs w:val="20"/>
        <w:lang w:val="sr-Cyrl-CS"/>
      </w:rPr>
      <w:t>26</w:t>
    </w:r>
    <w:r>
      <w:rPr>
        <w:sz w:val="20"/>
        <w:szCs w:val="20"/>
        <w:lang w:val="sr-Cyrl-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b/>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lvl>
  </w:abstractNum>
  <w:abstractNum w:abstractNumId="4">
    <w:nsid w:val="00000005"/>
    <w:multiLevelType w:val="singleLevel"/>
    <w:tmpl w:val="00000005"/>
    <w:name w:val="WW8Num5"/>
    <w:lvl w:ilvl="0">
      <w:start w:val="3"/>
      <w:numFmt w:val="decimal"/>
      <w:lvlText w:val="%1."/>
      <w:lvlJc w:val="left"/>
      <w:pPr>
        <w:tabs>
          <w:tab w:val="num" w:pos="0"/>
        </w:tabs>
        <w:ind w:left="0" w:firstLine="0"/>
      </w:pPr>
    </w:lvl>
  </w:abstractNum>
  <w:abstractNum w:abstractNumId="5">
    <w:nsid w:val="30B07BA3"/>
    <w:multiLevelType w:val="hybridMultilevel"/>
    <w:tmpl w:val="7952AFF2"/>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5E"/>
    <w:rsid w:val="000F1EA5"/>
    <w:rsid w:val="0010252C"/>
    <w:rsid w:val="00146007"/>
    <w:rsid w:val="0019067A"/>
    <w:rsid w:val="00260DCA"/>
    <w:rsid w:val="002925BF"/>
    <w:rsid w:val="002C0952"/>
    <w:rsid w:val="002C7FEC"/>
    <w:rsid w:val="002F082E"/>
    <w:rsid w:val="00314A87"/>
    <w:rsid w:val="003220B1"/>
    <w:rsid w:val="003D2E1B"/>
    <w:rsid w:val="003E441C"/>
    <w:rsid w:val="004B045E"/>
    <w:rsid w:val="004E1A72"/>
    <w:rsid w:val="004F2B17"/>
    <w:rsid w:val="00505AC3"/>
    <w:rsid w:val="00522068"/>
    <w:rsid w:val="00550F31"/>
    <w:rsid w:val="00552BEB"/>
    <w:rsid w:val="00592740"/>
    <w:rsid w:val="00611077"/>
    <w:rsid w:val="00656398"/>
    <w:rsid w:val="00756024"/>
    <w:rsid w:val="007646A5"/>
    <w:rsid w:val="008347E0"/>
    <w:rsid w:val="008369FE"/>
    <w:rsid w:val="008C3AA9"/>
    <w:rsid w:val="009D730C"/>
    <w:rsid w:val="009E7B4D"/>
    <w:rsid w:val="00A11CA2"/>
    <w:rsid w:val="00A16D17"/>
    <w:rsid w:val="00A95637"/>
    <w:rsid w:val="00B626E5"/>
    <w:rsid w:val="00B66673"/>
    <w:rsid w:val="00BD02F4"/>
    <w:rsid w:val="00C2006E"/>
    <w:rsid w:val="00C73C9F"/>
    <w:rsid w:val="00CA4282"/>
    <w:rsid w:val="00CD51CC"/>
    <w:rsid w:val="00D31B6C"/>
    <w:rsid w:val="00D31BC0"/>
    <w:rsid w:val="00D43B71"/>
    <w:rsid w:val="00D67167"/>
    <w:rsid w:val="00D865AE"/>
    <w:rsid w:val="00E1789A"/>
    <w:rsid w:val="00E4155F"/>
    <w:rsid w:val="00E92AEF"/>
    <w:rsid w:val="00EC566B"/>
    <w:rsid w:val="00EE40DE"/>
    <w:rsid w:val="00EF6A51"/>
    <w:rsid w:val="00FD7654"/>
    <w:rsid w:val="00FD798B"/>
    <w:rsid w:val="00FE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val="en-GB" w:eastAsia="ar-SA"/>
    </w:rPr>
  </w:style>
  <w:style w:type="paragraph" w:styleId="Heading1">
    <w:name w:val="heading 1"/>
    <w:basedOn w:val="Normal"/>
    <w:next w:val="Normal"/>
    <w:qFormat/>
    <w:pPr>
      <w:keepNext/>
      <w:numPr>
        <w:numId w:val="1"/>
      </w:numPr>
      <w:jc w:val="center"/>
      <w:outlineLvl w:val="0"/>
    </w:pPr>
    <w:rPr>
      <w:rFonts w:ascii="Arial" w:hAnsi="Arial" w:cs="Arial"/>
      <w:b/>
      <w:bCs/>
      <w:lang w:val="sr-Latn-CS"/>
    </w:rPr>
  </w:style>
  <w:style w:type="paragraph" w:styleId="Heading2">
    <w:name w:val="heading 2"/>
    <w:basedOn w:val="Normal"/>
    <w:next w:val="Normal"/>
    <w:qFormat/>
    <w:pPr>
      <w:keepNext/>
      <w:numPr>
        <w:ilvl w:val="1"/>
        <w:numId w:val="1"/>
      </w:numPr>
      <w:jc w:val="both"/>
      <w:outlineLvl w:val="1"/>
    </w:pPr>
    <w:rPr>
      <w:rFonts w:ascii="Arial" w:hAnsi="Arial" w:cs="Arial"/>
      <w:b/>
      <w:bCs/>
      <w:lang w:val="sr-Latn-CS"/>
    </w:rPr>
  </w:style>
  <w:style w:type="paragraph" w:styleId="Heading3">
    <w:name w:val="heading 3"/>
    <w:basedOn w:val="Normal"/>
    <w:next w:val="Normal"/>
    <w:qFormat/>
    <w:pPr>
      <w:keepNext/>
      <w:numPr>
        <w:ilvl w:val="2"/>
        <w:numId w:val="1"/>
      </w:numPr>
      <w:ind w:left="360"/>
      <w:jc w:val="center"/>
      <w:outlineLvl w:val="2"/>
    </w:pPr>
    <w:rPr>
      <w:rFonts w:ascii="Arial" w:hAnsi="Arial" w:cs="Arial"/>
      <w:b/>
      <w:bCs/>
      <w:lang w:val="sr-Latn-CS"/>
    </w:rPr>
  </w:style>
  <w:style w:type="paragraph" w:styleId="Heading4">
    <w:name w:val="heading 4"/>
    <w:basedOn w:val="Normal"/>
    <w:next w:val="Normal"/>
    <w:qFormat/>
    <w:pPr>
      <w:keepNext/>
      <w:numPr>
        <w:ilvl w:val="3"/>
        <w:numId w:val="1"/>
      </w:numPr>
      <w:ind w:left="-180" w:firstLine="360"/>
      <w:jc w:val="both"/>
      <w:outlineLvl w:val="3"/>
    </w:pPr>
    <w:rPr>
      <w:rFonts w:ascii="Arial" w:hAnsi="Arial" w:cs="Arial"/>
      <w:b/>
      <w:bCs/>
      <w:lang w:val="sr-Latn-CS"/>
    </w:rPr>
  </w:style>
  <w:style w:type="paragraph" w:styleId="Heading5">
    <w:name w:val="heading 5"/>
    <w:basedOn w:val="Normal"/>
    <w:next w:val="Normal"/>
    <w:qFormat/>
    <w:pPr>
      <w:keepNext/>
      <w:numPr>
        <w:ilvl w:val="4"/>
        <w:numId w:val="1"/>
      </w:numPr>
      <w:ind w:firstLine="360"/>
      <w:jc w:val="both"/>
      <w:outlineLvl w:val="4"/>
    </w:pPr>
    <w:rPr>
      <w:rFonts w:ascii="Arial" w:hAnsi="Arial" w:cs="Arial"/>
      <w:b/>
      <w:lang w:val="sr-Latn-CS"/>
    </w:rPr>
  </w:style>
  <w:style w:type="paragraph" w:styleId="Heading6">
    <w:name w:val="heading 6"/>
    <w:basedOn w:val="Normal"/>
    <w:next w:val="Normal"/>
    <w:qFormat/>
    <w:pPr>
      <w:keepNext/>
      <w:numPr>
        <w:ilvl w:val="5"/>
        <w:numId w:val="1"/>
      </w:numPr>
      <w:ind w:firstLine="360"/>
      <w:jc w:val="center"/>
      <w:outlineLvl w:val="5"/>
    </w:pPr>
    <w:rPr>
      <w:rFonts w:ascii="Arial" w:hAnsi="Arial" w:cs="Arial"/>
      <w:b/>
      <w:bCs/>
      <w:lang w:val="sr-Latn-CS"/>
    </w:rPr>
  </w:style>
  <w:style w:type="paragraph" w:styleId="Heading7">
    <w:name w:val="heading 7"/>
    <w:basedOn w:val="Normal"/>
    <w:next w:val="Normal"/>
    <w:qFormat/>
    <w:pPr>
      <w:keepNext/>
      <w:numPr>
        <w:ilvl w:val="6"/>
        <w:numId w:val="1"/>
      </w:numPr>
      <w:ind w:firstLine="360"/>
      <w:jc w:val="center"/>
      <w:outlineLvl w:val="6"/>
    </w:pPr>
    <w:rPr>
      <w:rFonts w:ascii="Arial" w:hAnsi="Arial" w:cs="Arial"/>
      <w:b/>
      <w:sz w:val="28"/>
      <w:lang w:val="sr-Latn-CS"/>
    </w:rPr>
  </w:style>
  <w:style w:type="paragraph" w:styleId="Heading8">
    <w:name w:val="heading 8"/>
    <w:basedOn w:val="Normal"/>
    <w:next w:val="Normal"/>
    <w:qFormat/>
    <w:pPr>
      <w:keepNext/>
      <w:numPr>
        <w:ilvl w:val="7"/>
        <w:numId w:val="1"/>
      </w:numPr>
      <w:jc w:val="center"/>
      <w:outlineLvl w:val="7"/>
    </w:pPr>
    <w:rPr>
      <w:rFonts w:ascii="Arial" w:hAnsi="Arial" w:cs="Arial"/>
      <w:b/>
      <w:sz w:val="28"/>
      <w:lang w:val="sr-Latn-CS"/>
    </w:rPr>
  </w:style>
  <w:style w:type="paragraph" w:styleId="Heading9">
    <w:name w:val="heading 9"/>
    <w:basedOn w:val="Normal"/>
    <w:next w:val="Normal"/>
    <w:qFormat/>
    <w:pPr>
      <w:keepNext/>
      <w:numPr>
        <w:ilvl w:val="8"/>
        <w:numId w:val="1"/>
      </w:numPr>
      <w:jc w:val="center"/>
      <w:outlineLvl w:val="8"/>
    </w:pPr>
    <w:rPr>
      <w:rFonts w:ascii="Arial" w:hAnsi="Arial" w:cs="Arial"/>
      <w:bCs/>
      <w:sz w:val="28"/>
      <w:lang w:val="sr-Latn-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b/>
    </w:rPr>
  </w:style>
  <w:style w:type="character" w:styleId="DefaultParagraphFont0">
    <w:name w:val="Default Paragraph Fon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eastAsia="Calibri" w:hAnsi="Times New Roman" w:cs="Times New Roman"/>
      <w:b w:val="0"/>
    </w:rPr>
  </w:style>
  <w:style w:type="character" w:customStyle="1" w:styleId="WW8Num14z0">
    <w:name w:val="WW8Num14z0"/>
    <w:rPr>
      <w:rFonts w:ascii="Verdana" w:hAnsi="Verdana" w:cs="Times New Roman"/>
      <w:i w:val="0"/>
      <w:color w:val="auto"/>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i w:val="0"/>
      <w:color w:val="auto"/>
    </w:rPr>
  </w:style>
  <w:style w:type="character" w:customStyle="1" w:styleId="WW8Num16z1">
    <w:name w:val="WW8Num16z1"/>
    <w:rPr>
      <w:rFonts w:cs="Times New Roman"/>
    </w:rPr>
  </w:style>
  <w:style w:type="character" w:customStyle="1" w:styleId="WW8Num17z0">
    <w:name w:val="WW8Num17z0"/>
    <w:rPr>
      <w:rFonts w:ascii="Times New Roman" w:eastAsia="Times New Roman" w:hAnsi="Times New Roman" w:cs="Times New Roman"/>
      <w:b/>
      <w:color w:val="auto"/>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Times New Roman" w:hAnsi="Times New Roman" w:cs="Times New Roman"/>
      <w:b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rPr>
  </w:style>
  <w:style w:type="character" w:customStyle="1" w:styleId="WW8Num22z0">
    <w:name w:val="WW8Num22z0"/>
    <w:rPr>
      <w:b w:val="0"/>
    </w:rPr>
  </w:style>
  <w:style w:type="character" w:customStyle="1" w:styleId="WW8Num23z0">
    <w:name w:val="WW8Num23z0"/>
    <w:rPr>
      <w:b/>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Arial Narrow" w:eastAsia="Calibri" w:hAnsi="Arial Narrow"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rPr>
  </w:style>
  <w:style w:type="character" w:customStyle="1" w:styleId="WW8Num33z0">
    <w:name w:val="WW8Num33z0"/>
    <w:rPr>
      <w:sz w:val="24"/>
    </w:rPr>
  </w:style>
  <w:style w:type="character" w:customStyle="1" w:styleId="WW-DefaultParagraphFont">
    <w:name w:val="WW-Default Paragraph Font"/>
  </w:style>
  <w:style w:type="character" w:customStyle="1" w:styleId="Heading1Char">
    <w:name w:val="Heading 1 Char"/>
    <w:rPr>
      <w:rFonts w:ascii="Arial" w:eastAsia="Times New Roman" w:hAnsi="Arial" w:cs="Arial"/>
      <w:b/>
      <w:bCs/>
      <w:sz w:val="24"/>
      <w:szCs w:val="24"/>
      <w:lang w:val="sr-Latn-CS"/>
    </w:rPr>
  </w:style>
  <w:style w:type="character" w:customStyle="1" w:styleId="Heading2Char">
    <w:name w:val="Heading 2 Char"/>
    <w:rPr>
      <w:rFonts w:ascii="Arial" w:eastAsia="Times New Roman" w:hAnsi="Arial" w:cs="Arial"/>
      <w:b/>
      <w:bCs/>
      <w:sz w:val="24"/>
      <w:szCs w:val="24"/>
      <w:lang w:val="sr-Latn-CS"/>
    </w:rPr>
  </w:style>
  <w:style w:type="character" w:customStyle="1" w:styleId="Heading3Char">
    <w:name w:val="Heading 3 Char"/>
    <w:rPr>
      <w:rFonts w:ascii="Arial" w:eastAsia="Times New Roman" w:hAnsi="Arial" w:cs="Arial"/>
      <w:b/>
      <w:bCs/>
      <w:sz w:val="24"/>
      <w:szCs w:val="24"/>
      <w:lang w:val="sr-Latn-CS"/>
    </w:rPr>
  </w:style>
  <w:style w:type="character" w:customStyle="1" w:styleId="Heading4Char">
    <w:name w:val="Heading 4 Char"/>
    <w:rPr>
      <w:rFonts w:ascii="Arial" w:eastAsia="Times New Roman" w:hAnsi="Arial" w:cs="Arial"/>
      <w:b/>
      <w:bCs/>
      <w:sz w:val="24"/>
      <w:szCs w:val="24"/>
      <w:lang w:val="sr-Latn-CS"/>
    </w:rPr>
  </w:style>
  <w:style w:type="character" w:customStyle="1" w:styleId="Heading5Char">
    <w:name w:val="Heading 5 Char"/>
    <w:rPr>
      <w:rFonts w:ascii="Arial" w:eastAsia="Times New Roman" w:hAnsi="Arial" w:cs="Arial"/>
      <w:b/>
      <w:sz w:val="24"/>
      <w:szCs w:val="24"/>
      <w:lang w:val="sr-Latn-CS"/>
    </w:rPr>
  </w:style>
  <w:style w:type="character" w:customStyle="1" w:styleId="Heading6Char">
    <w:name w:val="Heading 6 Char"/>
    <w:rPr>
      <w:rFonts w:ascii="Arial" w:eastAsia="Times New Roman" w:hAnsi="Arial" w:cs="Arial"/>
      <w:b/>
      <w:bCs/>
      <w:sz w:val="24"/>
      <w:szCs w:val="24"/>
      <w:lang w:val="sr-Latn-CS"/>
    </w:rPr>
  </w:style>
  <w:style w:type="character" w:customStyle="1" w:styleId="Heading7Char">
    <w:name w:val="Heading 7 Char"/>
    <w:rPr>
      <w:rFonts w:ascii="Arial" w:eastAsia="Times New Roman" w:hAnsi="Arial" w:cs="Arial"/>
      <w:b/>
      <w:sz w:val="28"/>
      <w:szCs w:val="24"/>
      <w:lang w:val="sr-Latn-CS"/>
    </w:rPr>
  </w:style>
  <w:style w:type="character" w:customStyle="1" w:styleId="Heading8Char">
    <w:name w:val="Heading 8 Char"/>
    <w:rPr>
      <w:rFonts w:ascii="Arial" w:eastAsia="Times New Roman" w:hAnsi="Arial" w:cs="Arial"/>
      <w:b/>
      <w:sz w:val="28"/>
      <w:szCs w:val="24"/>
      <w:lang w:val="sr-Latn-CS"/>
    </w:rPr>
  </w:style>
  <w:style w:type="character" w:customStyle="1" w:styleId="Heading9Char">
    <w:name w:val="Heading 9 Char"/>
    <w:rPr>
      <w:rFonts w:ascii="Arial" w:eastAsia="Times New Roman" w:hAnsi="Arial" w:cs="Arial"/>
      <w:bCs/>
      <w:sz w:val="28"/>
      <w:szCs w:val="24"/>
      <w:lang w:val="sr-Latn-CS"/>
    </w:rPr>
  </w:style>
  <w:style w:type="character" w:customStyle="1" w:styleId="BodyTextChar">
    <w:name w:val="Body Text Char"/>
    <w:rPr>
      <w:rFonts w:ascii="Arial" w:eastAsia="Times New Roman" w:hAnsi="Arial" w:cs="Arial"/>
      <w:b/>
      <w:bCs/>
      <w:sz w:val="24"/>
      <w:szCs w:val="24"/>
      <w:lang w:val="sr-Latn-CS"/>
    </w:rPr>
  </w:style>
  <w:style w:type="character" w:customStyle="1" w:styleId="BodyTextIndentChar">
    <w:name w:val="Body Text Indent Char"/>
    <w:rPr>
      <w:rFonts w:ascii="Arial" w:eastAsia="Times New Roman" w:hAnsi="Arial" w:cs="Arial"/>
      <w:sz w:val="24"/>
      <w:szCs w:val="24"/>
      <w:lang w:val="sr-Latn-CS"/>
    </w:rPr>
  </w:style>
  <w:style w:type="character" w:customStyle="1" w:styleId="BodyTextIndent2Char">
    <w:name w:val="Body Text Indent 2 Char"/>
    <w:rPr>
      <w:rFonts w:ascii="Arial" w:eastAsia="Times New Roman" w:hAnsi="Arial" w:cs="Arial"/>
      <w:sz w:val="24"/>
      <w:szCs w:val="24"/>
      <w:lang w:val="sr-Latn-CS"/>
    </w:rPr>
  </w:style>
  <w:style w:type="character" w:customStyle="1" w:styleId="BodyTextIndent3Char">
    <w:name w:val="Body Text Indent 3 Char"/>
    <w:rPr>
      <w:rFonts w:ascii="Arial" w:eastAsia="Times New Roman" w:hAnsi="Arial" w:cs="Arial"/>
      <w:b/>
      <w:bCs/>
      <w:sz w:val="24"/>
      <w:szCs w:val="24"/>
      <w:lang w:val="sr-Latn-CS"/>
    </w:rPr>
  </w:style>
  <w:style w:type="character" w:customStyle="1" w:styleId="BodyText2Char">
    <w:name w:val="Body Text 2 Char"/>
    <w:rPr>
      <w:rFonts w:ascii="Arial" w:eastAsia="Times New Roman" w:hAnsi="Arial" w:cs="Arial"/>
      <w:bCs/>
      <w:sz w:val="24"/>
      <w:szCs w:val="24"/>
      <w:lang w:val="sr-Latn-CS"/>
    </w:rPr>
  </w:style>
  <w:style w:type="character" w:customStyle="1" w:styleId="FooterChar">
    <w:name w:val="Footer Char"/>
    <w:rPr>
      <w:rFonts w:ascii="Times New Roman" w:eastAsia="Times New Roman" w:hAnsi="Times New Roman" w:cs="Times New Roman"/>
      <w:sz w:val="24"/>
      <w:szCs w:val="24"/>
      <w:lang w:val="en-GB"/>
    </w:rPr>
  </w:style>
  <w:style w:type="character" w:styleId="PageNumber">
    <w:name w:val="page number"/>
    <w:basedOn w:val="WW-DefaultParagraphFont"/>
    <w:semiHidden/>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DocumentMapChar">
    <w:name w:val="Document Map Char"/>
    <w:rPr>
      <w:rFonts w:ascii="Tahoma" w:eastAsia="Times New Roman" w:hAnsi="Tahoma" w:cs="Tahoma"/>
      <w:sz w:val="20"/>
      <w:szCs w:val="20"/>
      <w:shd w:val="clear" w:color="auto" w:fill="000080"/>
      <w:lang w:val="en-GB"/>
    </w:rPr>
  </w:style>
  <w:style w:type="character" w:styleId="Hyperlink">
    <w:name w:val="Hyperlink"/>
    <w:semiHidden/>
    <w:rPr>
      <w:color w:val="0000FF"/>
      <w:u w:val="single"/>
    </w:rPr>
  </w:style>
  <w:style w:type="character" w:customStyle="1" w:styleId="generalarticle">
    <w:name w:val="general_article"/>
  </w:style>
  <w:style w:type="character" w:customStyle="1" w:styleId="generalarticletitle">
    <w:name w:val="general_articletitle"/>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center"/>
    </w:pPr>
    <w:rPr>
      <w:rFonts w:ascii="Arial" w:hAnsi="Arial" w:cs="Arial"/>
      <w:b/>
      <w:bCs/>
      <w:lang w:val="sr-Latn-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hanging="720"/>
      <w:jc w:val="both"/>
    </w:pPr>
    <w:rPr>
      <w:rFonts w:ascii="Arial" w:hAnsi="Arial" w:cs="Arial"/>
      <w:lang w:val="sr-Latn-CS"/>
    </w:rPr>
  </w:style>
  <w:style w:type="paragraph" w:styleId="BodyTextIndent2">
    <w:name w:val="Body Text Indent 2"/>
    <w:basedOn w:val="Normal"/>
    <w:pPr>
      <w:ind w:left="-180"/>
      <w:jc w:val="both"/>
    </w:pPr>
    <w:rPr>
      <w:rFonts w:ascii="Arial" w:hAnsi="Arial" w:cs="Arial"/>
      <w:lang w:val="sr-Latn-CS"/>
    </w:rPr>
  </w:style>
  <w:style w:type="paragraph" w:styleId="BodyTextIndent3">
    <w:name w:val="Body Text Indent 3"/>
    <w:basedOn w:val="Normal"/>
    <w:pPr>
      <w:ind w:left="-180" w:firstLine="360"/>
      <w:jc w:val="both"/>
    </w:pPr>
    <w:rPr>
      <w:rFonts w:ascii="Arial" w:hAnsi="Arial" w:cs="Arial"/>
      <w:b/>
      <w:bCs/>
      <w:lang w:val="sr-Latn-CS"/>
    </w:rPr>
  </w:style>
  <w:style w:type="paragraph" w:styleId="BodyText2">
    <w:name w:val="Body Text 2"/>
    <w:basedOn w:val="Normal"/>
    <w:pPr>
      <w:jc w:val="both"/>
    </w:pPr>
    <w:rPr>
      <w:rFonts w:ascii="Arial" w:hAnsi="Arial" w:cs="Arial"/>
      <w:bCs/>
      <w:lang w:val="sr-Latn-CS"/>
    </w:rPr>
  </w:style>
  <w:style w:type="paragraph" w:styleId="Footer">
    <w:name w:val="footer"/>
    <w:basedOn w:val="Normal"/>
    <w:semiHidden/>
    <w:pPr>
      <w:tabs>
        <w:tab w:val="center" w:pos="4702"/>
        <w:tab w:val="right" w:pos="9405"/>
      </w:tabs>
    </w:pPr>
  </w:style>
  <w:style w:type="paragraph" w:styleId="Header">
    <w:name w:val="header"/>
    <w:basedOn w:val="Normal"/>
    <w:semiHidden/>
    <w:pPr>
      <w:tabs>
        <w:tab w:val="center" w:pos="4702"/>
        <w:tab w:val="right" w:pos="9405"/>
      </w:tabs>
    </w:pPr>
  </w:style>
  <w:style w:type="paragraph" w:customStyle="1" w:styleId="Tekstubaloniu">
    <w:name w:val="Tekst u balončiću"/>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ListParagraph">
    <w:name w:val="List Paragraph"/>
    <w:basedOn w:val="Normal"/>
    <w:qFormat/>
    <w:pPr>
      <w:spacing w:after="200" w:line="276" w:lineRule="auto"/>
      <w:ind w:left="720"/>
    </w:pPr>
    <w:rPr>
      <w:rFonts w:ascii="Calibri" w:eastAsia="Calibri" w:hAnsi="Calibri"/>
      <w:sz w:val="22"/>
      <w:szCs w:val="22"/>
      <w:lang w:val="en-US"/>
    </w:rPr>
  </w:style>
  <w:style w:type="paragraph" w:styleId="BodyText3">
    <w:name w:val="Body Text 3"/>
    <w:basedOn w:val="Normal"/>
    <w:pPr>
      <w:spacing w:after="120" w:line="100" w:lineRule="atLeast"/>
    </w:pPr>
    <w:rPr>
      <w:color w:val="000000"/>
      <w:kern w:val="1"/>
      <w:sz w:val="16"/>
      <w:szCs w:val="16"/>
      <w:lang/>
    </w:rPr>
  </w:style>
  <w:style w:type="paragraph" w:customStyle="1" w:styleId="TableContents">
    <w:name w:val="Table Contents"/>
    <w:basedOn w:val="Normal"/>
    <w:pPr>
      <w:suppressLineNumbers/>
      <w:spacing w:line="270" w:lineRule="atLeast"/>
    </w:pPr>
    <w:rPr>
      <w:sz w:val="23"/>
      <w:szCs w:val="20"/>
    </w:rPr>
  </w:style>
  <w:style w:type="paragraph" w:customStyle="1" w:styleId="WW-Default">
    <w:name w:val="WW-Default"/>
    <w:pPr>
      <w:suppressAutoHyphens/>
      <w:autoSpaceDE w:val="0"/>
    </w:pPr>
    <w:rPr>
      <w:rFonts w:cs="Calibri"/>
      <w:color w:val="000000"/>
      <w:sz w:val="24"/>
      <w:szCs w:val="24"/>
      <w:lang w:eastAsia="ar-SA"/>
    </w:rPr>
  </w:style>
  <w:style w:type="paragraph" w:customStyle="1" w:styleId="ListParagraph1">
    <w:name w:val="List Paragraph1"/>
    <w:basedOn w:val="Normal"/>
    <w:pPr>
      <w:spacing w:line="100" w:lineRule="atLeast"/>
      <w:ind w:left="720"/>
    </w:pPr>
    <w:rPr>
      <w:rFonts w:eastAsia="Arial Unicode MS"/>
      <w:color w:val="000000"/>
      <w:kern w:val="1"/>
      <w:lang/>
    </w:rPr>
  </w:style>
  <w:style w:type="paragraph" w:customStyle="1" w:styleId="WW-Default1">
    <w:name w:val="WW-Default1"/>
    <w:pPr>
      <w:suppressAutoHyphens/>
      <w:autoSpaceDE w:val="0"/>
    </w:pPr>
    <w:rPr>
      <w:rFonts w:ascii="Arial" w:hAnsi="Arial" w:cs="Arial"/>
      <w:color w:val="000000"/>
      <w:sz w:val="24"/>
      <w:szCs w:val="24"/>
      <w:lang w:eastAsia="ar-SA"/>
    </w:r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56024"/>
    <w:rPr>
      <w:rFonts w:ascii="Tahoma" w:hAnsi="Tahoma" w:cs="Tahoma"/>
      <w:sz w:val="16"/>
      <w:szCs w:val="16"/>
    </w:rPr>
  </w:style>
  <w:style w:type="character" w:customStyle="1" w:styleId="BalloonTextChar">
    <w:name w:val="Balloon Text Char"/>
    <w:link w:val="BalloonText"/>
    <w:uiPriority w:val="99"/>
    <w:semiHidden/>
    <w:rsid w:val="00756024"/>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val="en-GB" w:eastAsia="ar-SA"/>
    </w:rPr>
  </w:style>
  <w:style w:type="paragraph" w:styleId="Heading1">
    <w:name w:val="heading 1"/>
    <w:basedOn w:val="Normal"/>
    <w:next w:val="Normal"/>
    <w:qFormat/>
    <w:pPr>
      <w:keepNext/>
      <w:numPr>
        <w:numId w:val="1"/>
      </w:numPr>
      <w:jc w:val="center"/>
      <w:outlineLvl w:val="0"/>
    </w:pPr>
    <w:rPr>
      <w:rFonts w:ascii="Arial" w:hAnsi="Arial" w:cs="Arial"/>
      <w:b/>
      <w:bCs/>
      <w:lang w:val="sr-Latn-CS"/>
    </w:rPr>
  </w:style>
  <w:style w:type="paragraph" w:styleId="Heading2">
    <w:name w:val="heading 2"/>
    <w:basedOn w:val="Normal"/>
    <w:next w:val="Normal"/>
    <w:qFormat/>
    <w:pPr>
      <w:keepNext/>
      <w:numPr>
        <w:ilvl w:val="1"/>
        <w:numId w:val="1"/>
      </w:numPr>
      <w:jc w:val="both"/>
      <w:outlineLvl w:val="1"/>
    </w:pPr>
    <w:rPr>
      <w:rFonts w:ascii="Arial" w:hAnsi="Arial" w:cs="Arial"/>
      <w:b/>
      <w:bCs/>
      <w:lang w:val="sr-Latn-CS"/>
    </w:rPr>
  </w:style>
  <w:style w:type="paragraph" w:styleId="Heading3">
    <w:name w:val="heading 3"/>
    <w:basedOn w:val="Normal"/>
    <w:next w:val="Normal"/>
    <w:qFormat/>
    <w:pPr>
      <w:keepNext/>
      <w:numPr>
        <w:ilvl w:val="2"/>
        <w:numId w:val="1"/>
      </w:numPr>
      <w:ind w:left="360"/>
      <w:jc w:val="center"/>
      <w:outlineLvl w:val="2"/>
    </w:pPr>
    <w:rPr>
      <w:rFonts w:ascii="Arial" w:hAnsi="Arial" w:cs="Arial"/>
      <w:b/>
      <w:bCs/>
      <w:lang w:val="sr-Latn-CS"/>
    </w:rPr>
  </w:style>
  <w:style w:type="paragraph" w:styleId="Heading4">
    <w:name w:val="heading 4"/>
    <w:basedOn w:val="Normal"/>
    <w:next w:val="Normal"/>
    <w:qFormat/>
    <w:pPr>
      <w:keepNext/>
      <w:numPr>
        <w:ilvl w:val="3"/>
        <w:numId w:val="1"/>
      </w:numPr>
      <w:ind w:left="-180" w:firstLine="360"/>
      <w:jc w:val="both"/>
      <w:outlineLvl w:val="3"/>
    </w:pPr>
    <w:rPr>
      <w:rFonts w:ascii="Arial" w:hAnsi="Arial" w:cs="Arial"/>
      <w:b/>
      <w:bCs/>
      <w:lang w:val="sr-Latn-CS"/>
    </w:rPr>
  </w:style>
  <w:style w:type="paragraph" w:styleId="Heading5">
    <w:name w:val="heading 5"/>
    <w:basedOn w:val="Normal"/>
    <w:next w:val="Normal"/>
    <w:qFormat/>
    <w:pPr>
      <w:keepNext/>
      <w:numPr>
        <w:ilvl w:val="4"/>
        <w:numId w:val="1"/>
      </w:numPr>
      <w:ind w:firstLine="360"/>
      <w:jc w:val="both"/>
      <w:outlineLvl w:val="4"/>
    </w:pPr>
    <w:rPr>
      <w:rFonts w:ascii="Arial" w:hAnsi="Arial" w:cs="Arial"/>
      <w:b/>
      <w:lang w:val="sr-Latn-CS"/>
    </w:rPr>
  </w:style>
  <w:style w:type="paragraph" w:styleId="Heading6">
    <w:name w:val="heading 6"/>
    <w:basedOn w:val="Normal"/>
    <w:next w:val="Normal"/>
    <w:qFormat/>
    <w:pPr>
      <w:keepNext/>
      <w:numPr>
        <w:ilvl w:val="5"/>
        <w:numId w:val="1"/>
      </w:numPr>
      <w:ind w:firstLine="360"/>
      <w:jc w:val="center"/>
      <w:outlineLvl w:val="5"/>
    </w:pPr>
    <w:rPr>
      <w:rFonts w:ascii="Arial" w:hAnsi="Arial" w:cs="Arial"/>
      <w:b/>
      <w:bCs/>
      <w:lang w:val="sr-Latn-CS"/>
    </w:rPr>
  </w:style>
  <w:style w:type="paragraph" w:styleId="Heading7">
    <w:name w:val="heading 7"/>
    <w:basedOn w:val="Normal"/>
    <w:next w:val="Normal"/>
    <w:qFormat/>
    <w:pPr>
      <w:keepNext/>
      <w:numPr>
        <w:ilvl w:val="6"/>
        <w:numId w:val="1"/>
      </w:numPr>
      <w:ind w:firstLine="360"/>
      <w:jc w:val="center"/>
      <w:outlineLvl w:val="6"/>
    </w:pPr>
    <w:rPr>
      <w:rFonts w:ascii="Arial" w:hAnsi="Arial" w:cs="Arial"/>
      <w:b/>
      <w:sz w:val="28"/>
      <w:lang w:val="sr-Latn-CS"/>
    </w:rPr>
  </w:style>
  <w:style w:type="paragraph" w:styleId="Heading8">
    <w:name w:val="heading 8"/>
    <w:basedOn w:val="Normal"/>
    <w:next w:val="Normal"/>
    <w:qFormat/>
    <w:pPr>
      <w:keepNext/>
      <w:numPr>
        <w:ilvl w:val="7"/>
        <w:numId w:val="1"/>
      </w:numPr>
      <w:jc w:val="center"/>
      <w:outlineLvl w:val="7"/>
    </w:pPr>
    <w:rPr>
      <w:rFonts w:ascii="Arial" w:hAnsi="Arial" w:cs="Arial"/>
      <w:b/>
      <w:sz w:val="28"/>
      <w:lang w:val="sr-Latn-CS"/>
    </w:rPr>
  </w:style>
  <w:style w:type="paragraph" w:styleId="Heading9">
    <w:name w:val="heading 9"/>
    <w:basedOn w:val="Normal"/>
    <w:next w:val="Normal"/>
    <w:qFormat/>
    <w:pPr>
      <w:keepNext/>
      <w:numPr>
        <w:ilvl w:val="8"/>
        <w:numId w:val="1"/>
      </w:numPr>
      <w:jc w:val="center"/>
      <w:outlineLvl w:val="8"/>
    </w:pPr>
    <w:rPr>
      <w:rFonts w:ascii="Arial" w:hAnsi="Arial" w:cs="Arial"/>
      <w:bCs/>
      <w:sz w:val="28"/>
      <w:lang w:val="sr-Latn-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b/>
    </w:rPr>
  </w:style>
  <w:style w:type="character" w:styleId="DefaultParagraphFont0">
    <w:name w:val="Default Paragraph Fon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eastAsia="Calibri" w:hAnsi="Times New Roman" w:cs="Times New Roman"/>
      <w:b w:val="0"/>
    </w:rPr>
  </w:style>
  <w:style w:type="character" w:customStyle="1" w:styleId="WW8Num14z0">
    <w:name w:val="WW8Num14z0"/>
    <w:rPr>
      <w:rFonts w:ascii="Verdana" w:hAnsi="Verdana" w:cs="Times New Roman"/>
      <w:i w:val="0"/>
      <w:color w:val="auto"/>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i w:val="0"/>
      <w:color w:val="auto"/>
    </w:rPr>
  </w:style>
  <w:style w:type="character" w:customStyle="1" w:styleId="WW8Num16z1">
    <w:name w:val="WW8Num16z1"/>
    <w:rPr>
      <w:rFonts w:cs="Times New Roman"/>
    </w:rPr>
  </w:style>
  <w:style w:type="character" w:customStyle="1" w:styleId="WW8Num17z0">
    <w:name w:val="WW8Num17z0"/>
    <w:rPr>
      <w:rFonts w:ascii="Times New Roman" w:eastAsia="Times New Roman" w:hAnsi="Times New Roman" w:cs="Times New Roman"/>
      <w:b/>
      <w:color w:val="auto"/>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Times New Roman" w:hAnsi="Times New Roman" w:cs="Times New Roman"/>
      <w:b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rPr>
  </w:style>
  <w:style w:type="character" w:customStyle="1" w:styleId="WW8Num22z0">
    <w:name w:val="WW8Num22z0"/>
    <w:rPr>
      <w:b w:val="0"/>
    </w:rPr>
  </w:style>
  <w:style w:type="character" w:customStyle="1" w:styleId="WW8Num23z0">
    <w:name w:val="WW8Num23z0"/>
    <w:rPr>
      <w:b/>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Arial Narrow" w:eastAsia="Calibri" w:hAnsi="Arial Narrow"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rPr>
  </w:style>
  <w:style w:type="character" w:customStyle="1" w:styleId="WW8Num33z0">
    <w:name w:val="WW8Num33z0"/>
    <w:rPr>
      <w:sz w:val="24"/>
    </w:rPr>
  </w:style>
  <w:style w:type="character" w:customStyle="1" w:styleId="WW-DefaultParagraphFont">
    <w:name w:val="WW-Default Paragraph Font"/>
  </w:style>
  <w:style w:type="character" w:customStyle="1" w:styleId="Heading1Char">
    <w:name w:val="Heading 1 Char"/>
    <w:rPr>
      <w:rFonts w:ascii="Arial" w:eastAsia="Times New Roman" w:hAnsi="Arial" w:cs="Arial"/>
      <w:b/>
      <w:bCs/>
      <w:sz w:val="24"/>
      <w:szCs w:val="24"/>
      <w:lang w:val="sr-Latn-CS"/>
    </w:rPr>
  </w:style>
  <w:style w:type="character" w:customStyle="1" w:styleId="Heading2Char">
    <w:name w:val="Heading 2 Char"/>
    <w:rPr>
      <w:rFonts w:ascii="Arial" w:eastAsia="Times New Roman" w:hAnsi="Arial" w:cs="Arial"/>
      <w:b/>
      <w:bCs/>
      <w:sz w:val="24"/>
      <w:szCs w:val="24"/>
      <w:lang w:val="sr-Latn-CS"/>
    </w:rPr>
  </w:style>
  <w:style w:type="character" w:customStyle="1" w:styleId="Heading3Char">
    <w:name w:val="Heading 3 Char"/>
    <w:rPr>
      <w:rFonts w:ascii="Arial" w:eastAsia="Times New Roman" w:hAnsi="Arial" w:cs="Arial"/>
      <w:b/>
      <w:bCs/>
      <w:sz w:val="24"/>
      <w:szCs w:val="24"/>
      <w:lang w:val="sr-Latn-CS"/>
    </w:rPr>
  </w:style>
  <w:style w:type="character" w:customStyle="1" w:styleId="Heading4Char">
    <w:name w:val="Heading 4 Char"/>
    <w:rPr>
      <w:rFonts w:ascii="Arial" w:eastAsia="Times New Roman" w:hAnsi="Arial" w:cs="Arial"/>
      <w:b/>
      <w:bCs/>
      <w:sz w:val="24"/>
      <w:szCs w:val="24"/>
      <w:lang w:val="sr-Latn-CS"/>
    </w:rPr>
  </w:style>
  <w:style w:type="character" w:customStyle="1" w:styleId="Heading5Char">
    <w:name w:val="Heading 5 Char"/>
    <w:rPr>
      <w:rFonts w:ascii="Arial" w:eastAsia="Times New Roman" w:hAnsi="Arial" w:cs="Arial"/>
      <w:b/>
      <w:sz w:val="24"/>
      <w:szCs w:val="24"/>
      <w:lang w:val="sr-Latn-CS"/>
    </w:rPr>
  </w:style>
  <w:style w:type="character" w:customStyle="1" w:styleId="Heading6Char">
    <w:name w:val="Heading 6 Char"/>
    <w:rPr>
      <w:rFonts w:ascii="Arial" w:eastAsia="Times New Roman" w:hAnsi="Arial" w:cs="Arial"/>
      <w:b/>
      <w:bCs/>
      <w:sz w:val="24"/>
      <w:szCs w:val="24"/>
      <w:lang w:val="sr-Latn-CS"/>
    </w:rPr>
  </w:style>
  <w:style w:type="character" w:customStyle="1" w:styleId="Heading7Char">
    <w:name w:val="Heading 7 Char"/>
    <w:rPr>
      <w:rFonts w:ascii="Arial" w:eastAsia="Times New Roman" w:hAnsi="Arial" w:cs="Arial"/>
      <w:b/>
      <w:sz w:val="28"/>
      <w:szCs w:val="24"/>
      <w:lang w:val="sr-Latn-CS"/>
    </w:rPr>
  </w:style>
  <w:style w:type="character" w:customStyle="1" w:styleId="Heading8Char">
    <w:name w:val="Heading 8 Char"/>
    <w:rPr>
      <w:rFonts w:ascii="Arial" w:eastAsia="Times New Roman" w:hAnsi="Arial" w:cs="Arial"/>
      <w:b/>
      <w:sz w:val="28"/>
      <w:szCs w:val="24"/>
      <w:lang w:val="sr-Latn-CS"/>
    </w:rPr>
  </w:style>
  <w:style w:type="character" w:customStyle="1" w:styleId="Heading9Char">
    <w:name w:val="Heading 9 Char"/>
    <w:rPr>
      <w:rFonts w:ascii="Arial" w:eastAsia="Times New Roman" w:hAnsi="Arial" w:cs="Arial"/>
      <w:bCs/>
      <w:sz w:val="28"/>
      <w:szCs w:val="24"/>
      <w:lang w:val="sr-Latn-CS"/>
    </w:rPr>
  </w:style>
  <w:style w:type="character" w:customStyle="1" w:styleId="BodyTextChar">
    <w:name w:val="Body Text Char"/>
    <w:rPr>
      <w:rFonts w:ascii="Arial" w:eastAsia="Times New Roman" w:hAnsi="Arial" w:cs="Arial"/>
      <w:b/>
      <w:bCs/>
      <w:sz w:val="24"/>
      <w:szCs w:val="24"/>
      <w:lang w:val="sr-Latn-CS"/>
    </w:rPr>
  </w:style>
  <w:style w:type="character" w:customStyle="1" w:styleId="BodyTextIndentChar">
    <w:name w:val="Body Text Indent Char"/>
    <w:rPr>
      <w:rFonts w:ascii="Arial" w:eastAsia="Times New Roman" w:hAnsi="Arial" w:cs="Arial"/>
      <w:sz w:val="24"/>
      <w:szCs w:val="24"/>
      <w:lang w:val="sr-Latn-CS"/>
    </w:rPr>
  </w:style>
  <w:style w:type="character" w:customStyle="1" w:styleId="BodyTextIndent2Char">
    <w:name w:val="Body Text Indent 2 Char"/>
    <w:rPr>
      <w:rFonts w:ascii="Arial" w:eastAsia="Times New Roman" w:hAnsi="Arial" w:cs="Arial"/>
      <w:sz w:val="24"/>
      <w:szCs w:val="24"/>
      <w:lang w:val="sr-Latn-CS"/>
    </w:rPr>
  </w:style>
  <w:style w:type="character" w:customStyle="1" w:styleId="BodyTextIndent3Char">
    <w:name w:val="Body Text Indent 3 Char"/>
    <w:rPr>
      <w:rFonts w:ascii="Arial" w:eastAsia="Times New Roman" w:hAnsi="Arial" w:cs="Arial"/>
      <w:b/>
      <w:bCs/>
      <w:sz w:val="24"/>
      <w:szCs w:val="24"/>
      <w:lang w:val="sr-Latn-CS"/>
    </w:rPr>
  </w:style>
  <w:style w:type="character" w:customStyle="1" w:styleId="BodyText2Char">
    <w:name w:val="Body Text 2 Char"/>
    <w:rPr>
      <w:rFonts w:ascii="Arial" w:eastAsia="Times New Roman" w:hAnsi="Arial" w:cs="Arial"/>
      <w:bCs/>
      <w:sz w:val="24"/>
      <w:szCs w:val="24"/>
      <w:lang w:val="sr-Latn-CS"/>
    </w:rPr>
  </w:style>
  <w:style w:type="character" w:customStyle="1" w:styleId="FooterChar">
    <w:name w:val="Footer Char"/>
    <w:rPr>
      <w:rFonts w:ascii="Times New Roman" w:eastAsia="Times New Roman" w:hAnsi="Times New Roman" w:cs="Times New Roman"/>
      <w:sz w:val="24"/>
      <w:szCs w:val="24"/>
      <w:lang w:val="en-GB"/>
    </w:rPr>
  </w:style>
  <w:style w:type="character" w:styleId="PageNumber">
    <w:name w:val="page number"/>
    <w:basedOn w:val="WW-DefaultParagraphFont"/>
    <w:semiHidden/>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DocumentMapChar">
    <w:name w:val="Document Map Char"/>
    <w:rPr>
      <w:rFonts w:ascii="Tahoma" w:eastAsia="Times New Roman" w:hAnsi="Tahoma" w:cs="Tahoma"/>
      <w:sz w:val="20"/>
      <w:szCs w:val="20"/>
      <w:shd w:val="clear" w:color="auto" w:fill="000080"/>
      <w:lang w:val="en-GB"/>
    </w:rPr>
  </w:style>
  <w:style w:type="character" w:styleId="Hyperlink">
    <w:name w:val="Hyperlink"/>
    <w:semiHidden/>
    <w:rPr>
      <w:color w:val="0000FF"/>
      <w:u w:val="single"/>
    </w:rPr>
  </w:style>
  <w:style w:type="character" w:customStyle="1" w:styleId="generalarticle">
    <w:name w:val="general_article"/>
  </w:style>
  <w:style w:type="character" w:customStyle="1" w:styleId="generalarticletitle">
    <w:name w:val="general_articletitle"/>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center"/>
    </w:pPr>
    <w:rPr>
      <w:rFonts w:ascii="Arial" w:hAnsi="Arial" w:cs="Arial"/>
      <w:b/>
      <w:bCs/>
      <w:lang w:val="sr-Latn-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hanging="720"/>
      <w:jc w:val="both"/>
    </w:pPr>
    <w:rPr>
      <w:rFonts w:ascii="Arial" w:hAnsi="Arial" w:cs="Arial"/>
      <w:lang w:val="sr-Latn-CS"/>
    </w:rPr>
  </w:style>
  <w:style w:type="paragraph" w:styleId="BodyTextIndent2">
    <w:name w:val="Body Text Indent 2"/>
    <w:basedOn w:val="Normal"/>
    <w:pPr>
      <w:ind w:left="-180"/>
      <w:jc w:val="both"/>
    </w:pPr>
    <w:rPr>
      <w:rFonts w:ascii="Arial" w:hAnsi="Arial" w:cs="Arial"/>
      <w:lang w:val="sr-Latn-CS"/>
    </w:rPr>
  </w:style>
  <w:style w:type="paragraph" w:styleId="BodyTextIndent3">
    <w:name w:val="Body Text Indent 3"/>
    <w:basedOn w:val="Normal"/>
    <w:pPr>
      <w:ind w:left="-180" w:firstLine="360"/>
      <w:jc w:val="both"/>
    </w:pPr>
    <w:rPr>
      <w:rFonts w:ascii="Arial" w:hAnsi="Arial" w:cs="Arial"/>
      <w:b/>
      <w:bCs/>
      <w:lang w:val="sr-Latn-CS"/>
    </w:rPr>
  </w:style>
  <w:style w:type="paragraph" w:styleId="BodyText2">
    <w:name w:val="Body Text 2"/>
    <w:basedOn w:val="Normal"/>
    <w:pPr>
      <w:jc w:val="both"/>
    </w:pPr>
    <w:rPr>
      <w:rFonts w:ascii="Arial" w:hAnsi="Arial" w:cs="Arial"/>
      <w:bCs/>
      <w:lang w:val="sr-Latn-CS"/>
    </w:rPr>
  </w:style>
  <w:style w:type="paragraph" w:styleId="Footer">
    <w:name w:val="footer"/>
    <w:basedOn w:val="Normal"/>
    <w:semiHidden/>
    <w:pPr>
      <w:tabs>
        <w:tab w:val="center" w:pos="4702"/>
        <w:tab w:val="right" w:pos="9405"/>
      </w:tabs>
    </w:pPr>
  </w:style>
  <w:style w:type="paragraph" w:styleId="Header">
    <w:name w:val="header"/>
    <w:basedOn w:val="Normal"/>
    <w:semiHidden/>
    <w:pPr>
      <w:tabs>
        <w:tab w:val="center" w:pos="4702"/>
        <w:tab w:val="right" w:pos="9405"/>
      </w:tabs>
    </w:pPr>
  </w:style>
  <w:style w:type="paragraph" w:customStyle="1" w:styleId="Tekstubaloniu">
    <w:name w:val="Tekst u balončiću"/>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ListParagraph">
    <w:name w:val="List Paragraph"/>
    <w:basedOn w:val="Normal"/>
    <w:qFormat/>
    <w:pPr>
      <w:spacing w:after="200" w:line="276" w:lineRule="auto"/>
      <w:ind w:left="720"/>
    </w:pPr>
    <w:rPr>
      <w:rFonts w:ascii="Calibri" w:eastAsia="Calibri" w:hAnsi="Calibri"/>
      <w:sz w:val="22"/>
      <w:szCs w:val="22"/>
      <w:lang w:val="en-US"/>
    </w:rPr>
  </w:style>
  <w:style w:type="paragraph" w:styleId="BodyText3">
    <w:name w:val="Body Text 3"/>
    <w:basedOn w:val="Normal"/>
    <w:pPr>
      <w:spacing w:after="120" w:line="100" w:lineRule="atLeast"/>
    </w:pPr>
    <w:rPr>
      <w:color w:val="000000"/>
      <w:kern w:val="1"/>
      <w:sz w:val="16"/>
      <w:szCs w:val="16"/>
      <w:lang/>
    </w:rPr>
  </w:style>
  <w:style w:type="paragraph" w:customStyle="1" w:styleId="TableContents">
    <w:name w:val="Table Contents"/>
    <w:basedOn w:val="Normal"/>
    <w:pPr>
      <w:suppressLineNumbers/>
      <w:spacing w:line="270" w:lineRule="atLeast"/>
    </w:pPr>
    <w:rPr>
      <w:sz w:val="23"/>
      <w:szCs w:val="20"/>
    </w:rPr>
  </w:style>
  <w:style w:type="paragraph" w:customStyle="1" w:styleId="WW-Default">
    <w:name w:val="WW-Default"/>
    <w:pPr>
      <w:suppressAutoHyphens/>
      <w:autoSpaceDE w:val="0"/>
    </w:pPr>
    <w:rPr>
      <w:rFonts w:cs="Calibri"/>
      <w:color w:val="000000"/>
      <w:sz w:val="24"/>
      <w:szCs w:val="24"/>
      <w:lang w:eastAsia="ar-SA"/>
    </w:rPr>
  </w:style>
  <w:style w:type="paragraph" w:customStyle="1" w:styleId="ListParagraph1">
    <w:name w:val="List Paragraph1"/>
    <w:basedOn w:val="Normal"/>
    <w:pPr>
      <w:spacing w:line="100" w:lineRule="atLeast"/>
      <w:ind w:left="720"/>
    </w:pPr>
    <w:rPr>
      <w:rFonts w:eastAsia="Arial Unicode MS"/>
      <w:color w:val="000000"/>
      <w:kern w:val="1"/>
      <w:lang/>
    </w:rPr>
  </w:style>
  <w:style w:type="paragraph" w:customStyle="1" w:styleId="WW-Default1">
    <w:name w:val="WW-Default1"/>
    <w:pPr>
      <w:suppressAutoHyphens/>
      <w:autoSpaceDE w:val="0"/>
    </w:pPr>
    <w:rPr>
      <w:rFonts w:ascii="Arial" w:hAnsi="Arial" w:cs="Arial"/>
      <w:color w:val="000000"/>
      <w:sz w:val="24"/>
      <w:szCs w:val="24"/>
      <w:lang w:eastAsia="ar-SA"/>
    </w:r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56024"/>
    <w:rPr>
      <w:rFonts w:ascii="Tahoma" w:hAnsi="Tahoma" w:cs="Tahoma"/>
      <w:sz w:val="16"/>
      <w:szCs w:val="16"/>
    </w:rPr>
  </w:style>
  <w:style w:type="character" w:customStyle="1" w:styleId="BalloonTextChar">
    <w:name w:val="Balloon Text Char"/>
    <w:link w:val="BalloonText"/>
    <w:uiPriority w:val="99"/>
    <w:semiHidden/>
    <w:rsid w:val="00756024"/>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oreskauprava.gov.rs" TargetMode="External"/><Relationship Id="rId13" Type="http://schemas.openxmlformats.org/officeDocument/2006/relationships/hyperlink" Target="http://www.minrzs.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jiljana.dzuver@minrzs.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z.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11627</Words>
  <Characters>66276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ЈКП „ Водовод Златибор“</vt:lpstr>
    </vt:vector>
  </TitlesOfParts>
  <Company/>
  <LinksUpToDate>false</LinksUpToDate>
  <CharactersWithSpaces>77748</CharactersWithSpaces>
  <SharedDoc>false</SharedDoc>
  <HLinks>
    <vt:vector size="36" baseType="variant">
      <vt:variant>
        <vt:i4>5111899</vt:i4>
      </vt:variant>
      <vt:variant>
        <vt:i4>15</vt:i4>
      </vt:variant>
      <vt:variant>
        <vt:i4>0</vt:i4>
      </vt:variant>
      <vt:variant>
        <vt:i4>5</vt:i4>
      </vt:variant>
      <vt:variant>
        <vt:lpwstr>http://www.minrzs.gov.rs/</vt:lpwstr>
      </vt:variant>
      <vt:variant>
        <vt:lpwstr/>
      </vt:variant>
      <vt:variant>
        <vt:i4>5636211</vt:i4>
      </vt:variant>
      <vt:variant>
        <vt:i4>12</vt:i4>
      </vt:variant>
      <vt:variant>
        <vt:i4>0</vt:i4>
      </vt:variant>
      <vt:variant>
        <vt:i4>5</vt:i4>
      </vt:variant>
      <vt:variant>
        <vt:lpwstr>mailto:ljiljana.dzuver@minrzs.gov.rs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6422640</vt:i4>
      </vt:variant>
      <vt:variant>
        <vt:i4>6</vt:i4>
      </vt:variant>
      <vt:variant>
        <vt:i4>0</vt:i4>
      </vt:variant>
      <vt:variant>
        <vt:i4>5</vt:i4>
      </vt:variant>
      <vt:variant>
        <vt:lpwstr>mailto:</vt:lpwstr>
      </vt:variant>
      <vt:variant>
        <vt:lpwstr/>
      </vt:variant>
      <vt:variant>
        <vt:i4>458844</vt:i4>
      </vt:variant>
      <vt:variant>
        <vt:i4>3</vt:i4>
      </vt:variant>
      <vt:variant>
        <vt:i4>0</vt:i4>
      </vt:variant>
      <vt:variant>
        <vt:i4>5</vt:i4>
      </vt:variant>
      <vt:variant>
        <vt:lpwstr>http://www.poreskauprava.gov.rs/</vt:lpwstr>
      </vt:variant>
      <vt:variant>
        <vt:lpwstr/>
      </vt:variant>
      <vt:variant>
        <vt:i4>458868</vt:i4>
      </vt:variant>
      <vt:variant>
        <vt:i4>0</vt:i4>
      </vt:variant>
      <vt:variant>
        <vt:i4>0</vt:i4>
      </vt:variant>
      <vt:variant>
        <vt:i4>5</vt:i4>
      </vt:variant>
      <vt:variant>
        <vt:lpwstr>mailto:press@poreskauprava.gov.rs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ЈКП „ Водовод Златибор“</dc:title>
  <dc:creator>Mira</dc:creator>
  <cp:lastModifiedBy>Mira</cp:lastModifiedBy>
  <cp:revision>1</cp:revision>
  <cp:lastPrinted>2015-04-30T07:17:00Z</cp:lastPrinted>
  <dcterms:created xsi:type="dcterms:W3CDTF">2016-06-24T14:07:00Z</dcterms:created>
  <dcterms:modified xsi:type="dcterms:W3CDTF">2016-06-24T14:07:00Z</dcterms:modified>
</cp:coreProperties>
</file>